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0876"/>
      </w:tblGrid>
      <w:tr w:rsidR="0029216B">
        <w:trPr>
          <w:trHeight w:hRule="exact" w:val="3031"/>
        </w:trPr>
        <w:tc>
          <w:tcPr>
            <w:tcW w:w="10716" w:type="dxa"/>
            <w:tcBorders>
              <w:top w:val="nil"/>
              <w:left w:val="nil"/>
              <w:bottom w:val="nil"/>
              <w:right w:val="nil"/>
            </w:tcBorders>
            <w:tcMar>
              <w:top w:w="60" w:type="dxa"/>
              <w:left w:w="80" w:type="dxa"/>
              <w:bottom w:w="60" w:type="dxa"/>
              <w:right w:w="80" w:type="dxa"/>
            </w:tcMar>
          </w:tcPr>
          <w:tbl>
            <w:tblPr>
              <w:tblpPr w:leftFromText="180" w:rightFromText="180" w:topFromText="100" w:bottomFromText="100" w:vertAnchor="text" w:horzAnchor="page" w:tblpX="1243" w:tblpY="420"/>
              <w:tblW w:w="10330" w:type="dxa"/>
              <w:shd w:val="clear" w:color="auto" w:fill="EBEDEC"/>
              <w:tblCellMar>
                <w:left w:w="0" w:type="dxa"/>
                <w:right w:w="0" w:type="dxa"/>
              </w:tblCellMar>
              <w:tblLook w:val="04A0" w:firstRow="1" w:lastRow="0" w:firstColumn="1" w:lastColumn="0" w:noHBand="0" w:noVBand="1"/>
            </w:tblPr>
            <w:tblGrid>
              <w:gridCol w:w="4886"/>
              <w:gridCol w:w="5444"/>
            </w:tblGrid>
            <w:tr w:rsidR="004F6110" w:rsidRPr="002D223E" w:rsidTr="004067FC">
              <w:trPr>
                <w:trHeight w:val="1261"/>
              </w:trPr>
              <w:tc>
                <w:tcPr>
                  <w:tcW w:w="4886" w:type="dxa"/>
                  <w:tcBorders>
                    <w:top w:val="nil"/>
                    <w:left w:val="nil"/>
                    <w:bottom w:val="nil"/>
                    <w:right w:val="nil"/>
                  </w:tcBorders>
                  <w:shd w:val="clear" w:color="auto" w:fill="auto"/>
                  <w:tcMar>
                    <w:top w:w="0" w:type="dxa"/>
                    <w:left w:w="108" w:type="dxa"/>
                    <w:bottom w:w="0" w:type="dxa"/>
                    <w:right w:w="108" w:type="dxa"/>
                  </w:tcMar>
                  <w:hideMark/>
                </w:tcPr>
                <w:p w:rsidR="004F6110" w:rsidRPr="00A34B92" w:rsidRDefault="004F6110" w:rsidP="004F6110">
                  <w:pPr>
                    <w:pStyle w:val="a9"/>
                    <w:rPr>
                      <w:rFonts w:ascii="Times New Roman" w:hAnsi="Times New Roman"/>
                      <w:sz w:val="28"/>
                      <w:szCs w:val="28"/>
                    </w:rPr>
                  </w:pPr>
                  <w:r w:rsidRPr="00A34B92">
                    <w:rPr>
                      <w:rFonts w:ascii="Times New Roman" w:hAnsi="Times New Roman"/>
                      <w:sz w:val="28"/>
                      <w:szCs w:val="28"/>
                    </w:rPr>
                    <w:t>ПРИНЯТО</w:t>
                  </w:r>
                </w:p>
                <w:p w:rsidR="004F6110" w:rsidRPr="00A34B92" w:rsidRDefault="004F6110" w:rsidP="004F6110">
                  <w:pPr>
                    <w:pStyle w:val="a9"/>
                    <w:rPr>
                      <w:rFonts w:ascii="Times New Roman" w:hAnsi="Times New Roman"/>
                      <w:sz w:val="28"/>
                      <w:szCs w:val="28"/>
                    </w:rPr>
                  </w:pPr>
                  <w:r w:rsidRPr="00A34B92">
                    <w:rPr>
                      <w:rFonts w:ascii="Times New Roman" w:hAnsi="Times New Roman"/>
                      <w:sz w:val="28"/>
                      <w:szCs w:val="28"/>
                    </w:rPr>
                    <w:t>на заседании педагогического совета</w:t>
                  </w:r>
                </w:p>
                <w:p w:rsidR="004F6110" w:rsidRPr="00A34B92" w:rsidRDefault="00A34B92" w:rsidP="004F6110">
                  <w:pPr>
                    <w:pStyle w:val="a9"/>
                    <w:rPr>
                      <w:rFonts w:ascii="Times New Roman" w:hAnsi="Times New Roman"/>
                      <w:sz w:val="28"/>
                      <w:szCs w:val="28"/>
                    </w:rPr>
                  </w:pPr>
                  <w:proofErr w:type="gramStart"/>
                  <w:r w:rsidRPr="00A34B92">
                    <w:rPr>
                      <w:rFonts w:ascii="Times New Roman" w:hAnsi="Times New Roman"/>
                      <w:sz w:val="28"/>
                      <w:szCs w:val="28"/>
                    </w:rPr>
                    <w:t>от  09.06.2025</w:t>
                  </w:r>
                  <w:proofErr w:type="gramEnd"/>
                  <w:r w:rsidR="004F6110" w:rsidRPr="00A34B92">
                    <w:rPr>
                      <w:rFonts w:ascii="Times New Roman" w:hAnsi="Times New Roman"/>
                      <w:sz w:val="28"/>
                      <w:szCs w:val="28"/>
                    </w:rPr>
                    <w:t xml:space="preserve"> г.</w:t>
                  </w:r>
                </w:p>
                <w:p w:rsidR="004F6110" w:rsidRPr="00A34B92" w:rsidRDefault="00A34B92" w:rsidP="004F6110">
                  <w:pPr>
                    <w:pStyle w:val="a9"/>
                    <w:rPr>
                      <w:rFonts w:ascii="Times New Roman" w:hAnsi="Times New Roman"/>
                      <w:sz w:val="28"/>
                      <w:szCs w:val="28"/>
                    </w:rPr>
                  </w:pPr>
                  <w:proofErr w:type="gramStart"/>
                  <w:r>
                    <w:rPr>
                      <w:rFonts w:ascii="Times New Roman" w:hAnsi="Times New Roman"/>
                      <w:sz w:val="28"/>
                      <w:szCs w:val="28"/>
                    </w:rPr>
                    <w:t>протокол  №</w:t>
                  </w:r>
                  <w:proofErr w:type="gramEnd"/>
                  <w:r>
                    <w:rPr>
                      <w:rFonts w:ascii="Times New Roman" w:hAnsi="Times New Roman"/>
                      <w:sz w:val="28"/>
                      <w:szCs w:val="28"/>
                    </w:rPr>
                    <w:t xml:space="preserve"> </w:t>
                  </w:r>
                  <w:r w:rsidR="00D86926">
                    <w:rPr>
                      <w:rFonts w:ascii="Times New Roman" w:hAnsi="Times New Roman"/>
                      <w:sz w:val="28"/>
                      <w:szCs w:val="28"/>
                    </w:rPr>
                    <w:t>14</w:t>
                  </w:r>
                </w:p>
                <w:p w:rsidR="004F6110" w:rsidRPr="00A34B92" w:rsidRDefault="004F6110" w:rsidP="004F6110">
                  <w:pPr>
                    <w:pStyle w:val="a9"/>
                    <w:rPr>
                      <w:rFonts w:ascii="Times New Roman" w:hAnsi="Times New Roman"/>
                      <w:sz w:val="28"/>
                      <w:szCs w:val="28"/>
                    </w:rPr>
                  </w:pPr>
                </w:p>
              </w:tc>
              <w:tc>
                <w:tcPr>
                  <w:tcW w:w="5444" w:type="dxa"/>
                  <w:tcBorders>
                    <w:top w:val="nil"/>
                    <w:left w:val="nil"/>
                    <w:bottom w:val="nil"/>
                    <w:right w:val="nil"/>
                  </w:tcBorders>
                  <w:shd w:val="clear" w:color="auto" w:fill="auto"/>
                  <w:tcMar>
                    <w:top w:w="0" w:type="dxa"/>
                    <w:left w:w="108" w:type="dxa"/>
                    <w:bottom w:w="0" w:type="dxa"/>
                    <w:right w:w="108" w:type="dxa"/>
                  </w:tcMar>
                  <w:hideMark/>
                </w:tcPr>
                <w:p w:rsidR="004F6110" w:rsidRPr="00A34B92" w:rsidRDefault="004F6110" w:rsidP="004F6110">
                  <w:pPr>
                    <w:pStyle w:val="a9"/>
                    <w:rPr>
                      <w:rFonts w:ascii="Times New Roman" w:hAnsi="Times New Roman"/>
                      <w:sz w:val="28"/>
                      <w:szCs w:val="28"/>
                    </w:rPr>
                  </w:pPr>
                  <w:r w:rsidRPr="00A34B92">
                    <w:rPr>
                      <w:rFonts w:ascii="Times New Roman" w:hAnsi="Times New Roman"/>
                      <w:sz w:val="28"/>
                      <w:szCs w:val="28"/>
                    </w:rPr>
                    <w:t xml:space="preserve">           «УТВЕРЖДАЮ»</w:t>
                  </w:r>
                </w:p>
                <w:p w:rsidR="004F6110" w:rsidRPr="00A34B92" w:rsidRDefault="004F6110" w:rsidP="004F6110">
                  <w:pPr>
                    <w:pStyle w:val="a9"/>
                    <w:rPr>
                      <w:rFonts w:ascii="Times New Roman" w:hAnsi="Times New Roman"/>
                      <w:sz w:val="28"/>
                      <w:szCs w:val="28"/>
                    </w:rPr>
                  </w:pPr>
                  <w:r w:rsidRPr="00A34B92">
                    <w:rPr>
                      <w:rFonts w:ascii="Times New Roman" w:hAnsi="Times New Roman"/>
                      <w:sz w:val="28"/>
                      <w:szCs w:val="28"/>
                    </w:rPr>
                    <w:t xml:space="preserve">    Директор МБОУ «Школа № 41»</w:t>
                  </w:r>
                </w:p>
                <w:p w:rsidR="004F6110" w:rsidRPr="00A34B92" w:rsidRDefault="004F6110" w:rsidP="004F6110">
                  <w:pPr>
                    <w:pStyle w:val="a9"/>
                    <w:rPr>
                      <w:rFonts w:ascii="Times New Roman" w:hAnsi="Times New Roman"/>
                      <w:sz w:val="28"/>
                      <w:szCs w:val="28"/>
                    </w:rPr>
                  </w:pPr>
                  <w:r w:rsidRPr="00A34B92">
                    <w:rPr>
                      <w:rFonts w:ascii="Times New Roman" w:hAnsi="Times New Roman"/>
                      <w:sz w:val="28"/>
                      <w:szCs w:val="28"/>
                    </w:rPr>
                    <w:t xml:space="preserve">    ________________В.В. Зайцев</w:t>
                  </w:r>
                </w:p>
                <w:p w:rsidR="004F6110" w:rsidRPr="00A34B92" w:rsidRDefault="004F6110" w:rsidP="004F6110">
                  <w:pPr>
                    <w:pStyle w:val="a9"/>
                    <w:rPr>
                      <w:rFonts w:ascii="Times New Roman" w:hAnsi="Times New Roman"/>
                      <w:sz w:val="28"/>
                      <w:szCs w:val="28"/>
                    </w:rPr>
                  </w:pPr>
                  <w:r w:rsidRPr="00A34B92">
                    <w:rPr>
                      <w:rFonts w:ascii="Times New Roman" w:hAnsi="Times New Roman"/>
                      <w:sz w:val="28"/>
                      <w:szCs w:val="28"/>
                    </w:rPr>
                    <w:t xml:space="preserve">    </w:t>
                  </w:r>
                  <w:r w:rsidR="00A34B92" w:rsidRPr="00A34B92">
                    <w:rPr>
                      <w:rFonts w:ascii="Times New Roman" w:hAnsi="Times New Roman"/>
                      <w:sz w:val="28"/>
                      <w:szCs w:val="28"/>
                    </w:rPr>
                    <w:t>Приказ №</w:t>
                  </w:r>
                  <w:r w:rsidR="00D86926">
                    <w:rPr>
                      <w:rFonts w:ascii="Times New Roman" w:hAnsi="Times New Roman"/>
                      <w:sz w:val="28"/>
                      <w:szCs w:val="28"/>
                    </w:rPr>
                    <w:t xml:space="preserve"> 241</w:t>
                  </w:r>
                  <w:r w:rsidR="00A34B92" w:rsidRPr="00A34B92">
                    <w:rPr>
                      <w:rFonts w:ascii="Times New Roman" w:hAnsi="Times New Roman"/>
                      <w:sz w:val="28"/>
                      <w:szCs w:val="28"/>
                    </w:rPr>
                    <w:t xml:space="preserve"> -Д от 09.06.2025</w:t>
                  </w:r>
                  <w:r w:rsidRPr="00A34B92">
                    <w:rPr>
                      <w:rFonts w:ascii="Times New Roman" w:hAnsi="Times New Roman"/>
                      <w:sz w:val="28"/>
                      <w:szCs w:val="28"/>
                    </w:rPr>
                    <w:t xml:space="preserve"> г.</w:t>
                  </w:r>
                </w:p>
              </w:tc>
            </w:tr>
          </w:tbl>
          <w:p w:rsidR="004F6110" w:rsidRDefault="004F6110" w:rsidP="004F6110">
            <w:pPr>
              <w:spacing w:after="35" w:line="259" w:lineRule="auto"/>
              <w:ind w:left="566"/>
            </w:pPr>
            <w:bookmarkStart w:id="0" w:name="_GoBack"/>
            <w:bookmarkEnd w:id="0"/>
          </w:p>
          <w:p w:rsidR="004F6110" w:rsidRDefault="004F6110" w:rsidP="004F6110">
            <w:pPr>
              <w:spacing w:after="62" w:line="259" w:lineRule="auto"/>
              <w:ind w:left="566"/>
            </w:pPr>
          </w:p>
          <w:p w:rsidR="004F6110" w:rsidRDefault="004F6110" w:rsidP="004F6110">
            <w:pPr>
              <w:spacing w:line="259" w:lineRule="auto"/>
              <w:ind w:right="147"/>
              <w:jc w:val="right"/>
            </w:pPr>
          </w:p>
          <w:p w:rsidR="004F6110" w:rsidRDefault="004F6110" w:rsidP="004F6110">
            <w:pPr>
              <w:spacing w:line="281" w:lineRule="auto"/>
              <w:ind w:left="1599" w:hanging="1004"/>
              <w:jc w:val="center"/>
              <w:rPr>
                <w:b/>
                <w:color w:val="C00000"/>
                <w:sz w:val="44"/>
                <w:szCs w:val="44"/>
              </w:rPr>
            </w:pPr>
          </w:p>
          <w:p w:rsidR="004F6110" w:rsidRPr="00561FD0" w:rsidRDefault="004F6110" w:rsidP="004F6110">
            <w:pPr>
              <w:spacing w:line="281" w:lineRule="auto"/>
              <w:ind w:left="1599" w:hanging="1004"/>
              <w:jc w:val="center"/>
              <w:rPr>
                <w:b/>
                <w:sz w:val="44"/>
                <w:szCs w:val="44"/>
              </w:rPr>
            </w:pPr>
            <w:r w:rsidRPr="00561FD0">
              <w:rPr>
                <w:b/>
                <w:sz w:val="44"/>
                <w:szCs w:val="44"/>
              </w:rPr>
              <w:t xml:space="preserve">         Основная образовательная программа основного общего образования</w:t>
            </w:r>
          </w:p>
          <w:p w:rsidR="004F6110" w:rsidRPr="00561FD0" w:rsidRDefault="004F6110" w:rsidP="004F6110">
            <w:pPr>
              <w:spacing w:line="281" w:lineRule="auto"/>
              <w:ind w:left="1599" w:hanging="1004"/>
              <w:jc w:val="center"/>
              <w:rPr>
                <w:b/>
                <w:sz w:val="56"/>
              </w:rPr>
            </w:pPr>
            <w:r w:rsidRPr="00561FD0">
              <w:rPr>
                <w:b/>
                <w:sz w:val="56"/>
              </w:rPr>
              <w:t xml:space="preserve">       муниципального бюджетного общеобразовательного учреждения «Школа № 41»</w:t>
            </w:r>
          </w:p>
          <w:p w:rsidR="004F6110" w:rsidRPr="00561FD0" w:rsidRDefault="004F6110" w:rsidP="004F6110">
            <w:pPr>
              <w:spacing w:line="281" w:lineRule="auto"/>
              <w:ind w:left="1599" w:hanging="1004"/>
              <w:jc w:val="center"/>
              <w:rPr>
                <w:b/>
                <w:sz w:val="56"/>
              </w:rPr>
            </w:pPr>
          </w:p>
          <w:p w:rsidR="004F6110" w:rsidRPr="00440300" w:rsidRDefault="004F6110" w:rsidP="004F6110">
            <w:pPr>
              <w:spacing w:line="281" w:lineRule="auto"/>
              <w:ind w:left="1599" w:hanging="1004"/>
            </w:pPr>
          </w:p>
          <w:p w:rsidR="004F6110" w:rsidRPr="00440300" w:rsidRDefault="004F6110" w:rsidP="004F6110">
            <w:pPr>
              <w:spacing w:line="315" w:lineRule="auto"/>
              <w:ind w:left="586" w:right="7" w:firstLine="58"/>
              <w:jc w:val="center"/>
            </w:pPr>
            <w:r>
              <w:rPr>
                <w:color w:val="181818"/>
                <w:sz w:val="28"/>
              </w:rPr>
              <w:t xml:space="preserve">(на </w:t>
            </w:r>
            <w:proofErr w:type="gramStart"/>
            <w:r>
              <w:rPr>
                <w:color w:val="181818"/>
                <w:sz w:val="28"/>
              </w:rPr>
              <w:t>основе  ФО</w:t>
            </w:r>
            <w:r w:rsidRPr="00440300">
              <w:rPr>
                <w:color w:val="181818"/>
                <w:sz w:val="28"/>
              </w:rPr>
              <w:t>ОП</w:t>
            </w:r>
            <w:proofErr w:type="gramEnd"/>
            <w:r w:rsidRPr="00440300">
              <w:rPr>
                <w:color w:val="181818"/>
                <w:sz w:val="28"/>
              </w:rPr>
              <w:t xml:space="preserve"> ООО</w:t>
            </w:r>
            <w:r>
              <w:rPr>
                <w:color w:val="181818"/>
                <w:sz w:val="28"/>
              </w:rPr>
              <w:t xml:space="preserve">, </w:t>
            </w:r>
            <w:r w:rsidRPr="00440300">
              <w:rPr>
                <w:color w:val="181818"/>
                <w:sz w:val="28"/>
              </w:rPr>
              <w:t xml:space="preserve">  приказ Министерства просвещения России от</w:t>
            </w:r>
          </w:p>
          <w:p w:rsidR="004F6110" w:rsidRPr="00440300" w:rsidRDefault="004F6110" w:rsidP="004F6110">
            <w:pPr>
              <w:spacing w:after="356" w:line="259" w:lineRule="auto"/>
              <w:ind w:left="311"/>
              <w:jc w:val="center"/>
            </w:pPr>
            <w:r w:rsidRPr="00440300">
              <w:rPr>
                <w:color w:val="181818"/>
                <w:sz w:val="28"/>
              </w:rPr>
              <w:t>18.</w:t>
            </w:r>
            <w:r>
              <w:rPr>
                <w:color w:val="181818"/>
                <w:sz w:val="28"/>
              </w:rPr>
              <w:t>05.2023г. № 370</w:t>
            </w:r>
            <w:r w:rsidRPr="00440300">
              <w:rPr>
                <w:color w:val="181818"/>
                <w:sz w:val="28"/>
              </w:rPr>
              <w:t>)</w:t>
            </w:r>
          </w:p>
          <w:p w:rsidR="0029216B" w:rsidRDefault="0029216B">
            <w:pPr>
              <w:pStyle w:val="ConsPlusTitlePage1"/>
            </w:pPr>
          </w:p>
        </w:tc>
      </w:tr>
      <w:tr w:rsidR="0029216B">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4F6110" w:rsidRDefault="004F6110" w:rsidP="004F6110">
            <w:pPr>
              <w:spacing w:line="281" w:lineRule="auto"/>
              <w:ind w:left="1599" w:hanging="1004"/>
              <w:jc w:val="center"/>
              <w:rPr>
                <w:rFonts w:ascii="Times New Roman" w:hAnsi="Times New Roman" w:cs="Times New Roman"/>
                <w:b/>
                <w:sz w:val="32"/>
                <w:szCs w:val="32"/>
              </w:rPr>
            </w:pPr>
            <w:r w:rsidRPr="004F6110">
              <w:rPr>
                <w:rFonts w:ascii="Times New Roman" w:hAnsi="Times New Roman" w:cs="Times New Roman"/>
                <w:b/>
                <w:sz w:val="32"/>
                <w:szCs w:val="32"/>
              </w:rPr>
              <w:t xml:space="preserve">Изменения </w:t>
            </w:r>
            <w:r>
              <w:rPr>
                <w:rFonts w:ascii="Times New Roman" w:hAnsi="Times New Roman" w:cs="Times New Roman"/>
                <w:b/>
                <w:sz w:val="32"/>
                <w:szCs w:val="32"/>
              </w:rPr>
              <w:t>в основные образовательные программы</w:t>
            </w:r>
            <w:r w:rsidRPr="004F6110">
              <w:rPr>
                <w:rFonts w:ascii="Times New Roman" w:hAnsi="Times New Roman" w:cs="Times New Roman"/>
                <w:b/>
                <w:sz w:val="32"/>
                <w:szCs w:val="32"/>
              </w:rPr>
              <w:t xml:space="preserve"> </w:t>
            </w:r>
          </w:p>
          <w:p w:rsidR="004F6110" w:rsidRPr="004F6110" w:rsidRDefault="004F6110" w:rsidP="004F6110">
            <w:pPr>
              <w:spacing w:line="281" w:lineRule="auto"/>
              <w:ind w:left="1599" w:hanging="1004"/>
              <w:jc w:val="center"/>
              <w:rPr>
                <w:rFonts w:ascii="Times New Roman" w:hAnsi="Times New Roman" w:cs="Times New Roman"/>
                <w:b/>
                <w:sz w:val="32"/>
                <w:szCs w:val="32"/>
              </w:rPr>
            </w:pPr>
            <w:proofErr w:type="gramStart"/>
            <w:r w:rsidRPr="004F6110">
              <w:rPr>
                <w:rFonts w:ascii="Times New Roman" w:hAnsi="Times New Roman" w:cs="Times New Roman"/>
                <w:b/>
                <w:sz w:val="32"/>
                <w:szCs w:val="32"/>
              </w:rPr>
              <w:t xml:space="preserve">основного </w:t>
            </w:r>
            <w:r>
              <w:rPr>
                <w:rFonts w:ascii="Times New Roman" w:hAnsi="Times New Roman" w:cs="Times New Roman"/>
                <w:b/>
                <w:sz w:val="32"/>
                <w:szCs w:val="32"/>
              </w:rPr>
              <w:t xml:space="preserve"> и</w:t>
            </w:r>
            <w:proofErr w:type="gramEnd"/>
            <w:r>
              <w:rPr>
                <w:rFonts w:ascii="Times New Roman" w:hAnsi="Times New Roman" w:cs="Times New Roman"/>
                <w:b/>
                <w:sz w:val="32"/>
                <w:szCs w:val="32"/>
              </w:rPr>
              <w:t xml:space="preserve"> среднего </w:t>
            </w:r>
            <w:r w:rsidRPr="004F6110">
              <w:rPr>
                <w:rFonts w:ascii="Times New Roman" w:hAnsi="Times New Roman" w:cs="Times New Roman"/>
                <w:b/>
                <w:sz w:val="32"/>
                <w:szCs w:val="32"/>
              </w:rPr>
              <w:t>общего образования</w:t>
            </w:r>
          </w:p>
          <w:p w:rsidR="004F6110" w:rsidRPr="004F6110" w:rsidRDefault="004F6110" w:rsidP="004F6110">
            <w:pPr>
              <w:spacing w:line="281" w:lineRule="auto"/>
              <w:jc w:val="center"/>
              <w:rPr>
                <w:rFonts w:ascii="Times New Roman" w:hAnsi="Times New Roman" w:cs="Times New Roman"/>
                <w:b/>
                <w:sz w:val="32"/>
                <w:szCs w:val="32"/>
              </w:rPr>
            </w:pPr>
            <w:r w:rsidRPr="004F6110">
              <w:rPr>
                <w:rFonts w:ascii="Times New Roman" w:hAnsi="Times New Roman" w:cs="Times New Roman"/>
                <w:b/>
                <w:sz w:val="32"/>
                <w:szCs w:val="32"/>
              </w:rPr>
              <w:t xml:space="preserve">муниципального бюджетного </w:t>
            </w:r>
            <w:r>
              <w:rPr>
                <w:rFonts w:ascii="Times New Roman" w:hAnsi="Times New Roman" w:cs="Times New Roman"/>
                <w:b/>
                <w:sz w:val="32"/>
                <w:szCs w:val="32"/>
              </w:rPr>
              <w:t xml:space="preserve">общеобразовательного учреждения </w:t>
            </w:r>
            <w:r w:rsidRPr="004F6110">
              <w:rPr>
                <w:rFonts w:ascii="Times New Roman" w:hAnsi="Times New Roman" w:cs="Times New Roman"/>
                <w:b/>
                <w:sz w:val="32"/>
                <w:szCs w:val="32"/>
              </w:rPr>
              <w:t>«Школа № 41»</w:t>
            </w:r>
          </w:p>
          <w:p w:rsidR="0029216B" w:rsidRPr="004F6110" w:rsidRDefault="004F6110" w:rsidP="004F6110">
            <w:pPr>
              <w:pStyle w:val="ConsPlusTitlePage1"/>
              <w:jc w:val="center"/>
              <w:rPr>
                <w:rFonts w:ascii="Times New Roman" w:hAnsi="Times New Roman" w:cs="Times New Roman"/>
                <w:sz w:val="28"/>
                <w:szCs w:val="28"/>
              </w:rPr>
            </w:pPr>
            <w:r w:rsidRPr="004F6110">
              <w:rPr>
                <w:rFonts w:ascii="Times New Roman" w:hAnsi="Times New Roman" w:cs="Times New Roman"/>
                <w:sz w:val="28"/>
                <w:szCs w:val="28"/>
              </w:rPr>
              <w:t>(</w:t>
            </w:r>
            <w:r>
              <w:rPr>
                <w:rFonts w:ascii="Times New Roman" w:hAnsi="Times New Roman" w:cs="Times New Roman"/>
                <w:sz w:val="28"/>
                <w:szCs w:val="28"/>
              </w:rPr>
              <w:t>на основе приказа Минпросвещения России от 09.10.2024 г.</w:t>
            </w:r>
            <w:r w:rsidR="00A34B92">
              <w:rPr>
                <w:rFonts w:ascii="Times New Roman" w:hAnsi="Times New Roman" w:cs="Times New Roman"/>
                <w:sz w:val="28"/>
                <w:szCs w:val="28"/>
              </w:rPr>
              <w:t xml:space="preserve"> № 704</w:t>
            </w:r>
            <w:r>
              <w:rPr>
                <w:rFonts w:ascii="Times New Roman" w:hAnsi="Times New Roman" w:cs="Times New Roman"/>
                <w:sz w:val="28"/>
                <w:szCs w:val="28"/>
              </w:rPr>
              <w:t>)</w:t>
            </w:r>
          </w:p>
        </w:tc>
      </w:tr>
      <w:tr w:rsidR="0029216B">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29216B" w:rsidRDefault="00AE75ED">
            <w:pPr>
              <w:pStyle w:val="ConsPlusTitlePage1"/>
              <w:jc w:val="center"/>
            </w:pPr>
            <w:r>
              <w:rPr>
                <w:sz w:val="28"/>
              </w:rPr>
              <w:br/>
              <w:t> </w:t>
            </w:r>
          </w:p>
        </w:tc>
      </w:tr>
    </w:tbl>
    <w:p w:rsidR="0029216B" w:rsidRDefault="0029216B">
      <w:pPr>
        <w:pStyle w:val="ConsPlusNormal1"/>
        <w:sectPr w:rsidR="0029216B">
          <w:pgSz w:w="11906" w:h="16838"/>
          <w:pgMar w:top="841" w:right="595" w:bottom="841" w:left="595" w:header="0" w:footer="0" w:gutter="0"/>
          <w:cols w:space="720"/>
          <w:titlePg/>
        </w:sectPr>
      </w:pPr>
    </w:p>
    <w:p w:rsidR="0029216B" w:rsidRDefault="0029216B">
      <w:pPr>
        <w:pStyle w:val="ConsPlusNormal1"/>
        <w:jc w:val="both"/>
      </w:pPr>
    </w:p>
    <w:p w:rsidR="0029216B" w:rsidRPr="004067FC" w:rsidRDefault="004067FC">
      <w:pPr>
        <w:pStyle w:val="ConsPlusNormal1"/>
        <w:ind w:firstLine="540"/>
        <w:jc w:val="both"/>
        <w:rPr>
          <w:rFonts w:ascii="Times New Roman" w:hAnsi="Times New Roman" w:cs="Times New Roman"/>
          <w:sz w:val="24"/>
          <w:szCs w:val="24"/>
        </w:rPr>
      </w:pPr>
      <w:r>
        <w:rPr>
          <w:rFonts w:ascii="Times New Roman" w:hAnsi="Times New Roman" w:cs="Times New Roman"/>
          <w:sz w:val="24"/>
          <w:szCs w:val="24"/>
        </w:rPr>
        <w:t xml:space="preserve"> В основную образовательную программу </w:t>
      </w:r>
      <w:r w:rsidR="00AE75ED" w:rsidRPr="004067FC">
        <w:rPr>
          <w:rFonts w:ascii="Times New Roman" w:hAnsi="Times New Roman" w:cs="Times New Roman"/>
          <w:sz w:val="24"/>
          <w:szCs w:val="24"/>
        </w:rPr>
        <w:t>основного общего обр</w:t>
      </w:r>
      <w:r>
        <w:rPr>
          <w:rFonts w:ascii="Times New Roman" w:hAnsi="Times New Roman" w:cs="Times New Roman"/>
          <w:sz w:val="24"/>
          <w:szCs w:val="24"/>
        </w:rPr>
        <w:t>азования внести следующие изменения и дополнения:</w:t>
      </w:r>
    </w:p>
    <w:p w:rsidR="004067FC" w:rsidRDefault="004067FC" w:rsidP="004067FC">
      <w:pPr>
        <w:pStyle w:val="ConsPlusNormal1"/>
        <w:numPr>
          <w:ilvl w:val="0"/>
          <w:numId w:val="2"/>
        </w:numPr>
        <w:spacing w:before="200"/>
        <w:ind w:left="0" w:firstLine="0"/>
        <w:jc w:val="both"/>
        <w:rPr>
          <w:rFonts w:ascii="Times New Roman" w:hAnsi="Times New Roman" w:cs="Times New Roman"/>
          <w:sz w:val="24"/>
          <w:szCs w:val="24"/>
        </w:rPr>
      </w:pPr>
      <w:r>
        <w:rPr>
          <w:rFonts w:ascii="Times New Roman" w:hAnsi="Times New Roman" w:cs="Times New Roman"/>
          <w:sz w:val="24"/>
          <w:szCs w:val="24"/>
        </w:rPr>
        <w:t>П</w:t>
      </w:r>
      <w:r w:rsidR="00AE75ED" w:rsidRPr="004067FC">
        <w:rPr>
          <w:rFonts w:ascii="Times New Roman" w:hAnsi="Times New Roman" w:cs="Times New Roman"/>
          <w:sz w:val="24"/>
          <w:szCs w:val="24"/>
        </w:rPr>
        <w:t>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w:t>
      </w:r>
      <w:r>
        <w:rPr>
          <w:rFonts w:ascii="Times New Roman" w:hAnsi="Times New Roman" w:cs="Times New Roman"/>
          <w:sz w:val="24"/>
          <w:szCs w:val="24"/>
        </w:rPr>
        <w:t>щих педагогических технологий.</w:t>
      </w:r>
    </w:p>
    <w:p w:rsidR="0029216B" w:rsidRPr="004067FC" w:rsidRDefault="004067FC" w:rsidP="004067FC">
      <w:pPr>
        <w:pStyle w:val="ConsPlusNormal1"/>
        <w:numPr>
          <w:ilvl w:val="0"/>
          <w:numId w:val="2"/>
        </w:numPr>
        <w:spacing w:before="200"/>
        <w:ind w:left="0" w:firstLine="0"/>
        <w:jc w:val="both"/>
        <w:rPr>
          <w:rFonts w:ascii="Times New Roman" w:hAnsi="Times New Roman" w:cs="Times New Roman"/>
          <w:sz w:val="24"/>
          <w:szCs w:val="24"/>
        </w:rPr>
      </w:pPr>
      <w:r>
        <w:rPr>
          <w:rFonts w:ascii="Times New Roman" w:hAnsi="Times New Roman" w:cs="Times New Roman"/>
          <w:sz w:val="24"/>
          <w:szCs w:val="24"/>
        </w:rPr>
        <w:t>П</w:t>
      </w:r>
      <w:r w:rsidR="00AE75ED" w:rsidRPr="004067FC">
        <w:rPr>
          <w:rFonts w:ascii="Times New Roman" w:hAnsi="Times New Roman" w:cs="Times New Roman"/>
          <w:sz w:val="24"/>
          <w:szCs w:val="24"/>
        </w:rPr>
        <w:t xml:space="preserve">ринцип обеспечения санитарно-эпидемиологической безопасности обучающихся </w:t>
      </w:r>
      <w:r>
        <w:rPr>
          <w:rFonts w:ascii="Times New Roman" w:hAnsi="Times New Roman" w:cs="Times New Roman"/>
          <w:sz w:val="24"/>
          <w:szCs w:val="24"/>
        </w:rPr>
        <w:t xml:space="preserve">должен обеспечиваться </w:t>
      </w:r>
      <w:r w:rsidR="00AE75ED" w:rsidRPr="004067FC">
        <w:rPr>
          <w:rFonts w:ascii="Times New Roman" w:hAnsi="Times New Roman" w:cs="Times New Roman"/>
          <w:sz w:val="24"/>
          <w:szCs w:val="24"/>
        </w:rPr>
        <w:t xml:space="preserve">в соответствии с требованиями, предусмотренными санитарными правилами и нормами </w:t>
      </w:r>
      <w:hyperlink r:id="rId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00AE75ED" w:rsidRPr="004067FC">
          <w:rPr>
            <w:rFonts w:ascii="Times New Roman" w:hAnsi="Times New Roman" w:cs="Times New Roman"/>
            <w:color w:val="0000FF"/>
            <w:sz w:val="24"/>
            <w:szCs w:val="24"/>
          </w:rPr>
          <w:t>СанПиН 1.2.3685-21</w:t>
        </w:r>
      </w:hyperlink>
      <w:r w:rsidR="00AE75ED" w:rsidRPr="004067FC">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00AE75ED" w:rsidRPr="004067FC">
          <w:rPr>
            <w:rFonts w:ascii="Times New Roman" w:hAnsi="Times New Roman" w:cs="Times New Roman"/>
            <w:color w:val="0000FF"/>
            <w:sz w:val="24"/>
            <w:szCs w:val="24"/>
          </w:rPr>
          <w:t>СП 2.4.3648-20</w:t>
        </w:r>
      </w:hyperlink>
      <w:r w:rsidR="00AE75ED" w:rsidRPr="004067FC">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w:t>
      </w:r>
      <w:r>
        <w:rPr>
          <w:rFonts w:ascii="Times New Roman" w:hAnsi="Times New Roman" w:cs="Times New Roman"/>
          <w:sz w:val="24"/>
          <w:szCs w:val="24"/>
        </w:rPr>
        <w:t>пидемиологические требования).</w:t>
      </w:r>
    </w:p>
    <w:p w:rsidR="0029216B" w:rsidRPr="004067FC" w:rsidRDefault="00F231FD" w:rsidP="00F231FD">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3. </w:t>
      </w:r>
      <w:r w:rsidR="00AE75ED" w:rsidRPr="004067FC">
        <w:rPr>
          <w:rFonts w:ascii="Times New Roman" w:hAnsi="Times New Roman" w:cs="Times New Roman"/>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r>
        <w:rPr>
          <w:rFonts w:ascii="Times New Roman" w:hAnsi="Times New Roman" w:cs="Times New Roman"/>
          <w:sz w:val="24"/>
          <w:szCs w:val="24"/>
        </w:rPr>
        <w:t xml:space="preserve"> </w:t>
      </w:r>
      <w:r w:rsidR="00AE75ED" w:rsidRPr="004067FC">
        <w:rPr>
          <w:rFonts w:ascii="Times New Roman" w:hAnsi="Times New Roman" w:cs="Times New Roman"/>
          <w:sz w:val="24"/>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r>
        <w:rPr>
          <w:rFonts w:ascii="Times New Roman" w:hAnsi="Times New Roman" w:cs="Times New Roman"/>
          <w:sz w:val="24"/>
          <w:szCs w:val="24"/>
        </w:rPr>
        <w:t xml:space="preserve"> </w:t>
      </w:r>
      <w:r w:rsidR="00AE75ED" w:rsidRPr="004067FC">
        <w:rPr>
          <w:rFonts w:ascii="Times New Roman" w:hAnsi="Times New Roman" w:cs="Times New Roman"/>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29216B" w:rsidRPr="004067FC" w:rsidRDefault="00F231FD" w:rsidP="00F231FD">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4. </w:t>
      </w:r>
      <w:r w:rsidR="00AE75ED" w:rsidRPr="004067FC">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29216B" w:rsidRPr="004067FC" w:rsidRDefault="0029216B">
      <w:pPr>
        <w:pStyle w:val="ConsPlusNormal1"/>
        <w:jc w:val="both"/>
        <w:rPr>
          <w:rFonts w:ascii="Times New Roman" w:hAnsi="Times New Roman" w:cs="Times New Roman"/>
          <w:sz w:val="24"/>
          <w:szCs w:val="24"/>
        </w:rPr>
      </w:pPr>
    </w:p>
    <w:p w:rsidR="0029216B" w:rsidRPr="004067FC" w:rsidRDefault="00AE75ED">
      <w:pPr>
        <w:pStyle w:val="ConsPlusNormal1"/>
        <w:jc w:val="right"/>
        <w:rPr>
          <w:rFonts w:ascii="Times New Roman" w:hAnsi="Times New Roman" w:cs="Times New Roman"/>
          <w:sz w:val="24"/>
          <w:szCs w:val="24"/>
        </w:rPr>
      </w:pPr>
      <w:r w:rsidRPr="004067FC">
        <w:rPr>
          <w:rFonts w:ascii="Times New Roman" w:hAnsi="Times New Roman" w:cs="Times New Roman"/>
          <w:sz w:val="24"/>
          <w:szCs w:val="24"/>
        </w:rPr>
        <w:t>Таблица 1</w:t>
      </w:r>
    </w:p>
    <w:p w:rsidR="0029216B" w:rsidRPr="004067FC" w:rsidRDefault="0029216B">
      <w:pPr>
        <w:pStyle w:val="ConsPlusNormal1"/>
        <w:jc w:val="both"/>
        <w:rPr>
          <w:rFonts w:ascii="Times New Roman" w:hAnsi="Times New Roman" w:cs="Times New Roman"/>
          <w:sz w:val="24"/>
          <w:szCs w:val="24"/>
        </w:rPr>
      </w:pPr>
    </w:p>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Перечень (кодификатор) проверяемых</w:t>
      </w:r>
    </w:p>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требований к метапредметным результатам освоения основной</w:t>
      </w:r>
    </w:p>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образовательной программы основного общего образования</w:t>
      </w:r>
    </w:p>
    <w:p w:rsidR="0029216B" w:rsidRPr="004067FC"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426"/>
      </w:tblGrid>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Код проверяемого требования</w:t>
            </w:r>
          </w:p>
        </w:tc>
        <w:tc>
          <w:tcPr>
            <w:tcW w:w="8426"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Проверяемые требования к метапредметным результатам освоения основной образовательной программы основного общего образования</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Познавательные УУД</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Базовые логические действия</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lastRenderedPageBreak/>
              <w:t>1.1.1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Выявлять и характеризовать существенные признаки объектов (явлений)</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1.1.2</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1.1.3</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предлагать критерии для выявления закономерностей и противоречий;</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выявлять дефицит информации, данных, необходимых для решения поставленной задачи</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1.1.4</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Выявлять причинно-следственные связи при изучении явлений и процессов</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1.1.5</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1.1.6</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1.2</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Базовые исследовательские действия</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1.2.1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1.2.2</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1.2.3</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1.2.4</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1.2.5</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Использовать вопросы как исследовательский инструмент познания;</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1.3</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Работа с информацией</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1.3.1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1.3.2</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lastRenderedPageBreak/>
              <w:t>1.3.3</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1.3.4</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1.3.5</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Эффективно запоминать и систематизировать информацию</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2</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Коммуникативные УУД</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2.1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Общение</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2.1.1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Выражать себя (свою точку зрения) в устных и письменных текстах</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2.1.2</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2.1.3</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2.1.4</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2.2</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Совместная деятельность</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2.2.1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w:t>
            </w:r>
            <w:r w:rsidRPr="004067FC">
              <w:rPr>
                <w:rFonts w:ascii="Times New Roman" w:hAnsi="Times New Roman" w:cs="Times New Roman"/>
                <w:sz w:val="24"/>
                <w:szCs w:val="24"/>
              </w:rPr>
              <w:lastRenderedPageBreak/>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lastRenderedPageBreak/>
              <w:t>3</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Регулятивные УУД</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3.1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Самоорганизация</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3.1.1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Выявлять проблемы для решения в жизненных и учебных ситуациях;</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3.1.2</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делать выбор и брать ответственность за решение</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3.2</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Самоконтроль</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3.2.1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Владеть способами самоконтроля, самомотивации и рефлексии</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3.2.2</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3.2.3</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Давать адекватную оценку ситуации и предлагать план ее изменения;</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оценивать соответствие результата цели и условиям</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3.3</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Эмоциональный интеллект</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3.3.1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Различать, называть и управлять собственными эмоциями и эмоциями других;</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выявлять и анализировать причины эмоций;</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ставить себя на место другого человека, понимать мотивы и намерения другого;</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регулировать способ выражения эмоций</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3.4</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Принятие себя и других</w:t>
            </w:r>
          </w:p>
        </w:tc>
      </w:tr>
      <w:tr w:rsidR="0029216B" w:rsidRPr="004067FC" w:rsidTr="00625CF2">
        <w:tc>
          <w:tcPr>
            <w:tcW w:w="1701"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3.4.1</w:t>
            </w:r>
          </w:p>
        </w:tc>
        <w:tc>
          <w:tcPr>
            <w:tcW w:w="8426" w:type="dxa"/>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открытость себе и другим;</w:t>
            </w: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осознавать невозможность контролировать все вокруг</w:t>
            </w:r>
          </w:p>
        </w:tc>
      </w:tr>
    </w:tbl>
    <w:p w:rsidR="0029216B" w:rsidRPr="004067FC" w:rsidRDefault="0029216B" w:rsidP="00CC1973">
      <w:pPr>
        <w:pStyle w:val="ConsPlusNormal1"/>
        <w:jc w:val="both"/>
        <w:rPr>
          <w:rFonts w:ascii="Times New Roman" w:hAnsi="Times New Roman" w:cs="Times New Roman"/>
          <w:sz w:val="24"/>
          <w:szCs w:val="24"/>
        </w:rPr>
      </w:pPr>
    </w:p>
    <w:p w:rsidR="00CC1973" w:rsidRDefault="00CC1973" w:rsidP="00CC1973">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5. </w:t>
      </w:r>
      <w:r w:rsidR="00AE75ED" w:rsidRPr="004067FC">
        <w:rPr>
          <w:rFonts w:ascii="Times New Roman" w:hAnsi="Times New Roman" w:cs="Times New Roman"/>
          <w:sz w:val="24"/>
          <w:szCs w:val="24"/>
        </w:rPr>
        <w:t xml:space="preserve">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w:t>
      </w:r>
      <w:r w:rsidR="00AE75ED" w:rsidRPr="004067FC">
        <w:rPr>
          <w:rFonts w:ascii="Times New Roman" w:hAnsi="Times New Roman" w:cs="Times New Roman"/>
          <w:sz w:val="24"/>
          <w:szCs w:val="24"/>
        </w:rPr>
        <w:lastRenderedPageBreak/>
        <w:t>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29216B" w:rsidRPr="004067FC" w:rsidRDefault="00CC1973" w:rsidP="00CC1973">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6. </w:t>
      </w:r>
      <w:r w:rsidR="00AE75ED" w:rsidRPr="004067FC">
        <w:rPr>
          <w:rFonts w:ascii="Times New Roman" w:hAnsi="Times New Roman" w:cs="Times New Roman"/>
          <w:sz w:val="24"/>
          <w:szCs w:val="24"/>
        </w:rPr>
        <w:t>Поурочное планирование</w:t>
      </w:r>
    </w:p>
    <w:p w:rsidR="0029216B" w:rsidRPr="004067FC" w:rsidRDefault="0029216B">
      <w:pPr>
        <w:pStyle w:val="ConsPlusNormal1"/>
        <w:jc w:val="both"/>
        <w:rPr>
          <w:rFonts w:ascii="Times New Roman" w:hAnsi="Times New Roman" w:cs="Times New Roman"/>
          <w:sz w:val="24"/>
          <w:szCs w:val="24"/>
        </w:rPr>
      </w:pPr>
    </w:p>
    <w:p w:rsidR="0029216B" w:rsidRPr="004067FC" w:rsidRDefault="00AE75ED">
      <w:pPr>
        <w:pStyle w:val="ConsPlusNormal1"/>
        <w:jc w:val="right"/>
        <w:rPr>
          <w:rFonts w:ascii="Times New Roman" w:hAnsi="Times New Roman" w:cs="Times New Roman"/>
          <w:sz w:val="24"/>
          <w:szCs w:val="24"/>
        </w:rPr>
      </w:pPr>
      <w:r w:rsidRPr="004067FC">
        <w:rPr>
          <w:rFonts w:ascii="Times New Roman" w:hAnsi="Times New Roman" w:cs="Times New Roman"/>
          <w:sz w:val="24"/>
          <w:szCs w:val="24"/>
        </w:rPr>
        <w:t>Таблица 2</w:t>
      </w:r>
    </w:p>
    <w:p w:rsidR="0029216B" w:rsidRPr="004067FC" w:rsidRDefault="0029216B">
      <w:pPr>
        <w:pStyle w:val="ConsPlusNormal1"/>
        <w:jc w:val="both"/>
        <w:rPr>
          <w:rFonts w:ascii="Times New Roman" w:hAnsi="Times New Roman" w:cs="Times New Roman"/>
          <w:sz w:val="24"/>
          <w:szCs w:val="24"/>
        </w:rPr>
      </w:pPr>
    </w:p>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5 класс</w:t>
      </w:r>
    </w:p>
    <w:p w:rsidR="0029216B" w:rsidRPr="004067FC"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5"/>
        <w:gridCol w:w="7023"/>
        <w:gridCol w:w="1616"/>
      </w:tblGrid>
      <w:tr w:rsidR="0029216B" w:rsidRPr="004067FC" w:rsidTr="00CC1973">
        <w:trPr>
          <w:trHeight w:val="1098"/>
        </w:trPr>
        <w:tc>
          <w:tcPr>
            <w:tcW w:w="1305"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N урока</w:t>
            </w:r>
          </w:p>
        </w:tc>
        <w:tc>
          <w:tcPr>
            <w:tcW w:w="7023"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Тема урока</w:t>
            </w:r>
          </w:p>
        </w:tc>
        <w:tc>
          <w:tcPr>
            <w:tcW w:w="1615" w:type="dxa"/>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Количество часов на практические работы</w:t>
            </w: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Богатство и выразительность русского языка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62"/>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Лингвистика как наука о языке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82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Орфография. Правописание гласных и согласных в корне (повторение изученного в начальной школе)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82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Состав слова (повторение изученного в начальной школе)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Морфология. Самостоятельные и служебные части речи (повторение изученного в начальной школе)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Синтаксис (повторение изученного в начальной школе)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37"/>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Контрольная работа (повторение изученного в начальной школе)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Речь устная и письменная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Монолог, диалог, полилог</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Виды речевой деятельности: говорение, слушание, чтение, письмо</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Виды чтения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Виды аудирования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Речевой этикет</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Сочинение (изложение) (обучающее)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lastRenderedPageBreak/>
              <w:t>Урок 16.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Понятие о тексте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Текст и его основные признаки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Средства связи предложений и частей текста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Функционально-смысловые типы речи: описание, повествование, рассуждение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20.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Функционально-смысловые типы речи.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21.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Повествование как тип речи. Рассказ</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22.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Повествование как тип речи. Рассказ.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23.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Информационная переработка текста: простой и сложный план текста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24.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Информационная переработка текста: простой и сложный план текста.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25.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Изложение и его виды</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26.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Изложение (обучающее). Подробное изложение текста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27.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Понятие о функциональных разновидностях языка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28.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Сферы речевого общения и их соотнесенность с функциональными разновидностями языка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29.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Функциональные разновидности языка.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30.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и обобщение по темам "Текст", "Функциональные разновидности языка"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31.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Буква и звук. Алфавит</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32.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Согласные звуки и обозначающие их буквы. Глухие и звонкие согласные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33.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согласных в корне слова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34.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согласных в корне слова. Типы орфограмм</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35.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Согласные звуки и обозначающие их буквы. Твердые и мягкие согласные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36.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Гласные звуки и обозначающие их буквы</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37.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Слог и ударение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38.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Сочинение (обучающее). Описание картины</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39.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безударных гласных в корне слова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40.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 xml:space="preserve">Правописание безударных гласных в корне слова. Типы </w:t>
            </w:r>
            <w:r w:rsidRPr="004067FC">
              <w:rPr>
                <w:rFonts w:ascii="Times New Roman" w:hAnsi="Times New Roman" w:cs="Times New Roman"/>
                <w:sz w:val="24"/>
                <w:szCs w:val="24"/>
              </w:rPr>
              <w:lastRenderedPageBreak/>
              <w:t>орфограмм</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41.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Фонетический анализ слова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42.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Орфоэпия. Орфоэпические нормы</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43.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тем "Фонетика, графика, орфоэпия", "Орфография".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44.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Морфемика как раздел лингвистики. Морфема как минимальная значимая единица языка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45.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Окончание и основа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46.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Приставки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47.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Суффиксы</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48.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Чередование звуков в морфемах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49.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Морфемный анализ слов</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50.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ё-о после шипящих в корне слова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51.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неизменяемых на письме приставок</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52.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приставок на -з (-с)</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53.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ы-и после приставок</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54.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ы-и после ц</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55.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темы "Морфемика. Орфография"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56.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Практикум по теме "Морфемика. Орфография"</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57.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Контрольная работа по теме "Морфемика. Орфография"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58.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Лексикология как раздел лингвистики. Лексическое значение слова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59.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Толковые словари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60.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Однозначные и многозначные слова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61.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Понятие о лексической сочетаемости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62.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Сочинение. Устный рассказ</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63.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Тематические группы слов</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64.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Синонимы</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65.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Антонимы</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66.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Омонимы. Паронимы</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lastRenderedPageBreak/>
              <w:t>Урок 67.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Лексический анализ слова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68.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темы "Лексикология"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69.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темы "Лексикология".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70.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Контрольная работа по теме "Лексикология"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71.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Что изучает синтаксис</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72.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Словосочетание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73.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Предложение - основная единица речевого общения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74.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Виды предложений по цели высказывания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75.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76.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Грамматическая основа предложения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77.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Главные члены предложения (грамматическая основа). Подлежащее и способы его выражения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78.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Главные члены предложения (грамматическая основа). Сказуемое и способы его выражения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79.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Второстепенные члены предложения. Определение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80.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Дополнение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81.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Обстоятельство</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82.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Однородные члены предложения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83.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Предложения с однородными членами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84.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Сочинение-описание картины</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85.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Знаки препинания в предложениях с однородными членами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86.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Знаки препинания в предложениях с однородными членами.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87.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Обращение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88.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Изложение с элементами сочинения (обучающее)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89.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Предложения простые и сложные. Сложные предложения с бессоюзной и союзной связью</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90.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Сложные предложения с бессоюзной и союзной связью</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91.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Предложения сложносочиненные и сложноподчиненные (общее представление, практическое усвоение)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lastRenderedPageBreak/>
              <w:t>Урок 92.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93.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94.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Предложения с прямой речью</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95.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Пунктуационное оформление предложений с прямой речью</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96.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Диалог. Пунктуационное оформление диалога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97.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Диалог. Пунктуационное оформление диалога.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98.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темы "Синтаксис и пунктуация"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99.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темы "Синтаксис и пунктуация".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100.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Контрольная работа по теме "Синтаксис и пунктуация"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101.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Система частей речи в русском языке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102.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Самостоятельные и служебные части речи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103.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Имя существительное как часть речи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104.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Род имен существительных. Имена существительные общего рода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105.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Число имени существительного. Имена существительные, имеющие форму только единственного или множественного числа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106.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Изложение выборочное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107.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Падеж имен существительных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108.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Типы склонения имен существительных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109.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мягкого знака на конце имен существительных после шипящих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110.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Буквы е и и в падежных окончаниях имен существительных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111.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Буквы е и и в падежных окончаниях имен существительных.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112.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Разносклоняемые и несклоняемые имена существительные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113.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Род несклоняемых имен существительных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114.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Морфологический анализ имени существительного</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115.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Буквы о и е после шипящих и ц в окончаниях имен существительных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lastRenderedPageBreak/>
              <w:t>Урок 116.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суффиксов -ек-/-ик- имен существительных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117.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суффиксов -чик-/-щик- имен существительных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118.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о и е (ё) после шипящих и ц в суффиксах имен существительных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119.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Слитное и раздельное написание не с именами существительными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120.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 xml:space="preserve">Правописание корней с </w:t>
            </w:r>
            <w:proofErr w:type="gramStart"/>
            <w:r w:rsidRPr="004067FC">
              <w:rPr>
                <w:rFonts w:ascii="Times New Roman" w:hAnsi="Times New Roman" w:cs="Times New Roman"/>
                <w:sz w:val="24"/>
                <w:szCs w:val="24"/>
              </w:rPr>
              <w:t>чередованием</w:t>
            </w:r>
            <w:proofErr w:type="gramEnd"/>
            <w:r w:rsidRPr="004067FC">
              <w:rPr>
                <w:rFonts w:ascii="Times New Roman" w:hAnsi="Times New Roman" w:cs="Times New Roman"/>
                <w:sz w:val="24"/>
                <w:szCs w:val="24"/>
              </w:rPr>
              <w:t xml:space="preserve"> а // о: -гар-/-гор-, -зар-/-зор-</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121.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 xml:space="preserve">Правописание корней с </w:t>
            </w:r>
            <w:proofErr w:type="gramStart"/>
            <w:r w:rsidRPr="004067FC">
              <w:rPr>
                <w:rFonts w:ascii="Times New Roman" w:hAnsi="Times New Roman" w:cs="Times New Roman"/>
                <w:sz w:val="24"/>
                <w:szCs w:val="24"/>
              </w:rPr>
              <w:t>чередованием</w:t>
            </w:r>
            <w:proofErr w:type="gramEnd"/>
            <w:r w:rsidRPr="004067FC">
              <w:rPr>
                <w:rFonts w:ascii="Times New Roman" w:hAnsi="Times New Roman" w:cs="Times New Roman"/>
                <w:sz w:val="24"/>
                <w:szCs w:val="24"/>
              </w:rPr>
              <w:t xml:space="preserve"> а // о: -гар-/-гор-, -зар-/-зор-.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122.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 xml:space="preserve">Правописание корней с </w:t>
            </w:r>
            <w:proofErr w:type="gramStart"/>
            <w:r w:rsidRPr="004067FC">
              <w:rPr>
                <w:rFonts w:ascii="Times New Roman" w:hAnsi="Times New Roman" w:cs="Times New Roman"/>
                <w:sz w:val="24"/>
                <w:szCs w:val="24"/>
              </w:rPr>
              <w:t>чередованием</w:t>
            </w:r>
            <w:proofErr w:type="gramEnd"/>
            <w:r w:rsidRPr="004067FC">
              <w:rPr>
                <w:rFonts w:ascii="Times New Roman" w:hAnsi="Times New Roman" w:cs="Times New Roman"/>
                <w:sz w:val="24"/>
                <w:szCs w:val="24"/>
              </w:rPr>
              <w:t xml:space="preserve"> а // о: -лаг-/-лож-, -раст-/-ращ-/-рос</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123.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 xml:space="preserve">Правописание корней с </w:t>
            </w:r>
            <w:proofErr w:type="gramStart"/>
            <w:r w:rsidRPr="004067FC">
              <w:rPr>
                <w:rFonts w:ascii="Times New Roman" w:hAnsi="Times New Roman" w:cs="Times New Roman"/>
                <w:sz w:val="24"/>
                <w:szCs w:val="24"/>
              </w:rPr>
              <w:t>чередованием</w:t>
            </w:r>
            <w:proofErr w:type="gramEnd"/>
            <w:r w:rsidRPr="004067FC">
              <w:rPr>
                <w:rFonts w:ascii="Times New Roman" w:hAnsi="Times New Roman" w:cs="Times New Roman"/>
                <w:sz w:val="24"/>
                <w:szCs w:val="24"/>
              </w:rPr>
              <w:t xml:space="preserve"> а // о: -лаг-/-лож-, -раст-/-ращ-/-рос.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124.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корней с чередованием -клан-/-клон-, -скак-/-скоч-</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125.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и обобщение по теме "Имя существительное"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126.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Контрольная работа по теме "Имя существительное"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127.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Имя прилагательное как часть речи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128.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Общее грамматическое значение, морфологические признаки и синтаксические функции имени прилагательного</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129.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безударных окончаний имен прилагательных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143"/>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130.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Буквы о и е после шипящих и ц в окончаниях имен прилагательных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131.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Имена прилагательные полные и краткие, их синтаксические функции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62"/>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132.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Краткие прилагательные. Их синтаксические функции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133.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Морфологический анализ имен прилагательных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134.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Сочинение-описание картины</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135.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Буквы о и е после шипящих и ц в суффиксах имен прилагательных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136.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Буквы о и е после шипящих и ц в суффиксах имен прилагательных.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137.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Слитное и раздельное написание не с именами прилагательными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62"/>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138.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по теме "Имя прилагательное"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lastRenderedPageBreak/>
              <w:t>Урок 139.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по теме "Имя прилагательное".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140.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Контрольная работа по теме "Имя прилагательное"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141.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Глагол как часть речи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142.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Глагол как часть речи. Роль глагола в словосочетании и предложении, в речи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143.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Инфинитив и его грамматические свойства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37"/>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144.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Основа инфинитива, основа настоящего (будущего простого) времени глагола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145.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Глаголы совершенного и несовершенного вида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146.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Глаголы совершенного и несовершенного вида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147.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Глаголы возвратные и невозвратные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148.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Сочинение на тему</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149.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Изменение глаголов по временам</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62"/>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150.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Настоящее время: значение, образование, употребление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151.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Изменение глаголов по лицам и числам</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152.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Изменение глаголов по лицам и числам. Спряжение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153.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Изменение глаголов по лицам и числам. Типы спряжения глагола (обобщение)</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154.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безударных личных окончаний глаголов</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155.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безударных личных окончаний глаголов.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537"/>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156.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мягкого знака (ь) в инфинитиве, в форме 2-го лица единственного числа после шипящих</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157.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Морфологический анализ глагола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158.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корней с чередованием е // 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159.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корней с чередованием е // и.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160.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Обобщение по теме: "Правописание корней с чередованием е // 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49"/>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161.</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гласной перед суффиксом -л- в формах прошедшего времени глагола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537"/>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162.</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Правописание гласной перед суффиксом -л- в формах прошедшего времени глагола. Практикум</w:t>
            </w:r>
          </w:p>
        </w:tc>
        <w:tc>
          <w:tcPr>
            <w:tcW w:w="1615" w:type="dxa"/>
            <w:vAlign w:val="center"/>
          </w:tcPr>
          <w:p w:rsidR="0029216B" w:rsidRPr="004067FC" w:rsidRDefault="00AE75ED">
            <w:pPr>
              <w:pStyle w:val="ConsPlusNormal1"/>
              <w:jc w:val="center"/>
              <w:rPr>
                <w:rFonts w:ascii="Times New Roman" w:hAnsi="Times New Roman" w:cs="Times New Roman"/>
                <w:sz w:val="24"/>
                <w:szCs w:val="24"/>
              </w:rPr>
            </w:pPr>
            <w:r w:rsidRPr="004067FC">
              <w:rPr>
                <w:rFonts w:ascii="Times New Roman" w:hAnsi="Times New Roman" w:cs="Times New Roman"/>
                <w:sz w:val="24"/>
                <w:szCs w:val="24"/>
              </w:rPr>
              <w:t>1</w:t>
            </w: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lastRenderedPageBreak/>
              <w:t>Урок 163.</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Слитное и раздельное написание не с глаголами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164.</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по теме "Глагол". Контрольная работа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165.</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Работа над ошибками, анализ работы</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166.</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Итоговая контрольная работа за курс 5 класса</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167.</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Фонетика. Графика. Орфография. Орфоэпия</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62"/>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168.</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Лексикология. Культура речи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169.</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Морфология. Культура речи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274"/>
        </w:trPr>
        <w:tc>
          <w:tcPr>
            <w:tcW w:w="1305" w:type="dxa"/>
            <w:vAlign w:val="center"/>
          </w:tcPr>
          <w:p w:rsidR="0029216B" w:rsidRPr="004067FC" w:rsidRDefault="00AE75ED">
            <w:pPr>
              <w:pStyle w:val="ConsPlusNormal1"/>
              <w:rPr>
                <w:rFonts w:ascii="Times New Roman" w:hAnsi="Times New Roman" w:cs="Times New Roman"/>
                <w:sz w:val="24"/>
                <w:szCs w:val="24"/>
              </w:rPr>
            </w:pPr>
            <w:r w:rsidRPr="004067FC">
              <w:rPr>
                <w:rFonts w:ascii="Times New Roman" w:hAnsi="Times New Roman" w:cs="Times New Roman"/>
                <w:sz w:val="24"/>
                <w:szCs w:val="24"/>
              </w:rPr>
              <w:t>Урок 170.</w:t>
            </w:r>
          </w:p>
        </w:tc>
        <w:tc>
          <w:tcPr>
            <w:tcW w:w="7023" w:type="dxa"/>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Повторение. Синтаксис. Культура речи</w:t>
            </w:r>
          </w:p>
        </w:tc>
        <w:tc>
          <w:tcPr>
            <w:tcW w:w="1615" w:type="dxa"/>
            <w:vAlign w:val="center"/>
          </w:tcPr>
          <w:p w:rsidR="0029216B" w:rsidRPr="004067FC" w:rsidRDefault="0029216B">
            <w:pPr>
              <w:pStyle w:val="ConsPlusNormal1"/>
              <w:rPr>
                <w:rFonts w:ascii="Times New Roman" w:hAnsi="Times New Roman" w:cs="Times New Roman"/>
                <w:sz w:val="24"/>
                <w:szCs w:val="24"/>
              </w:rPr>
            </w:pPr>
          </w:p>
        </w:tc>
      </w:tr>
      <w:tr w:rsidR="0029216B" w:rsidRPr="004067FC" w:rsidTr="00CC1973">
        <w:trPr>
          <w:trHeight w:val="824"/>
        </w:trPr>
        <w:tc>
          <w:tcPr>
            <w:tcW w:w="9944" w:type="dxa"/>
            <w:gridSpan w:val="3"/>
            <w:vAlign w:val="center"/>
          </w:tcPr>
          <w:p w:rsidR="0029216B" w:rsidRPr="004067FC" w:rsidRDefault="00AE75ED">
            <w:pPr>
              <w:pStyle w:val="ConsPlusNormal1"/>
              <w:jc w:val="both"/>
              <w:rPr>
                <w:rFonts w:ascii="Times New Roman" w:hAnsi="Times New Roman" w:cs="Times New Roman"/>
                <w:sz w:val="24"/>
                <w:szCs w:val="24"/>
              </w:rPr>
            </w:pPr>
            <w:r w:rsidRPr="004067FC">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29216B" w:rsidRPr="004067FC" w:rsidRDefault="0029216B">
      <w:pPr>
        <w:pStyle w:val="ConsPlusNormal1"/>
        <w:jc w:val="both"/>
        <w:rPr>
          <w:rFonts w:ascii="Times New Roman" w:hAnsi="Times New Roman" w:cs="Times New Roman"/>
          <w:sz w:val="24"/>
          <w:szCs w:val="24"/>
        </w:rPr>
      </w:pPr>
    </w:p>
    <w:p w:rsidR="0029216B" w:rsidRPr="008D61D4" w:rsidRDefault="00AE75ED">
      <w:pPr>
        <w:pStyle w:val="ConsPlusNormal1"/>
        <w:jc w:val="right"/>
        <w:rPr>
          <w:rFonts w:ascii="Times New Roman" w:hAnsi="Times New Roman" w:cs="Times New Roman"/>
          <w:sz w:val="24"/>
          <w:szCs w:val="24"/>
        </w:rPr>
      </w:pPr>
      <w:r w:rsidRPr="008D61D4">
        <w:rPr>
          <w:rFonts w:ascii="Times New Roman" w:hAnsi="Times New Roman" w:cs="Times New Roman"/>
          <w:sz w:val="24"/>
          <w:szCs w:val="24"/>
        </w:rPr>
        <w:t>Таблица 2.1</w:t>
      </w:r>
    </w:p>
    <w:p w:rsidR="0029216B" w:rsidRPr="008D61D4" w:rsidRDefault="0029216B">
      <w:pPr>
        <w:pStyle w:val="ConsPlusNormal1"/>
        <w:jc w:val="both"/>
        <w:rPr>
          <w:rFonts w:ascii="Times New Roman" w:hAnsi="Times New Roman" w:cs="Times New Roman"/>
          <w:sz w:val="24"/>
          <w:szCs w:val="24"/>
        </w:rPr>
      </w:pPr>
    </w:p>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6 класс</w:t>
      </w:r>
    </w:p>
    <w:p w:rsidR="0029216B" w:rsidRPr="008D61D4"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389"/>
      </w:tblGrid>
      <w:tr w:rsidR="0029216B" w:rsidRPr="008D61D4" w:rsidTr="008D61D4">
        <w:tc>
          <w:tcPr>
            <w:tcW w:w="1191" w:type="dxa"/>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N урока</w:t>
            </w:r>
          </w:p>
        </w:tc>
        <w:tc>
          <w:tcPr>
            <w:tcW w:w="6405" w:type="dxa"/>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Тема урока</w:t>
            </w:r>
          </w:p>
        </w:tc>
        <w:tc>
          <w:tcPr>
            <w:tcW w:w="2389" w:type="dxa"/>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Количество часов на практические работы</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Русский язык - государственный язык Российской Федерации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Русский язык - язык межнационального общения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Понятие о литературном языке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Смысловой, речеведческий, языковой анализ текста (повторение изученного в 5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Употребление ь и ъ (повторение изученного в 5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Правописание корней (повторение изученного в 5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Правописание приставок (повторение изученного в 5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Правописание суффиксов (повторение изученного в 5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Диктант (Контрольная работа)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lastRenderedPageBreak/>
              <w:t>Урок 11.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Виды речи. Монолог и диалог. Монолог-описание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Монолог-повествование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Монолог-рассуждение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Сообщение на лингвистическую тему</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Виды диалога: побуждение к действию, обмен мнениями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Монолог и диалог.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Информационная переработка текста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Информационная переработка текста. Главная и второстепенная информация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Информационная переработка текста. Способы сокращения текста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Простой и сложный план текста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Назывной и вопросный план текста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План текста.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Функционально-смысловые типы речи (повторение)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Особенности функционально-смысловых типов речи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Описание признаков предметов и явлений окружающего мира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Особенности описания как типа речи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Сочинение-описание (обучающее)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Особенности функционально-смысловых типов речи. Обобщение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Особенности функционально-смысловых типов речи.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30.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Официально-деловой стиль и его жанры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31.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Особенности официально-делового стиля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32.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Заявление, расписка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33.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Научный стиль и его жанры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34.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Особенности научного стиля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35.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Научное сообщение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36.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 xml:space="preserve">Словарная статья. Требования к составлению словарной </w:t>
            </w:r>
            <w:r w:rsidRPr="008D61D4">
              <w:rPr>
                <w:rFonts w:ascii="Times New Roman" w:hAnsi="Times New Roman" w:cs="Times New Roman"/>
                <w:sz w:val="24"/>
                <w:szCs w:val="24"/>
              </w:rPr>
              <w:lastRenderedPageBreak/>
              <w:t>статьи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37.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и обобщение по темам "Текст", "Функциональные разновидности языка"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38.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и обобщение по темам "Текст", "Функциональные разновидности языка".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39.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Составление вопросного плана к тексту изложения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40.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Изложение (обучающее)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41.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Контрольная работа по темам "Текст", "Функциональные разновидности языка"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42.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Лексика русского языка (повторение)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43.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Лексические средства выразительности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44.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Лексические средства выразительности. Эпитет</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45.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Лексические средства выразительности. Метафора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46.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Лексика русского языка с точки зрения ее происхождения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47.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Исконно русские слова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48.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Заимствованные слова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49.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Слова с полногласными и неполногласными сочетаниями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50.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Лексика русского языка с точки зрения ее активного и пассивного словоупотребления. Архаизмы, историзмы, неологизмы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51.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Общеупотребительные слова. Диалектизмы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52.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Профессионализмы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53.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Жаргонизмы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54.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Стилистические пласты лексики: стилистически нейтральная, высокая лексика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55.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Стилистические пласты лексики. Разговорная лексика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56.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Лексический анализ слова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57.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Фразеологизмы. Их признаки и значение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58.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Фразеологизмы. Источники фразеологизмов</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59.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Сочинение-описание природы и местности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60.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Фразеологизмы нейтральные и стилистически окрашенные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lastRenderedPageBreak/>
              <w:t>Урок 61.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Фразеологизмы и их роль в тексте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62.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темы "Лексикология. Культура речи"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63.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темы "Лексикология. Культура речи".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64.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Контрольная работа по теме "Лексикология. Культура речи"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65.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Работа над ошибками, анализ работы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66.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Морфемика и словообразование как разделы лингвистики (повторение)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67.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Основные способы образования слов в русском языке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68.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Основные способы образования слов в русском языке. Виды морфем</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69.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Основные способы образования слов в русском языке. Сложные и сложносокращенные слова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70.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71.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Орфографический анализ сложных и сложносокращенных слов</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72.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Понятие об этимологии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73.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Морфемный и словообразовательный анализ слов</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74.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Морфемный и словообразовательный анализ слов. Практикум</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75.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 xml:space="preserve">Правописание корня -кас-/-кос- с </w:t>
            </w:r>
            <w:proofErr w:type="gramStart"/>
            <w:r w:rsidRPr="008D61D4">
              <w:rPr>
                <w:rFonts w:ascii="Times New Roman" w:hAnsi="Times New Roman" w:cs="Times New Roman"/>
                <w:sz w:val="24"/>
                <w:szCs w:val="24"/>
              </w:rPr>
              <w:t>чередованием</w:t>
            </w:r>
            <w:proofErr w:type="gramEnd"/>
            <w:r w:rsidRPr="008D61D4">
              <w:rPr>
                <w:rFonts w:ascii="Times New Roman" w:hAnsi="Times New Roman" w:cs="Times New Roman"/>
                <w:sz w:val="24"/>
                <w:szCs w:val="24"/>
              </w:rPr>
              <w:t xml:space="preserve"> а // о</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76.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 xml:space="preserve">Правописание корня -кас-/-кос- с </w:t>
            </w:r>
            <w:proofErr w:type="gramStart"/>
            <w:r w:rsidRPr="008D61D4">
              <w:rPr>
                <w:rFonts w:ascii="Times New Roman" w:hAnsi="Times New Roman" w:cs="Times New Roman"/>
                <w:sz w:val="24"/>
                <w:szCs w:val="24"/>
              </w:rPr>
              <w:t>чередованием</w:t>
            </w:r>
            <w:proofErr w:type="gramEnd"/>
            <w:r w:rsidRPr="008D61D4">
              <w:rPr>
                <w:rFonts w:ascii="Times New Roman" w:hAnsi="Times New Roman" w:cs="Times New Roman"/>
                <w:sz w:val="24"/>
                <w:szCs w:val="24"/>
              </w:rPr>
              <w:t xml:space="preserve"> а // о. Практикум</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77.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Правописание приставок пре-/при-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78.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Правописание приставок пре-/при-.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79.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Систематизация и обобщение по теме "Словообразование. Культура речи. Орфография"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80.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Систематизация и обобщение по теме "Словообразование. Культура речи. Орфография".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81.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Контрольная работа по теме "Словообразование. Культура речи. Орфография"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82.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Работа над ошибками, анализ работы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lastRenderedPageBreak/>
              <w:t>Урок 83.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Морфология как раздел лингвистики. Части речи в русском языке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84.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Части речи в русском языке. Части речи и члены предложения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85.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Имя существительное как часть речи (повторение изученного в 5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86.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Имя существительное как часть речи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87.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Особенности словообразования имен существительных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88.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Нормы словоизменения имен существительных. Образование формы именительного падежа множественного числа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89.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Нормы словоизменения имен существительных. Образование формы родительного падежа множественного числа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90.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Нормы словоизменения сложных имен существительных с первой частью пол-</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91.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 xml:space="preserve">Правила слитного и дефисного написания </w:t>
            </w:r>
            <w:proofErr w:type="gramStart"/>
            <w:r w:rsidRPr="008D61D4">
              <w:rPr>
                <w:rFonts w:ascii="Times New Roman" w:hAnsi="Times New Roman" w:cs="Times New Roman"/>
                <w:sz w:val="24"/>
                <w:szCs w:val="24"/>
              </w:rPr>
              <w:t>пол- и</w:t>
            </w:r>
            <w:proofErr w:type="gramEnd"/>
            <w:r w:rsidRPr="008D61D4">
              <w:rPr>
                <w:rFonts w:ascii="Times New Roman" w:hAnsi="Times New Roman" w:cs="Times New Roman"/>
                <w:sz w:val="24"/>
                <w:szCs w:val="24"/>
              </w:rPr>
              <w:t xml:space="preserve"> полу- со словами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92.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Описание помещения (интерьера). Сбор материала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93.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Практикум. Описание помещения (интерьера)</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94.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темы "Имя существительное"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95.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Контрольная работа по теме "Имя существительное"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96.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Работа над ошибками, анализ работы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97.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Имя прилагательное как часть речи (повторение изученного в 5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98.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Имя прилагательное как часть речи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99.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Разряды имен прилагательных по значению</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100.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Разряды имен прилагательных по значению. Качественные прилагательные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101.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Разряды имен прилагательных по значению. Относительные прилагательные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102.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Разряды имен прилагательных по значению. Притяжательные прилагательные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103.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 xml:space="preserve">Степени сравнения качественных имен прилагательных. Сравнительная степень сравнения качественных имен </w:t>
            </w:r>
            <w:r w:rsidRPr="008D61D4">
              <w:rPr>
                <w:rFonts w:ascii="Times New Roman" w:hAnsi="Times New Roman" w:cs="Times New Roman"/>
                <w:sz w:val="24"/>
                <w:szCs w:val="24"/>
              </w:rPr>
              <w:lastRenderedPageBreak/>
              <w:t>прилагательных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104.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Превосходная степень сравнения качественных имен прилагательных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105.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Сжатое изложение. Смысловой анализ текста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106.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Изложение подробное (сжатое)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107.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Морфологический анализ имен прилагательных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108.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Правописание н и нн в именах прилагательных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109.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Правописание н и нн в именах прилагательных (закрепление).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110.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Правописание суффиксов -к- и -ск- имен прилагательных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111.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Правописание суффиксов -к- и -ск- имен прилагательных.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112.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Словообразование имен прилагательных. Правописание сложных имен прилагательных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113.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Правописание сложных имен прилагательных (закрепление).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114.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Сочинение-описание внешности человека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115.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Обобщение изученного по теме "Имя прилагательное".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116.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Контрольная работа по теме "Имя прилагательное"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117.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Работа над ошибками, анализ работы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118.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Имя числительное как часть речи. Общее грамматическое значение имени числительного</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119.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Синтаксические функции имен числительных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120.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Разряды имен числительных по строению: простые, сложные, составные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121.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Разряды имен числительных по строению: простые, сложные, составные.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122.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Разряды имен числительных по значению. Количественные числительные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123.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Разряды имен числительных по значению. Порядковые числительные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124.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Склонение количественных имен числительных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lastRenderedPageBreak/>
              <w:t>Урок 125.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Склонение порядковых имен числительных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126.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Склонение числительных.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127.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Разряды количественных числительных (целые, дробные, собирательные)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128.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Дробные числительные, их склонение, правописание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129.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Собирательные числительные, их склонение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130.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Нормы употребления собирательных числительных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131.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Нормы словообразования имен числительных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132.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Синтаксическая роль имен числительных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133.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Синтаксическая роль имен числительных.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134.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Морфологический анализ имен числительных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135.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Орфографический анализ имен числительных</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136.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Обобщение изученного по теме "Имя числительное".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137.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по теме "Имя числительное"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138.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Контрольная работа по теме "Имя числительное"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139.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Работа над ошибками, анализ работы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140.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Местоимение как часть речи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141.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Разряды местоимений</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142.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Личные местоимения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143.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Сжатое изложение. Смысловой анализ</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144.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Сжатое изложение (обучающее)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145.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Возвратное местоимение себя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146.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Притяжательные местоимения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147.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Сочинение. Сбор материала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148.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Сочинение-описание картины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149.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Указательные местоимения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150.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Определительные местоимения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151.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Вопросительно-относительные местоимения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lastRenderedPageBreak/>
              <w:t>Урок 152.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Неопределенные местоимения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153.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Отрицательные местоимения</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154.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Отрицательные местоимения. Устранение речевых ошибок</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155.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Морфологический анализ местоимений</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156.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157.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158.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по теме "Местоимение"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159.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по теме "Местоимение".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160.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Работа над ошибками, анализ работы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161.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Глагол как часть речи (обобщение изученного в 5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162.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Глагол как часть речи (обобщение изученного в 5 классе).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163.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Словообразование глаголов</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164.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Сочинение. Сбор материала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165.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Сочинение на морально-этическую тему (обучающее)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166.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Переходные и непереходные глаголы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167.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Переходные и непереходные глаголы.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168.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Разноспрягаемые глаголы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169.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Разноспрягаемые глаголы (закрепление).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170.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Безличные глаголы. Использование личных глаголов в безличном значении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171.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Безличные глаголы. Использование личных глаголов в безличном значении.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172.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Наклонение глагола. Изъявительное наклонение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173.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Изъявительное наклонение (закрепление).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174.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Условное наклонение глагола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175.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Условное наклонение глагола (закрепление).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176.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Повелительное наклонение глагола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lastRenderedPageBreak/>
              <w:t>Урок 177.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Повелительное наклонение глагола (закрепление).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178.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Употребление наклонений</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179.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Употребление наклонений.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180.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Нормы образования форм повелительного наклонения глагола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181.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Нормы образования форм повелительного наклонения глагола (закрепление).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182.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по теме "Наклонения глагола"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183.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proofErr w:type="gramStart"/>
            <w:r w:rsidRPr="008D61D4">
              <w:rPr>
                <w:rFonts w:ascii="Times New Roman" w:hAnsi="Times New Roman" w:cs="Times New Roman"/>
                <w:sz w:val="24"/>
                <w:szCs w:val="24"/>
              </w:rPr>
              <w:t>Видо-временная</w:t>
            </w:r>
            <w:proofErr w:type="gramEnd"/>
            <w:r w:rsidRPr="008D61D4">
              <w:rPr>
                <w:rFonts w:ascii="Times New Roman" w:hAnsi="Times New Roman" w:cs="Times New Roman"/>
                <w:sz w:val="24"/>
                <w:szCs w:val="24"/>
              </w:rPr>
              <w:t xml:space="preserve"> соотнесенность глагольных форм в тексте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184.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proofErr w:type="gramStart"/>
            <w:r w:rsidRPr="008D61D4">
              <w:rPr>
                <w:rFonts w:ascii="Times New Roman" w:hAnsi="Times New Roman" w:cs="Times New Roman"/>
                <w:sz w:val="24"/>
                <w:szCs w:val="24"/>
              </w:rPr>
              <w:t>Видо-временная</w:t>
            </w:r>
            <w:proofErr w:type="gramEnd"/>
            <w:r w:rsidRPr="008D61D4">
              <w:rPr>
                <w:rFonts w:ascii="Times New Roman" w:hAnsi="Times New Roman" w:cs="Times New Roman"/>
                <w:sz w:val="24"/>
                <w:szCs w:val="24"/>
              </w:rPr>
              <w:t xml:space="preserve"> соотнесенность глагольных форм в тексте.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185.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Изложение. Смысловой анализ текста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186.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Изложение (обучающее)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187.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Морфологический анализ глагола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188.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Морфологический анализ глагола (закрепление).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189.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Описание действий. Сбор материала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190.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Сочинение-описание действий</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191.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Правила правописания глаголов с изученными орфограммами</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192.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Правила правописания глаголов с изученными орфограммами (обобщение изученного в 6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193.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Правила правописания глаголов с изученными орфограммами (обобщение изученного в 6 классе).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194.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Орфографический анализ глагола. Практикум</w:t>
            </w:r>
          </w:p>
        </w:tc>
        <w:tc>
          <w:tcPr>
            <w:tcW w:w="2389" w:type="dxa"/>
            <w:vAlign w:val="center"/>
          </w:tcPr>
          <w:p w:rsidR="0029216B" w:rsidRPr="008D61D4" w:rsidRDefault="00AE75ED">
            <w:pPr>
              <w:pStyle w:val="ConsPlusNormal1"/>
              <w:jc w:val="center"/>
              <w:rPr>
                <w:rFonts w:ascii="Times New Roman" w:hAnsi="Times New Roman" w:cs="Times New Roman"/>
                <w:sz w:val="24"/>
                <w:szCs w:val="24"/>
              </w:rPr>
            </w:pPr>
            <w:r w:rsidRPr="008D61D4">
              <w:rPr>
                <w:rFonts w:ascii="Times New Roman" w:hAnsi="Times New Roman" w:cs="Times New Roman"/>
                <w:sz w:val="24"/>
                <w:szCs w:val="24"/>
              </w:rPr>
              <w:t>1</w:t>
            </w: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195.</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Контрольная работа по теме "Глагол"</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196.</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Работа над ошибками, анализ работы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197.</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Лексикология. Фразеология (повторение изученного в 6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198.</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Морфемика. Словообразование. Орфография (повторение изученного в 6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199.</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 xml:space="preserve">Повторение. Морфология (повторение изученного в 6 </w:t>
            </w:r>
            <w:r w:rsidRPr="008D61D4">
              <w:rPr>
                <w:rFonts w:ascii="Times New Roman" w:hAnsi="Times New Roman" w:cs="Times New Roman"/>
                <w:sz w:val="24"/>
                <w:szCs w:val="24"/>
              </w:rPr>
              <w:lastRenderedPageBreak/>
              <w:t>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200.</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Орфография. Правописание имен существительных, имен прилагательных (повторение изученного в 6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201.</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Орфография. Правописание имен числительных, местоимений, глаголов (повторение изученного в 6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202.</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Текст. Анализ текста (повторение изученного в 6 классе)</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203.</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Итоговая контрольная работа за курс 6 класса</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1191" w:type="dxa"/>
            <w:vAlign w:val="center"/>
          </w:tcPr>
          <w:p w:rsidR="0029216B" w:rsidRPr="008D61D4" w:rsidRDefault="00AE75ED">
            <w:pPr>
              <w:pStyle w:val="ConsPlusNormal1"/>
              <w:rPr>
                <w:rFonts w:ascii="Times New Roman" w:hAnsi="Times New Roman" w:cs="Times New Roman"/>
                <w:sz w:val="24"/>
                <w:szCs w:val="24"/>
              </w:rPr>
            </w:pPr>
            <w:r w:rsidRPr="008D61D4">
              <w:rPr>
                <w:rFonts w:ascii="Times New Roman" w:hAnsi="Times New Roman" w:cs="Times New Roman"/>
                <w:sz w:val="24"/>
                <w:szCs w:val="24"/>
              </w:rPr>
              <w:t>Урок 204.</w:t>
            </w:r>
          </w:p>
        </w:tc>
        <w:tc>
          <w:tcPr>
            <w:tcW w:w="6405" w:type="dxa"/>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Повторение. Анализ итоговой контрольной работы</w:t>
            </w:r>
          </w:p>
        </w:tc>
        <w:tc>
          <w:tcPr>
            <w:tcW w:w="2389" w:type="dxa"/>
            <w:vAlign w:val="center"/>
          </w:tcPr>
          <w:p w:rsidR="0029216B" w:rsidRPr="008D61D4" w:rsidRDefault="0029216B">
            <w:pPr>
              <w:pStyle w:val="ConsPlusNormal1"/>
              <w:rPr>
                <w:rFonts w:ascii="Times New Roman" w:hAnsi="Times New Roman" w:cs="Times New Roman"/>
                <w:sz w:val="24"/>
                <w:szCs w:val="24"/>
              </w:rPr>
            </w:pPr>
          </w:p>
        </w:tc>
      </w:tr>
      <w:tr w:rsidR="0029216B" w:rsidRPr="008D61D4" w:rsidTr="008D61D4">
        <w:tc>
          <w:tcPr>
            <w:tcW w:w="9985" w:type="dxa"/>
            <w:gridSpan w:val="3"/>
            <w:vAlign w:val="center"/>
          </w:tcPr>
          <w:p w:rsidR="0029216B" w:rsidRPr="008D61D4" w:rsidRDefault="00AE75ED">
            <w:pPr>
              <w:pStyle w:val="ConsPlusNormal1"/>
              <w:jc w:val="both"/>
              <w:rPr>
                <w:rFonts w:ascii="Times New Roman" w:hAnsi="Times New Roman" w:cs="Times New Roman"/>
                <w:sz w:val="24"/>
                <w:szCs w:val="24"/>
              </w:rPr>
            </w:pPr>
            <w:r w:rsidRPr="008D61D4">
              <w:rPr>
                <w:rFonts w:ascii="Times New Roman" w:hAnsi="Times New Roman" w:cs="Times New Roman"/>
                <w:sz w:val="24"/>
                <w:szCs w:val="24"/>
              </w:rPr>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rsidR="007C6CC8" w:rsidRDefault="007C6CC8" w:rsidP="007C6CC8">
      <w:pPr>
        <w:pStyle w:val="ConsPlusNormal1"/>
        <w:jc w:val="center"/>
        <w:rPr>
          <w:rFonts w:ascii="Times New Roman" w:hAnsi="Times New Roman" w:cs="Times New Roman"/>
          <w:sz w:val="24"/>
          <w:szCs w:val="24"/>
        </w:rPr>
      </w:pPr>
    </w:p>
    <w:p w:rsidR="007C6CC8" w:rsidRDefault="007C6CC8" w:rsidP="007C6CC8">
      <w:pPr>
        <w:pStyle w:val="ConsPlusNormal1"/>
        <w:jc w:val="center"/>
        <w:rPr>
          <w:rFonts w:ascii="Times New Roman" w:hAnsi="Times New Roman" w:cs="Times New Roman"/>
          <w:sz w:val="24"/>
          <w:szCs w:val="24"/>
        </w:rPr>
      </w:pPr>
    </w:p>
    <w:p w:rsidR="007C6CC8" w:rsidRDefault="007C6CC8" w:rsidP="007C6CC8">
      <w:pPr>
        <w:pStyle w:val="ConsPlusNormal1"/>
        <w:jc w:val="center"/>
        <w:rPr>
          <w:rFonts w:ascii="Times New Roman" w:hAnsi="Times New Roman" w:cs="Times New Roman"/>
          <w:sz w:val="24"/>
          <w:szCs w:val="24"/>
        </w:rPr>
      </w:pPr>
    </w:p>
    <w:p w:rsidR="0029216B" w:rsidRPr="007C6CC8" w:rsidRDefault="00AE75ED" w:rsidP="007C6CC8">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Таблица 2.2</w:t>
      </w:r>
    </w:p>
    <w:p w:rsidR="0029216B" w:rsidRPr="007C6CC8" w:rsidRDefault="0029216B">
      <w:pPr>
        <w:pStyle w:val="ConsPlusNormal1"/>
        <w:jc w:val="both"/>
        <w:rPr>
          <w:rFonts w:ascii="Times New Roman" w:hAnsi="Times New Roman" w:cs="Times New Roman"/>
          <w:sz w:val="24"/>
          <w:szCs w:val="24"/>
        </w:rPr>
      </w:pPr>
    </w:p>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7 класс</w:t>
      </w:r>
    </w:p>
    <w:p w:rsidR="0029216B" w:rsidRPr="007C6CC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389"/>
      </w:tblGrid>
      <w:tr w:rsidR="0029216B" w:rsidRPr="007C6CC8" w:rsidTr="007C6CC8">
        <w:tc>
          <w:tcPr>
            <w:tcW w:w="1191" w:type="dxa"/>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N урока</w:t>
            </w:r>
          </w:p>
        </w:tc>
        <w:tc>
          <w:tcPr>
            <w:tcW w:w="6405" w:type="dxa"/>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Тема урока</w:t>
            </w:r>
          </w:p>
        </w:tc>
        <w:tc>
          <w:tcPr>
            <w:tcW w:w="2389" w:type="dxa"/>
          </w:tcPr>
          <w:p w:rsidR="0029216B" w:rsidRPr="007C6CC8" w:rsidRDefault="00AE75ED" w:rsidP="007C6CC8">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Количество часов на практические работы</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Русский язык как развивающееся явление. Взаимосвязь языка, культуры и истории народа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Орфография. Правописание гласных в корне слова (повторение изученного в 5 - 6 классах)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Орфография. Правописание приставок в слове (повторение изученного в 5 - 6 классах)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Морфология. Имя существительное, имя прилагательное, имя числительное. Правописание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Морфология. Местоимение. Глагол. Правописание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Контрольная работа (диктант с грамматическим заданием)</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Монолог и его виды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Диалог и его виды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 на лингвистическую тему</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Текст как речевое произведение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lastRenderedPageBreak/>
              <w:t>Урок 11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Текст как речевое произведение. Виды информации в тексте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Тезисный план текста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Тезисный план текста.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Рассуждение как функционально-смысловой тип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Рассуждение как функционально-смысловой тип речи.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Основные виды текста-рассуждения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Основные виды текста-рассуждения.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Сочинение-рассуждение на тему</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Функциональные разновидности языка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Публицистический стиль</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Основные жанры публицистического стиля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Основные жанры публицистического стиля.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Официально-деловой стиль</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Основные жанры делового стиля. Инструкция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 на тему</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Морфология как раздел науки о языке. Система частей речи в русском языке.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Понятие о причастии. Причастие как особая форма глагола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Признаки глагола и прилагательного у причастия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Причастный оборот</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Причастный оборот. Знаки препинания в предложениях с причастным оборотом</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Действительные и страдательные причастия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Полные и краткие формы причастий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Причастия настоящего и прошедшего времени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Образование действительных причастий настоящего и прошедшего времени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Образование действительных причастий настоящего и прошедшего времени.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 xml:space="preserve">Образование страдательных причастий настоящего и </w:t>
            </w:r>
            <w:r w:rsidRPr="007C6CC8">
              <w:rPr>
                <w:rFonts w:ascii="Times New Roman" w:hAnsi="Times New Roman" w:cs="Times New Roman"/>
                <w:sz w:val="24"/>
                <w:szCs w:val="24"/>
              </w:rPr>
              <w:lastRenderedPageBreak/>
              <w:t>прошедшего времени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Образование страдательных причастий настоящего и прошедшего времени.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гласных перед -н и -нн в полных причастиях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гласных перед -н и -нн в полных и кратких страдательных причастиях.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 xml:space="preserve">Правописание гласных перед -н и -нн в полных и </w:t>
            </w:r>
            <w:proofErr w:type="gramStart"/>
            <w:r w:rsidRPr="007C6CC8">
              <w:rPr>
                <w:rFonts w:ascii="Times New Roman" w:hAnsi="Times New Roman" w:cs="Times New Roman"/>
                <w:sz w:val="24"/>
                <w:szCs w:val="24"/>
              </w:rPr>
              <w:t>кратких страдательных причастиях</w:t>
            </w:r>
            <w:proofErr w:type="gramEnd"/>
            <w:r w:rsidRPr="007C6CC8">
              <w:rPr>
                <w:rFonts w:ascii="Times New Roman" w:hAnsi="Times New Roman" w:cs="Times New Roman"/>
                <w:sz w:val="24"/>
                <w:szCs w:val="24"/>
              </w:rPr>
              <w:t xml:space="preserve"> и отглагольных прилагательных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-н и -нн в полных страдательных причастиях и отглагольных прилагательных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-н и -нн в кратких страдательных причастиях и кратких прилагательных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Морфологический анализ причастия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 (Изложение)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не с причастиями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Буквы е и ё после шипящих в суффиксах страдательных причастий прошедшего времени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"Причастие как особая форма глагола".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Диктант (Диктант с продолжением)</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Понятие о деепричастии. Деепричастие как особая форма глагола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Понятие о деепричастии. Признаки глагола и наречия в деепричастии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Деепричастный оборот</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Деепричастный оборот. Знаки препинания в предложениях с деепричастным оборотом</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не с деепричастиями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не с деепричастиями.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Деепричастия совершенного и несовершенного вида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Деепричастия совершенного и несовершенного вида.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Деепричастия совершенного и несовершенного вида в тексте. Подготовка к сочинению</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lastRenderedPageBreak/>
              <w:t>Урок 58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Сочинение-описание картины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Морфологический анализ деепричастия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Морфологический анализ деепричастия.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Синтаксический и пунктуационный анализ предложений с деепричастным оборотом.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"Деепричастие как особая форма глагола". Нормы употребления деепричастий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"Деепричастие как особая форма глагола".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Контрольная работа по темам "Причастие" и "Деепричастие"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Наречие как часть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Разряды наречий по значению</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Разряды наречий по значению.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Степени сравнения наречий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Степени сравнения наречий.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Словообразование наречий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Морфологический анализ наречия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Слитное и раздельное написание не с наречиями на -о (-е)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Слитное и раздельное написание не с наречиями на -о (-е).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Дефис между частями слова в наречиях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Слитное и раздельное написание наречий, образованных от существительных и количественных числительных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Слитное и раздельное написание наречий, образованных от существительных и количественных числительных.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Одна и две буквы н в наречиях на -о (-е)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Одна и две буквы н в наречиях на -о (-е).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Буквы о и е после шипящих на конце наречий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Буквы о и е после шипящих на конце наречий.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 xml:space="preserve">Буквы о </w:t>
            </w:r>
            <w:proofErr w:type="gramStart"/>
            <w:r w:rsidRPr="007C6CC8">
              <w:rPr>
                <w:rFonts w:ascii="Times New Roman" w:hAnsi="Times New Roman" w:cs="Times New Roman"/>
                <w:sz w:val="24"/>
                <w:szCs w:val="24"/>
              </w:rPr>
              <w:t>и</w:t>
            </w:r>
            <w:proofErr w:type="gramEnd"/>
            <w:r w:rsidRPr="007C6CC8">
              <w:rPr>
                <w:rFonts w:ascii="Times New Roman" w:hAnsi="Times New Roman" w:cs="Times New Roman"/>
                <w:sz w:val="24"/>
                <w:szCs w:val="24"/>
              </w:rPr>
              <w:t xml:space="preserve"> а на конце наречий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lastRenderedPageBreak/>
              <w:t>Урок 82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 xml:space="preserve">Буквы о </w:t>
            </w:r>
            <w:proofErr w:type="gramStart"/>
            <w:r w:rsidRPr="007C6CC8">
              <w:rPr>
                <w:rFonts w:ascii="Times New Roman" w:hAnsi="Times New Roman" w:cs="Times New Roman"/>
                <w:sz w:val="24"/>
                <w:szCs w:val="24"/>
              </w:rPr>
              <w:t>и</w:t>
            </w:r>
            <w:proofErr w:type="gramEnd"/>
            <w:r w:rsidRPr="007C6CC8">
              <w:rPr>
                <w:rFonts w:ascii="Times New Roman" w:hAnsi="Times New Roman" w:cs="Times New Roman"/>
                <w:sz w:val="24"/>
                <w:szCs w:val="24"/>
              </w:rPr>
              <w:t xml:space="preserve"> а на конце наречий.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Мягкий знак после шипящих на конце наречий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Мягкий знак после шипящих на конце наречий.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"Наречие"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Диктант с грамматическим заданием</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Слова категории состояния в системе частей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Слова категории состояния и наречия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Служебные части речи в русском языке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Предлог как часть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Предлоги производные и непроизводные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Предлоги производные и непроизводные.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Предлоги простые и составные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Предлоги простые и составные.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предлогов</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предлогов.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Употребление предлогов в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Употребление предлогов в речи.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Морфологический анализ предлога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"Предлог"</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"Предлог".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Союз как часть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Разряды союзов</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Разряды союзов.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Сочинительные союзы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Подчинительные союзы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союзов</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союзов.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Союзы и союзные слова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110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Союзы в простых и сложных предложениях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lastRenderedPageBreak/>
              <w:t>Урок 111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Морфологический анализ союза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112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"Союз"</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113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"Союз".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114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Частица как часть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115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Разряды частиц</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116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Разряды частиц.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117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частиц</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118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частицы не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119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Правописание частицы не.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Разграничение частиц не и ни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Разграничение частиц не и ни.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Морфологический анализ частицы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"Частица"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"Частица".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"Служебные части речи".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Междометия и звукоподражательные слова в системе частей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Междометия и звукоподражательные слова.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Морфологический анализ междометия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Междометия и звукоподражательные слова в разговорной и художественной речи.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130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Омонимия слов разных частей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131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Омонимия слов разных частей речи.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132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Контрольная итоговая работа за курс 7 класса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133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Правописание не с причастиями, деепричастиями, наречиями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134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Правописание н и нн в причастиях, отглагольных прилагательных, наречиях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135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Слитное, раздельное, дефисное написание наречий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136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Правописание служебных частей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9985" w:type="dxa"/>
            <w:gridSpan w:val="3"/>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lastRenderedPageBreak/>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29216B" w:rsidRPr="007C6CC8" w:rsidRDefault="0029216B">
      <w:pPr>
        <w:pStyle w:val="ConsPlusNormal1"/>
        <w:jc w:val="both"/>
        <w:rPr>
          <w:rFonts w:ascii="Times New Roman" w:hAnsi="Times New Roman" w:cs="Times New Roman"/>
          <w:sz w:val="24"/>
          <w:szCs w:val="24"/>
        </w:rPr>
      </w:pPr>
    </w:p>
    <w:p w:rsidR="0029216B" w:rsidRPr="007C6CC8" w:rsidRDefault="00AE75ED" w:rsidP="004467E9">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Таблица 2.4</w:t>
      </w:r>
    </w:p>
    <w:p w:rsidR="0029216B" w:rsidRPr="007C6CC8" w:rsidRDefault="0029216B">
      <w:pPr>
        <w:pStyle w:val="ConsPlusNormal1"/>
        <w:jc w:val="both"/>
        <w:rPr>
          <w:rFonts w:ascii="Times New Roman" w:hAnsi="Times New Roman" w:cs="Times New Roman"/>
          <w:sz w:val="24"/>
          <w:szCs w:val="24"/>
        </w:rPr>
      </w:pPr>
    </w:p>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8 класс</w:t>
      </w:r>
    </w:p>
    <w:p w:rsidR="0029216B" w:rsidRPr="007C6CC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389"/>
      </w:tblGrid>
      <w:tr w:rsidR="0029216B" w:rsidRPr="007C6CC8" w:rsidTr="004467E9">
        <w:tc>
          <w:tcPr>
            <w:tcW w:w="1191" w:type="dxa"/>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N урока</w:t>
            </w:r>
          </w:p>
        </w:tc>
        <w:tc>
          <w:tcPr>
            <w:tcW w:w="6405" w:type="dxa"/>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Тема урока</w:t>
            </w:r>
          </w:p>
        </w:tc>
        <w:tc>
          <w:tcPr>
            <w:tcW w:w="2389" w:type="dxa"/>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Количество часов на практические работы</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Русский язык в кругу других славянских языков</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Правописание н и нн в суффиксах прилагательных, причастий и наречий.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Слитное и раздельное написание не и ни с разными частями речи.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Правописание сложных слов разных частей речи.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Слитное, дефисное и раздельное написание наречий, производных предлогов, союзов и частиц.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Контрольная работа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Что такое культура речи. Монолог-повествование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Монолог-рассуждение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Монолог и диалог</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Монолог и диалог.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Текст как речевое произведение. Виды информации в тексте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Средства и способы связи предложений в тексте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Средства и способы связи предложений в тексте.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Сочинение-рассуждение. Виды аргументации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Сочинение-рассуждение.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 на тему</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Функциональные разновидности современного русского языка. Научный стиль</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Основные жанры научного стиля. Информационная переработка текста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Официально-деловой стиль</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lastRenderedPageBreak/>
              <w:t>Урок 20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Жанры официально-делового стиля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по теме.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Изложение подробное (сжатое)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Синтаксис как раздел лингвистики. Основные единицы синтаксиса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Пунктуация. Функции знаков препинания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Словосочетание, его структура и виды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Типы связи в словосочетании (согласование, управление, примыкание)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Типы связи в словосочетании (согласование, управление, примыкание).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Синтаксический анализ словосочетаний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Понятие о предложении. Основные признаки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Виды предложений по цели высказывания и по эмоциональной окраске.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Простые и сложные предложения. Знаки препинания в простом и сложном предложениях с союзом 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Двусоставные и односоставные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Виды предложений по наличию второстепенных членов (распространенные, нераспространенные).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Предложения полные и неполные.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Главные члены двусоставного предложения. Подлежащее и способы его выражения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Сказуемое и способы его выражения. Простое глагольное сказуемое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Изложение подробное (сжатое)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Составное глагольное сказуемое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Составное именное сказуемое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Тире между подлежащим и сказуемым</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Второстепенные члены и их роль в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Определение как второстепенный член предложения и его виды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lastRenderedPageBreak/>
              <w:t>Урок 44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Определения согласованные и несогласованные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Приложение как особый вид определения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Дополнение как второстепенный член предложения. Дополнения прямые и косвенные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Дополнение как второстепенный член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Обстоятельство как второстепенный член предложения. Виды обстоятельств</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Обстоятельство как второстепенный член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Второстепенные члены предложения. Синтаксический и пунктуационный анализ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"Двусоставные предложения", "Второстепенные члены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Контрольная работа по темам "Словосочетание", "Двусоставное предложение", "Второстепенные члены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Односоставные предложения. Главный член односоставного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Основные группы односоставных предложений и их особенности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Определенно-личные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Неопределенно-личные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Неопределенно-личные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Обобщенно-личные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Сочинение-описание картины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Безличные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Безличные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Назывные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"Односоставные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Понятие о простом осложненном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Понятие об однородных членах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lastRenderedPageBreak/>
              <w:t>Урок 66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Способы связи однородных членов предложения и знаки препинания между ними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Способы связи однородных членов предложения и знаки препинания между ними.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Однородные и неоднородные определения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Однородные и неоднородные определения.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Обобщающие слова при однородных членах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Обобщающие слова при однородных членах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Синтаксический анализ простого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"Предложения с однородными членами".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Сочинение-рассуждение на тему</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Предложения с обособленными членами. Обособление определений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Виды обособленных членов предложения: обособленные определения. Правила обособления согласованных определений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Обособление приложений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Обособление приложений.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Обособление обстоятельств</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Обособление обстоятельств.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Обособление дополнений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Обособление дополнений.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Обособление уточняющих и присоединительных членов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Обособление уточняющих и присоединительных членов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"Предложения с обособленными членами"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"Предложения с обособленными членами".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Контрольная работа по темам "Предложения с однородными членами", "Обособленные члены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lastRenderedPageBreak/>
              <w:t>Урок 88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Предложения с обращениями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Предложения с обращениями.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Предложения с вводными конструкциями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Предложения с вводными конструкциями.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Омонимия членов предложения и вводных слов, словосочетаний и предложений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Предложения со вставными конструкциями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Предложения со вставными конструкциями.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Знаки препинания в предложениях с вводными и вставными конструкциями, обращениями и междометиями.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"Предложения с обращениями, вводными и вставными конструкциями"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"Предложения с обращениями, вводными и вставными конструкциями".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Итоговая контрольная работа за курс 8 класса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Типы связи слов в словосочетании. Культура речи.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Виды односоставных предложений. Культура речи.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Однородные члены предложения. Пунктуационный анализ предложений.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Обособленные члены предложения. Пунктуационный анализ предложений.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4467E9">
        <w:tc>
          <w:tcPr>
            <w:tcW w:w="9985" w:type="dxa"/>
            <w:gridSpan w:val="3"/>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29216B" w:rsidRPr="007C6CC8" w:rsidRDefault="0029216B">
      <w:pPr>
        <w:pStyle w:val="ConsPlusNormal1"/>
        <w:jc w:val="both"/>
        <w:rPr>
          <w:rFonts w:ascii="Times New Roman" w:hAnsi="Times New Roman" w:cs="Times New Roman"/>
          <w:sz w:val="24"/>
          <w:szCs w:val="24"/>
        </w:rPr>
      </w:pPr>
    </w:p>
    <w:p w:rsidR="0029216B" w:rsidRPr="007C6CC8" w:rsidRDefault="00AE75ED">
      <w:pPr>
        <w:pStyle w:val="ConsPlusNormal1"/>
        <w:jc w:val="right"/>
        <w:rPr>
          <w:rFonts w:ascii="Times New Roman" w:hAnsi="Times New Roman" w:cs="Times New Roman"/>
          <w:sz w:val="24"/>
          <w:szCs w:val="24"/>
        </w:rPr>
      </w:pPr>
      <w:r w:rsidRPr="007C6CC8">
        <w:rPr>
          <w:rFonts w:ascii="Times New Roman" w:hAnsi="Times New Roman" w:cs="Times New Roman"/>
          <w:sz w:val="24"/>
          <w:szCs w:val="24"/>
        </w:rPr>
        <w:t>Таблица 2.5</w:t>
      </w:r>
    </w:p>
    <w:p w:rsidR="0029216B" w:rsidRPr="007C6CC8" w:rsidRDefault="0029216B">
      <w:pPr>
        <w:pStyle w:val="ConsPlusNormal1"/>
        <w:jc w:val="both"/>
        <w:rPr>
          <w:rFonts w:ascii="Times New Roman" w:hAnsi="Times New Roman" w:cs="Times New Roman"/>
          <w:sz w:val="24"/>
          <w:szCs w:val="24"/>
        </w:rPr>
      </w:pPr>
    </w:p>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9 класс</w:t>
      </w:r>
    </w:p>
    <w:p w:rsidR="0029216B" w:rsidRPr="007C6CC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389"/>
      </w:tblGrid>
      <w:tr w:rsidR="0029216B" w:rsidRPr="007C6CC8" w:rsidTr="007C6CC8">
        <w:tc>
          <w:tcPr>
            <w:tcW w:w="1191" w:type="dxa"/>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N урока</w:t>
            </w:r>
          </w:p>
        </w:tc>
        <w:tc>
          <w:tcPr>
            <w:tcW w:w="6405" w:type="dxa"/>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Тема урока</w:t>
            </w:r>
          </w:p>
        </w:tc>
        <w:tc>
          <w:tcPr>
            <w:tcW w:w="2389" w:type="dxa"/>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Количество часов на практические работы</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Русский язык - национальный язык русского народа, форма выражения национальной культуры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Русский язык - государственный язык Российской Федерации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lastRenderedPageBreak/>
              <w:t>Урок 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Русский язык в современном мире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Русский язык - один из наиболее распространенных славянских языков</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Правописание корней и приставок</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Правописание суффиксов слов разных частей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Средства связи в предложении и тексте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Пунктуация в простом осложненном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Контрольная работа "Основные орфографические и пунктуационные нормы"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Виды речевой деятельности: говорение, письмо, слушание, чтение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Виды речевой деятельности. Виды чтения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Виды речевой деятельности. Приемы работы с учебной книгой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Виды речевой деятельности. Подготовка к сжатому изложению</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Изложение подробное (сжатое)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Текст как речевое произведение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Функционально-смысловые типы речи (обобщение)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Информационная переработка текста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Язык художественной литературы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Язык художественной литературы. Основные изобразительно-выразительные средства русского языка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Научный стиль</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Основные жанры научного стиля. Структура реферата и речевые клише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Информационная переработка научного текста.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Сочинение-рассуждение на тему</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Понятие о сложном предложении. Классификация типов сложных предложений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Понятие о сложносочиненном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29216B">
            <w:pPr>
              <w:pStyle w:val="ConsPlusNormal1"/>
              <w:rPr>
                <w:rFonts w:ascii="Times New Roman" w:hAnsi="Times New Roman" w:cs="Times New Roman"/>
                <w:sz w:val="24"/>
                <w:szCs w:val="24"/>
              </w:rPr>
            </w:pP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его строении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Сочинение-рассуждение с объяснением значения слова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Виды сложносочиненных предложений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Смысловые отношения между частями сложносочиненного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29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Виды сложносочиненных предложений. Смысловые отношения между частями сложносочиненного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Знаки препинания в сложносочиненных предложениях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Знаки препинания в сложносочиненных предложениях. Пунктуационный анализ</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Знаки препинания в сложносочиненных предложениях.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Синтаксический и пунктуационный анализ сложносочиненного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Синтаксический и пунктуационный анализ сложносочиненного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Особенности употребления сложносочиненных предложений в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"Сложносочиненное предложение"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"Сложносочиненное предложение".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Контрольная работа по теме "Сложносочиненное предложение"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39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Понятие о сложноподчиненном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Союзы и союзные слова в сложноподчиненном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Знаки препинания в сложноподчиненном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Сочинение-рассуждение (определение понятия и комментарий)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Классификация сложноподчиненных предложений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определительными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определительными.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lastRenderedPageBreak/>
              <w:t>Урок 46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изъяснительными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изъяснительными.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Группы сложноподчиненных предложений с придаточными обстоятельственными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49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 xml:space="preserve">Сложноподчиненные предложения </w:t>
            </w:r>
            <w:proofErr w:type="gramStart"/>
            <w:r w:rsidRPr="007C6CC8">
              <w:rPr>
                <w:rFonts w:ascii="Times New Roman" w:hAnsi="Times New Roman" w:cs="Times New Roman"/>
                <w:sz w:val="24"/>
                <w:szCs w:val="24"/>
              </w:rPr>
              <w:t>с придаточными времени</w:t>
            </w:r>
            <w:proofErr w:type="gramEnd"/>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места</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причины</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цели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следствия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Сложноподчиненное предложение с придаточным условия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уступки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образа действия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меры и степени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придаточными сравнительными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59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Сложноподчиненные предложения с несколькими придаточными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Однородное, неоднородное и последовательное подчинение придаточных частей в сложноподчиненном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Правила постановки знаков препинания в сложноподчиненных предложениях</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Пунктуационный анализ сложноподчиненных предложений.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Синтаксический анализ сложноподчиненного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Особенности употребления сложноподчиненных предложений в речи.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"Сложноподчиненное предложение"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"Сложноподчиненное предложение".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lastRenderedPageBreak/>
              <w:t>Урок 67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Контрольная работа по теме "Сложноподчиненное предложение"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Понятие о бессоюзном сложном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69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Смысловые отношения между частями бессоюзного сложного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Виды бессоюзных сложных предложений</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Виды бессоюзных сложных предложений.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Бессоюзные сложные предложения со значением перечисления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Запятая и точка с запятой в бессоюзном сложном предложении.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Бессоюзные сложные предложения со значением причины, пояснения, дополнения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Двоеточие в бессоюзном сложном предложении.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Тире в бессоюзном сложном предложении.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Синтаксический и пунктуационный анализ бессоюзного сложного предложения</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79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Синтаксический и пунктуационный анализ бессоюзного сложного предложения.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Грамматическая синонимия бессоюзных сложных предложений и союзных сложных предложений.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Употребление бессоюзных сложных предложений в речи.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"Бессоюзное сложное предложение"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"Бессоюзное сложное предложение".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Сжатое изложение с грамматическим заданием (в тестовой форме)</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Сложное предложение с разными видами союзной и бессоюзной связи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Типы сложных предложений с разными видами связи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 xml:space="preserve">Нормы построения сложных предложений с разными </w:t>
            </w:r>
            <w:r w:rsidRPr="007C6CC8">
              <w:rPr>
                <w:rFonts w:ascii="Times New Roman" w:hAnsi="Times New Roman" w:cs="Times New Roman"/>
                <w:sz w:val="24"/>
                <w:szCs w:val="24"/>
              </w:rPr>
              <w:lastRenderedPageBreak/>
              <w:t>видами связи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Правила постановки знаков препинания в сложных предложениях с разными видами связи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89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Правила постановки знаков препинания в сложных предложениях с разными видами связи.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Синтаксический анализ сложных предложений с разными видами связи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Пунктуационный анализ сложных предложений с разными видами связи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"Сложные предложения с разными видами союзной и бессоюзной связи"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93</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"Сложные предложения с разными видами союзной и бессоюзной связи".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94</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Прямая речь. Знаки препинания при прямой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95</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Косвенная речь</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96</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Цитаты. Знаки препинания при цитировании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97</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темы "Прямая и косвенная речь". Практикум</w:t>
            </w:r>
          </w:p>
        </w:tc>
        <w:tc>
          <w:tcPr>
            <w:tcW w:w="2389" w:type="dxa"/>
            <w:vAlign w:val="center"/>
          </w:tcPr>
          <w:p w:rsidR="0029216B" w:rsidRPr="007C6CC8" w:rsidRDefault="00AE75ED">
            <w:pPr>
              <w:pStyle w:val="ConsPlusNormal1"/>
              <w:jc w:val="center"/>
              <w:rPr>
                <w:rFonts w:ascii="Times New Roman" w:hAnsi="Times New Roman" w:cs="Times New Roman"/>
                <w:sz w:val="24"/>
                <w:szCs w:val="24"/>
              </w:rPr>
            </w:pPr>
            <w:r w:rsidRPr="007C6CC8">
              <w:rPr>
                <w:rFonts w:ascii="Times New Roman" w:hAnsi="Times New Roman" w:cs="Times New Roman"/>
                <w:sz w:val="24"/>
                <w:szCs w:val="24"/>
              </w:rPr>
              <w:t>1</w:t>
            </w: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98</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Итоговая контрольная тестовая работа (в формате государственной итоговой аттестации)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99</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Правописание не со словами разных частей речи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100</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Запятая в простом и сложном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101</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Двоеточие в простом и сложном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1191" w:type="dxa"/>
            <w:vAlign w:val="center"/>
          </w:tcPr>
          <w:p w:rsidR="0029216B" w:rsidRPr="007C6CC8" w:rsidRDefault="00AE75ED">
            <w:pPr>
              <w:pStyle w:val="ConsPlusNormal1"/>
              <w:rPr>
                <w:rFonts w:ascii="Times New Roman" w:hAnsi="Times New Roman" w:cs="Times New Roman"/>
                <w:sz w:val="24"/>
                <w:szCs w:val="24"/>
              </w:rPr>
            </w:pPr>
            <w:r w:rsidRPr="007C6CC8">
              <w:rPr>
                <w:rFonts w:ascii="Times New Roman" w:hAnsi="Times New Roman" w:cs="Times New Roman"/>
                <w:sz w:val="24"/>
                <w:szCs w:val="24"/>
              </w:rPr>
              <w:t>Урок 102</w:t>
            </w:r>
          </w:p>
        </w:tc>
        <w:tc>
          <w:tcPr>
            <w:tcW w:w="6405" w:type="dxa"/>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Повторение. Тире в простом и сложном предложении</w:t>
            </w:r>
          </w:p>
        </w:tc>
        <w:tc>
          <w:tcPr>
            <w:tcW w:w="2389" w:type="dxa"/>
            <w:vAlign w:val="center"/>
          </w:tcPr>
          <w:p w:rsidR="0029216B" w:rsidRPr="007C6CC8" w:rsidRDefault="0029216B">
            <w:pPr>
              <w:pStyle w:val="ConsPlusNormal1"/>
              <w:rPr>
                <w:rFonts w:ascii="Times New Roman" w:hAnsi="Times New Roman" w:cs="Times New Roman"/>
                <w:sz w:val="24"/>
                <w:szCs w:val="24"/>
              </w:rPr>
            </w:pPr>
          </w:p>
        </w:tc>
      </w:tr>
      <w:tr w:rsidR="0029216B" w:rsidRPr="007C6CC8" w:rsidTr="007C6CC8">
        <w:tc>
          <w:tcPr>
            <w:tcW w:w="9985" w:type="dxa"/>
            <w:gridSpan w:val="3"/>
            <w:vAlign w:val="center"/>
          </w:tcPr>
          <w:p w:rsidR="0029216B" w:rsidRPr="007C6CC8" w:rsidRDefault="00AE75ED">
            <w:pPr>
              <w:pStyle w:val="ConsPlusNormal1"/>
              <w:jc w:val="both"/>
              <w:rPr>
                <w:rFonts w:ascii="Times New Roman" w:hAnsi="Times New Roman" w:cs="Times New Roman"/>
                <w:sz w:val="24"/>
                <w:szCs w:val="24"/>
              </w:rPr>
            </w:pPr>
            <w:r w:rsidRPr="007C6CC8">
              <w:rPr>
                <w:rFonts w:ascii="Times New Roman" w:hAnsi="Times New Roman" w:cs="Times New Roman"/>
                <w:sz w:val="24"/>
                <w:szCs w:val="24"/>
              </w:rPr>
              <w:t>ОБЩЕЕ КОЛИЧЕСТВО УРОКОВ ПО ПРОГРАММЕ: 102, из них уроков, отведенных на контрольные работы, - не более 10</w:t>
            </w:r>
          </w:p>
        </w:tc>
      </w:tr>
    </w:tbl>
    <w:p w:rsidR="0029216B" w:rsidRPr="007C6CC8" w:rsidRDefault="0029216B">
      <w:pPr>
        <w:pStyle w:val="ConsPlusNormal1"/>
        <w:jc w:val="both"/>
        <w:rPr>
          <w:rFonts w:ascii="Times New Roman" w:hAnsi="Times New Roman" w:cs="Times New Roman"/>
          <w:sz w:val="24"/>
          <w:szCs w:val="24"/>
        </w:rPr>
      </w:pPr>
    </w:p>
    <w:p w:rsidR="0029216B" w:rsidRPr="00BB20A6" w:rsidRDefault="00BB20A6" w:rsidP="00BB20A6">
      <w:pPr>
        <w:pStyle w:val="ConsPlusNormal1"/>
        <w:jc w:val="both"/>
        <w:rPr>
          <w:rFonts w:ascii="Times New Roman" w:hAnsi="Times New Roman" w:cs="Times New Roman"/>
          <w:sz w:val="24"/>
          <w:szCs w:val="24"/>
        </w:rPr>
      </w:pPr>
      <w:r>
        <w:rPr>
          <w:rFonts w:ascii="Times New Roman" w:hAnsi="Times New Roman" w:cs="Times New Roman"/>
          <w:sz w:val="24"/>
          <w:szCs w:val="24"/>
        </w:rPr>
        <w:t>7</w:t>
      </w:r>
      <w:r w:rsidRPr="00BB20A6">
        <w:rPr>
          <w:rFonts w:ascii="Times New Roman" w:hAnsi="Times New Roman" w:cs="Times New Roman"/>
          <w:sz w:val="24"/>
          <w:szCs w:val="24"/>
        </w:rPr>
        <w:t>. П</w:t>
      </w:r>
      <w:r w:rsidR="00AE75ED" w:rsidRPr="00BB20A6">
        <w:rPr>
          <w:rFonts w:ascii="Times New Roman" w:hAnsi="Times New Roman" w:cs="Times New Roman"/>
          <w:sz w:val="24"/>
          <w:szCs w:val="24"/>
        </w:rPr>
        <w:t>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w:t>
      </w:r>
      <w:r>
        <w:rPr>
          <w:rFonts w:ascii="Times New Roman" w:hAnsi="Times New Roman" w:cs="Times New Roman"/>
          <w:sz w:val="24"/>
          <w:szCs w:val="24"/>
        </w:rPr>
        <w:t>ов содержания по русскому языку:</w:t>
      </w:r>
    </w:p>
    <w:p w:rsidR="0029216B" w:rsidRPr="00BB20A6" w:rsidRDefault="0029216B">
      <w:pPr>
        <w:pStyle w:val="ConsPlusNormal1"/>
        <w:jc w:val="both"/>
        <w:rPr>
          <w:rFonts w:ascii="Times New Roman" w:hAnsi="Times New Roman" w:cs="Times New Roman"/>
          <w:sz w:val="24"/>
          <w:szCs w:val="24"/>
        </w:rPr>
      </w:pPr>
    </w:p>
    <w:p w:rsidR="0029216B" w:rsidRPr="00BB20A6" w:rsidRDefault="00AE75ED">
      <w:pPr>
        <w:pStyle w:val="ConsPlusNormal1"/>
        <w:jc w:val="right"/>
        <w:rPr>
          <w:rFonts w:ascii="Times New Roman" w:hAnsi="Times New Roman" w:cs="Times New Roman"/>
          <w:sz w:val="24"/>
          <w:szCs w:val="24"/>
        </w:rPr>
      </w:pPr>
      <w:r w:rsidRPr="00BB20A6">
        <w:rPr>
          <w:rFonts w:ascii="Times New Roman" w:hAnsi="Times New Roman" w:cs="Times New Roman"/>
          <w:sz w:val="24"/>
          <w:szCs w:val="24"/>
        </w:rPr>
        <w:t>Таблица 3</w:t>
      </w:r>
    </w:p>
    <w:p w:rsidR="0029216B" w:rsidRPr="00BB20A6" w:rsidRDefault="0029216B">
      <w:pPr>
        <w:pStyle w:val="ConsPlusNormal1"/>
        <w:jc w:val="both"/>
        <w:rPr>
          <w:rFonts w:ascii="Times New Roman" w:hAnsi="Times New Roman" w:cs="Times New Roman"/>
          <w:sz w:val="24"/>
          <w:szCs w:val="24"/>
        </w:rPr>
      </w:pPr>
    </w:p>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Проверяемые требования к результатам освоения основной</w:t>
      </w:r>
    </w:p>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образовательной программы (5 класс)</w:t>
      </w:r>
    </w:p>
    <w:p w:rsidR="0029216B" w:rsidRPr="00BB20A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284"/>
      </w:tblGrid>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 xml:space="preserve">Код </w:t>
            </w:r>
            <w:r w:rsidRPr="00BB20A6">
              <w:rPr>
                <w:rFonts w:ascii="Times New Roman" w:hAnsi="Times New Roman" w:cs="Times New Roman"/>
                <w:sz w:val="24"/>
                <w:szCs w:val="24"/>
              </w:rPr>
              <w:lastRenderedPageBreak/>
              <w:t>проверяемого результата</w:t>
            </w:r>
          </w:p>
        </w:tc>
        <w:tc>
          <w:tcPr>
            <w:tcW w:w="8284"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 xml:space="preserve">Проверяемые предметные результаты освоения основной образовательной </w:t>
            </w:r>
            <w:r w:rsidRPr="00BB20A6">
              <w:rPr>
                <w:rFonts w:ascii="Times New Roman" w:hAnsi="Times New Roman" w:cs="Times New Roman"/>
                <w:sz w:val="24"/>
                <w:szCs w:val="24"/>
              </w:rPr>
              <w:lastRenderedPageBreak/>
              <w:t>программы основного общего образования</w:t>
            </w:r>
          </w:p>
        </w:tc>
      </w:tr>
      <w:tr w:rsidR="0029216B" w:rsidRPr="00BB20A6" w:rsidTr="00BB20A6">
        <w:tc>
          <w:tcPr>
            <w:tcW w:w="1701" w:type="dxa"/>
            <w:vAlign w:val="center"/>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1</w:t>
            </w:r>
          </w:p>
        </w:tc>
        <w:tc>
          <w:tcPr>
            <w:tcW w:w="8284" w:type="dxa"/>
            <w:vAlign w:val="center"/>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 теме "Язык и речь"</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1.3</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1.4</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Владеть различными видами чтения: просмотровым, ознакомительным, изучающим, поисковым</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1.5</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1.6</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Устно пересказывать прочитанный или прослушанный текст объемом не менее 100 слов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1.7</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 теме "Текст"</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основные признаки текста, выделять в тексте композиционно-смысловые части (абзацы)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2.3</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Проводить смысловой анализ текста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2.4</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 xml:space="preserve">Проводить анализ текста, его композиционных особенностей, определять </w:t>
            </w:r>
            <w:r w:rsidRPr="00BB20A6">
              <w:rPr>
                <w:rFonts w:ascii="Times New Roman" w:hAnsi="Times New Roman" w:cs="Times New Roman"/>
                <w:sz w:val="24"/>
                <w:szCs w:val="24"/>
              </w:rPr>
              <w:lastRenderedPageBreak/>
              <w:t>количество микротем и абзацев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2.5</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2.6</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Характеризовать текст с точки зрения его принадлежности к функционально-смысловому типу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2.7</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2.8</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2.9</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2.10</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2.11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Представлять сообщение на заданную тему в виде презентации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2.12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3</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 теме "Функциональные разновидности языка"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3.1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 теме "Система языка"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Проводить фонетический анализ слов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4.4</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4.5</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синонимы, антонимы, омонимы; различать многозначные слова и омонимы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4.6</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Характеризовать тематические группы слов, родовые и видовые понятия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4.7</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Проводить лексический анализ слов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4.8</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Уметь пользоваться лексическими словарями (толковым словарем, словарями синонимов, антонимов, омонимов, паронимов)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4.9</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Характеризовать морфему как минимальную значимую единицу языка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4.10</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морфемы в слове (корень, приставку, суффикс, окончание), выделять основу слова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Находить чередование звуков в морфемах (в том числе чередование гласных с нулем звука)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Проводить морфемный анализ слов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4.13</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4.14</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имена существительные, имена прилагательные, глаголы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4.15</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4.16</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Определять лексико-грамматические разряды имен существительных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4.17</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Различать типы склонения имен существительных, выявлять разносклоняемые и несклоняемые имена существительные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4.18</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Проводить морфологический анализ имен существительных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4.19</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4.20</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Различать полную и краткую формы имен прилагательных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Проводить частичный морфологический анализ имен прилагательных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4.23</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Различать глаголы совершенного и несовершенного вида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4.24</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Различать глаголы возвратные и невозвратные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4.25</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4.26</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Определять спряжение глагола, уметь спрягать глаголы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4.27</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Проводить частичный морфологический анализ глаголов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4.28</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единицы синтаксиса (словосочетание и предложение)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4.29</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Проводить синтаксический анализ словосочетаний и простых предложений</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4.30</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простые неосложненные предложения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простые предложения, осложненные однородными членами, включая предложения с обобщающим словом при однородных членах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4.33</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простые предложения, осложненные обращением</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4.34</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предложения по цели высказывания (повествовательные, побудительные, вопросительные)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4.35</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предложения по эмоциональной окраске (восклицательные и невосклицательные)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4.36</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предложения по количеству грамматических основ (простые и сложные)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4.37</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предложения по наличию второстепенных членов (распространенные и нераспространенные)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4.38</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Определять главные члены предложения (грамматическую основу)</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4.39</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Определять второстепенные члены предложения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4.40</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 xml:space="preserve">Определять морфологические средства </w:t>
            </w:r>
            <w:proofErr w:type="gramStart"/>
            <w:r w:rsidRPr="00BB20A6">
              <w:rPr>
                <w:rFonts w:ascii="Times New Roman" w:hAnsi="Times New Roman" w:cs="Times New Roman"/>
                <w:sz w:val="24"/>
                <w:szCs w:val="24"/>
              </w:rPr>
              <w:t>выражения</w:t>
            </w:r>
            <w:proofErr w:type="gramEnd"/>
            <w:r w:rsidRPr="00BB20A6">
              <w:rPr>
                <w:rFonts w:ascii="Times New Roman" w:hAnsi="Times New Roman" w:cs="Times New Roman"/>
                <w:sz w:val="24"/>
                <w:szCs w:val="24"/>
              </w:rPr>
              <w:t xml:space="preserve">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4.41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Определять морфологические средства выражения сказуемого (глаголом, именем существительным, именем прилагательным)</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4.42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Определять морфологические средства выражения второстепенных членов предложения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 теме "Культура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Использовать знания по фонетике и орфоэпии в практике произношения слов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нормы произношения имен существительных, постановки в них ударения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5.3</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нормы произношения имен прилагательных, постановки в них ударения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5.4</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нормы постановки ударения в глагольных формах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5.5</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Уметь правильно употреблять слова-паронимы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5.6</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нормы словоизменения, имен существительных, употребления несклоняемых имен существительных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5.7</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нормы словоизменения имен прилагательных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5.8</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нормы словоизменения глаголов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 теме "Орфография"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Распознавать изученные орфограммы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6.3</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6.4</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Использовать знания по фонетике и графике в практике правописания слов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6.5</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w:t>
            </w:r>
            <w:proofErr w:type="gramStart"/>
            <w:r w:rsidRPr="00BB20A6">
              <w:rPr>
                <w:rFonts w:ascii="Times New Roman" w:hAnsi="Times New Roman" w:cs="Times New Roman"/>
                <w:sz w:val="24"/>
                <w:szCs w:val="24"/>
              </w:rPr>
              <w:t>лаг- и</w:t>
            </w:r>
            <w:proofErr w:type="gramEnd"/>
            <w:r w:rsidRPr="00BB20A6">
              <w:rPr>
                <w:rFonts w:ascii="Times New Roman" w:hAnsi="Times New Roman" w:cs="Times New Roman"/>
                <w:sz w:val="24"/>
                <w:szCs w:val="24"/>
              </w:rPr>
              <w:t xml:space="preserve">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6.6</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6.7</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6.8</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6.9</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Проводить орфографический анализ слов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7</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 теме "Пунктуация"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при письме пунктуационные нормы при постановке тире между подлежащим и сказуемым</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7.2</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 xml:space="preserve">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w:t>
            </w:r>
            <w:proofErr w:type="gramStart"/>
            <w:r w:rsidRPr="00BB20A6">
              <w:rPr>
                <w:rFonts w:ascii="Times New Roman" w:hAnsi="Times New Roman" w:cs="Times New Roman"/>
                <w:sz w:val="24"/>
                <w:szCs w:val="24"/>
              </w:rPr>
              <w:t>союзами</w:t>
            </w:r>
            <w:proofErr w:type="gramEnd"/>
            <w:r w:rsidRPr="00BB20A6">
              <w:rPr>
                <w:rFonts w:ascii="Times New Roman" w:hAnsi="Times New Roman" w:cs="Times New Roman"/>
                <w:sz w:val="24"/>
                <w:szCs w:val="24"/>
              </w:rPr>
              <w:t xml:space="preserve"> а, но, однако, зато, да (в значении и), да (в значении но)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7.3</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при письме пунктуационные нормы при выборе знаков препинания в предложениях с обобщающим словом при однородных членах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7.4</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при письме пунктуационные нормы при выборе знаков препинания в предложениях с обращением</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7.5</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7.6</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Соблюдать при письме пунктуационные нормы при выборе знаков препинания в предложениях с прямой речью</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7.7</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Оформлять диалог в письменном виде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7.8</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Проводить пунктуационный анализ простых осложненных и сложных предложений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8</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 теме "Выразительность русской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8.1</w:t>
            </w:r>
          </w:p>
        </w:tc>
        <w:tc>
          <w:tcPr>
            <w:tcW w:w="8284"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Уместно использовать слова с суффиксами оценки в собственной речи</w:t>
            </w:r>
          </w:p>
        </w:tc>
      </w:tr>
    </w:tbl>
    <w:p w:rsidR="0029216B" w:rsidRPr="00BB20A6" w:rsidRDefault="0029216B">
      <w:pPr>
        <w:pStyle w:val="ConsPlusNormal1"/>
        <w:jc w:val="both"/>
        <w:rPr>
          <w:rFonts w:ascii="Times New Roman" w:hAnsi="Times New Roman" w:cs="Times New Roman"/>
          <w:sz w:val="24"/>
          <w:szCs w:val="24"/>
        </w:rPr>
      </w:pPr>
    </w:p>
    <w:p w:rsidR="0029216B" w:rsidRPr="00BB20A6" w:rsidRDefault="00AE75ED">
      <w:pPr>
        <w:pStyle w:val="ConsPlusNormal1"/>
        <w:jc w:val="right"/>
        <w:rPr>
          <w:rFonts w:ascii="Times New Roman" w:hAnsi="Times New Roman" w:cs="Times New Roman"/>
          <w:sz w:val="24"/>
          <w:szCs w:val="24"/>
        </w:rPr>
      </w:pPr>
      <w:r w:rsidRPr="00BB20A6">
        <w:rPr>
          <w:rFonts w:ascii="Times New Roman" w:hAnsi="Times New Roman" w:cs="Times New Roman"/>
          <w:sz w:val="24"/>
          <w:szCs w:val="24"/>
        </w:rPr>
        <w:t>Таблица 3.1</w:t>
      </w:r>
    </w:p>
    <w:p w:rsidR="0029216B" w:rsidRPr="00BB20A6" w:rsidRDefault="0029216B">
      <w:pPr>
        <w:pStyle w:val="ConsPlusNormal1"/>
        <w:jc w:val="both"/>
        <w:rPr>
          <w:rFonts w:ascii="Times New Roman" w:hAnsi="Times New Roman" w:cs="Times New Roman"/>
          <w:sz w:val="24"/>
          <w:szCs w:val="24"/>
        </w:rPr>
      </w:pPr>
    </w:p>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Проверяемые элементы содержания (5 класс)</w:t>
      </w:r>
    </w:p>
    <w:p w:rsidR="0029216B" w:rsidRPr="00BB20A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Код</w:t>
            </w:r>
          </w:p>
        </w:tc>
        <w:tc>
          <w:tcPr>
            <w:tcW w:w="8142"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Проверяемый элемент содержания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Язык и речь</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 xml:space="preserve">Подробное, выборочное и сжатое изложение </w:t>
            </w:r>
            <w:proofErr w:type="gramStart"/>
            <w:r w:rsidRPr="00BB20A6">
              <w:rPr>
                <w:rFonts w:ascii="Times New Roman" w:hAnsi="Times New Roman" w:cs="Times New Roman"/>
                <w:sz w:val="24"/>
                <w:szCs w:val="24"/>
              </w:rPr>
              <w:t>содержания</w:t>
            </w:r>
            <w:proofErr w:type="gramEnd"/>
            <w:r w:rsidRPr="00BB20A6">
              <w:rPr>
                <w:rFonts w:ascii="Times New Roman" w:hAnsi="Times New Roman" w:cs="Times New Roman"/>
                <w:sz w:val="24"/>
                <w:szCs w:val="24"/>
              </w:rPr>
              <w:t xml:space="preserve"> прочитанного или прослушанного текста. Изложение содержания текста с изменением лица </w:t>
            </w:r>
            <w:r w:rsidRPr="00BB20A6">
              <w:rPr>
                <w:rFonts w:ascii="Times New Roman" w:hAnsi="Times New Roman" w:cs="Times New Roman"/>
                <w:sz w:val="24"/>
                <w:szCs w:val="24"/>
              </w:rPr>
              <w:lastRenderedPageBreak/>
              <w:t>рассказчика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1.5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Виды аудирования: выборочное, ознакомительное, детальное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1.7</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Виды чтения: изучающее, ознакомительное, просмотровое, поисковое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Текст</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Функционально-смысловые типы речи: описание, повествование, рассуждение; их особенности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Повествование как тип речи. Рассказ</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Композиционная структура текста. Абзац как средство деления текста на композиционно-смысловые части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2.7</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Информационная переработка текста: простой и сложный план текста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Функциональные разновидности языка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3.1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Система языка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Фонетика. Графика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Система гласных звуков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Система согласных звуков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Изменение звуков в речевом потоке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Элементы фонетической транскрипции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Слог</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Ударение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4.1.7</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Фонетический анализ слова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Лексикология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4.2.1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Слова однозначные и многозначные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Прямое и переносное значения слова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Тематические группы слов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Обозначение родовых и видовых понятий</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Синонимы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4.2.7</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Антонимы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4.2.8</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Омонимы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4.2.9</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Паронимы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4.2.10</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Лексический анализ слова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Морфемика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Морфема как минимальная значимая единица языка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Основа слова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Виды морфем (корень, приставка, суффикс, окончание)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Чередование звуков в морфемах (в том числе чередование гласных с нулем звука)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4.3.5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Морфемный анализ слов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Морфология как раздел грамматики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4.4.1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Части речи как лексико-грамматические разряды слов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4.4.2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Система частей речи в русском языке. Самостоятельные и служебные части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Морфология. Имя существительное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4.5.1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Имя существительное как часть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4.5.2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4.5.3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Род, число, падеж имени существительного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4.5.4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Имена существительные общего рода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4.5.5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4.5.6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4.5.7</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Морфологический анализ имен существительных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Морфология. Имя прилагательное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4.6.1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Имя прилагательное как часть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4.6.2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Имена прилагательные полные и краткие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4.6.3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Склонение имен прилагательных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4.6.4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Морфологический анализ имен прилагательных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4.7</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Морфология. Глагол</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4.7.1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Глагол как часть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4.7.2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Глаголы совершенного и несовершенного вида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4.7.3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Глаголы возвратные и невозвратные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4.7.4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4.7.5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Спряжение глагола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4.7.6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Морфологический анализ глаголов</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4.8</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Синтаксис. Словосочетание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4.8.1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Словосочетание и его признаки. Средства связи слов в словосочетании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4.8.2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4.8.3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Синтаксический анализ словосочетания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4.9</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Синтаксис. Предложение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4.9.1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Предложение и его признаки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4.9.2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Виды предложений по цели высказывания (повествовательные, вопросительные, побудительные)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4.9.3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Виды предложений по эмоциональной окраске (восклицательные, невосклицательные)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4.9.4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Предложения простые и сложные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4.9.5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Предложения распространенные и нераспространенные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4.9.6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Синтаксический анализ простого и простого осложненного предложений</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4.10</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Синтаксис. Главные члены предложения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4.10.1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Главные члены предложения (грамматическая основа)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4.10.2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4.10.3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Сказуемое и способы его выражения: глаголом, именем существительным, именем прилагательным</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Синтаксис. Второстепенные члены предложения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4.11.1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Второстепенные члены предложения: определение, дополнение, обстоятельство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4.11.2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Определение и типичные средства его выражения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4.11.3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Дополнение (прямое и косвенное) и типичные средства его выражения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4.11.4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Синтаксис. Простое осложненное предложение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4.12.1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 xml:space="preserve">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w:t>
            </w:r>
            <w:proofErr w:type="gramStart"/>
            <w:r w:rsidRPr="00BB20A6">
              <w:rPr>
                <w:rFonts w:ascii="Times New Roman" w:hAnsi="Times New Roman" w:cs="Times New Roman"/>
                <w:sz w:val="24"/>
                <w:szCs w:val="24"/>
              </w:rPr>
              <w:t>союзами</w:t>
            </w:r>
            <w:proofErr w:type="gramEnd"/>
            <w:r w:rsidRPr="00BB20A6">
              <w:rPr>
                <w:rFonts w:ascii="Times New Roman" w:hAnsi="Times New Roman" w:cs="Times New Roman"/>
                <w:sz w:val="24"/>
                <w:szCs w:val="24"/>
              </w:rPr>
              <w:t xml:space="preserve"> а, но, однако, зато, да (в значении и), да (в значении но)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4.12.2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Предложения с обобщающими словами при однородных членах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4.12.3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Предложения с обращением, особенности интонации. Обращение и средства его выражения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Синтаксис. Сложное предложение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4.13.1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Сложные предложения с бессоюзной и союзной связью</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4.13.2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Предложения сложносочиненные и сложноподчиненные (общее представление, практическое усвоение)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Синтаксис. Прямая речь. Цитирование. Диалог</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4.14.1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Предложения с прямой речью</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4.14.2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Диалог</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Культура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Свойства русского ударения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 xml:space="preserve">Нормы произношения и нормы постановки ударения имен существительных </w:t>
            </w:r>
            <w:r w:rsidRPr="00BB20A6">
              <w:rPr>
                <w:rFonts w:ascii="Times New Roman" w:hAnsi="Times New Roman" w:cs="Times New Roman"/>
                <w:sz w:val="24"/>
                <w:szCs w:val="24"/>
              </w:rPr>
              <w:lastRenderedPageBreak/>
              <w:t>(в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5.3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Нормы произношения и нормы постановки ударения имен прилагательных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Нормы произношения и нормы постановки ударения в глагольных формах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Нормы словоизменения имен существительных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5.7</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Нормы словоизменения имен прилагательных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5.8</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Нормы словоизменения глаголов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Орфография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Понятие "орфограмма". Буквенные и небуквенные орфограммы</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разделительных ъ и ь</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 xml:space="preserve">Правописание корней с </w:t>
            </w:r>
            <w:proofErr w:type="gramStart"/>
            <w:r w:rsidRPr="00BB20A6">
              <w:rPr>
                <w:rFonts w:ascii="Times New Roman" w:hAnsi="Times New Roman" w:cs="Times New Roman"/>
                <w:sz w:val="24"/>
                <w:szCs w:val="24"/>
              </w:rPr>
              <w:t>чередованием</w:t>
            </w:r>
            <w:proofErr w:type="gramEnd"/>
            <w:r w:rsidRPr="00BB20A6">
              <w:rPr>
                <w:rFonts w:ascii="Times New Roman" w:hAnsi="Times New Roman" w:cs="Times New Roman"/>
                <w:sz w:val="24"/>
                <w:szCs w:val="24"/>
              </w:rPr>
              <w:t xml:space="preserve"> а // о: -лаг- и -лож-; -раст-, -ращ- и -рос-; -гар- и -гор-, -зар- и -зор-; -клан- и -клон-, -скак- и -скоч-</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корней с чередованием е // и: -</w:t>
            </w:r>
            <w:proofErr w:type="gramStart"/>
            <w:r w:rsidRPr="00BB20A6">
              <w:rPr>
                <w:rFonts w:ascii="Times New Roman" w:hAnsi="Times New Roman" w:cs="Times New Roman"/>
                <w:sz w:val="24"/>
                <w:szCs w:val="24"/>
              </w:rPr>
              <w:t>бер- и</w:t>
            </w:r>
            <w:proofErr w:type="gramEnd"/>
            <w:r w:rsidRPr="00BB20A6">
              <w:rPr>
                <w:rFonts w:ascii="Times New Roman" w:hAnsi="Times New Roman" w:cs="Times New Roman"/>
                <w:sz w:val="24"/>
                <w:szCs w:val="24"/>
              </w:rPr>
              <w:t xml:space="preserve"> -бир-, -блест- и -блист-, -дер- и -дир-, -жег- и -жиг-, -мер- и -мир-, -пер- и -пир-, -стел- и -стил-, -тер- и -тир-</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6.7</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е и о после шипящих в корне слова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6.8</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неизменяемых на письме приставок и приставок на -з (-с)</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6.9</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ы и и после приставок</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6.10</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ы и и после ц</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6.11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безударных окончаний имен прилагательных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6.12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о и е после шипящих и ц в суффиксах и окончаниях имен прилагательных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6.13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кратких форм имен прилагательных с основой на шипящий</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6.14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Слитное и раздельное написание не с именами прилагательными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6.15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 xml:space="preserve">Использование ь как показателя грамматической формы в инфинитиве, в </w:t>
            </w:r>
            <w:r w:rsidRPr="00BB20A6">
              <w:rPr>
                <w:rFonts w:ascii="Times New Roman" w:hAnsi="Times New Roman" w:cs="Times New Roman"/>
                <w:sz w:val="24"/>
                <w:szCs w:val="24"/>
              </w:rPr>
              <w:lastRenderedPageBreak/>
              <w:t>форме 2-го лица единственного числа после шипящих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lastRenderedPageBreak/>
              <w:t>6.16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-тся и -ться в глаголах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6.17</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суффиксов -ова-, -ева-, -ыва-, -ива-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6.18</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безударных личных окончаний глагола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6.19</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гласной перед суффиксом -л- в формах прошедшего времени глагола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6.20</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Слитное и раздельное написание не с глаголами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6.21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Орфографический анализ слов (в рамках изученного)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6.22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Пунктуация</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Пунктуация как раздел лингвистики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7.2</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Тире между подлежащим и сказуемым</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7.3</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 xml:space="preserve">Пунктуационное оформление предложений, осложненных однородными членами, связанными бессоюзной связью, одиночным союзом и, </w:t>
            </w:r>
            <w:proofErr w:type="gramStart"/>
            <w:r w:rsidRPr="00BB20A6">
              <w:rPr>
                <w:rFonts w:ascii="Times New Roman" w:hAnsi="Times New Roman" w:cs="Times New Roman"/>
                <w:sz w:val="24"/>
                <w:szCs w:val="24"/>
              </w:rPr>
              <w:t>союзами</w:t>
            </w:r>
            <w:proofErr w:type="gramEnd"/>
            <w:r w:rsidRPr="00BB20A6">
              <w:rPr>
                <w:rFonts w:ascii="Times New Roman" w:hAnsi="Times New Roman" w:cs="Times New Roman"/>
                <w:sz w:val="24"/>
                <w:szCs w:val="24"/>
              </w:rPr>
              <w:t xml:space="preserve"> а, но, однако, зато, да (в значении и), да (в значении но)</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7.4</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7.5</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Пунктуационное оформление предложений с прямой речью</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7.6</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Пунктуационное оформление диалога на письме</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8</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Выразительность русской речи</w:t>
            </w:r>
          </w:p>
        </w:tc>
      </w:tr>
      <w:tr w:rsidR="0029216B" w:rsidRPr="00BB20A6" w:rsidTr="00BB20A6">
        <w:tc>
          <w:tcPr>
            <w:tcW w:w="1701" w:type="dxa"/>
          </w:tcPr>
          <w:p w:rsidR="0029216B" w:rsidRPr="00BB20A6" w:rsidRDefault="00AE75ED">
            <w:pPr>
              <w:pStyle w:val="ConsPlusNormal1"/>
              <w:jc w:val="center"/>
              <w:rPr>
                <w:rFonts w:ascii="Times New Roman" w:hAnsi="Times New Roman" w:cs="Times New Roman"/>
                <w:sz w:val="24"/>
                <w:szCs w:val="24"/>
              </w:rPr>
            </w:pPr>
            <w:r w:rsidRPr="00BB20A6">
              <w:rPr>
                <w:rFonts w:ascii="Times New Roman" w:hAnsi="Times New Roman" w:cs="Times New Roman"/>
                <w:sz w:val="24"/>
                <w:szCs w:val="24"/>
              </w:rPr>
              <w:t>8.1</w:t>
            </w:r>
          </w:p>
        </w:tc>
        <w:tc>
          <w:tcPr>
            <w:tcW w:w="8142" w:type="dxa"/>
          </w:tcPr>
          <w:p w:rsidR="0029216B" w:rsidRPr="00BB20A6" w:rsidRDefault="00AE75ED">
            <w:pPr>
              <w:pStyle w:val="ConsPlusNormal1"/>
              <w:jc w:val="both"/>
              <w:rPr>
                <w:rFonts w:ascii="Times New Roman" w:hAnsi="Times New Roman" w:cs="Times New Roman"/>
                <w:sz w:val="24"/>
                <w:szCs w:val="24"/>
              </w:rPr>
            </w:pPr>
            <w:r w:rsidRPr="00BB20A6">
              <w:rPr>
                <w:rFonts w:ascii="Times New Roman" w:hAnsi="Times New Roman" w:cs="Times New Roman"/>
                <w:sz w:val="24"/>
                <w:szCs w:val="24"/>
              </w:rPr>
              <w:t>Уместное использование слов с суффиксами оценки в собственной речи</w:t>
            </w:r>
          </w:p>
        </w:tc>
      </w:tr>
    </w:tbl>
    <w:p w:rsidR="0029216B" w:rsidRPr="00BB20A6" w:rsidRDefault="0029216B">
      <w:pPr>
        <w:pStyle w:val="ConsPlusNormal1"/>
        <w:jc w:val="both"/>
        <w:rPr>
          <w:rFonts w:ascii="Times New Roman" w:hAnsi="Times New Roman" w:cs="Times New Roman"/>
          <w:sz w:val="24"/>
          <w:szCs w:val="24"/>
        </w:rPr>
      </w:pPr>
    </w:p>
    <w:p w:rsidR="0029216B" w:rsidRPr="009A1AC4" w:rsidRDefault="00AE75ED">
      <w:pPr>
        <w:pStyle w:val="ConsPlusNormal1"/>
        <w:jc w:val="right"/>
        <w:rPr>
          <w:rFonts w:ascii="Times New Roman" w:hAnsi="Times New Roman" w:cs="Times New Roman"/>
          <w:sz w:val="24"/>
          <w:szCs w:val="24"/>
        </w:rPr>
      </w:pPr>
      <w:r w:rsidRPr="009A1AC4">
        <w:rPr>
          <w:rFonts w:ascii="Times New Roman" w:hAnsi="Times New Roman" w:cs="Times New Roman"/>
          <w:sz w:val="24"/>
          <w:szCs w:val="24"/>
        </w:rPr>
        <w:t>Таблица 3.2</w:t>
      </w:r>
    </w:p>
    <w:p w:rsidR="0029216B" w:rsidRPr="009A1AC4" w:rsidRDefault="0029216B">
      <w:pPr>
        <w:pStyle w:val="ConsPlusNormal1"/>
        <w:jc w:val="both"/>
        <w:rPr>
          <w:rFonts w:ascii="Times New Roman" w:hAnsi="Times New Roman" w:cs="Times New Roman"/>
          <w:sz w:val="24"/>
          <w:szCs w:val="24"/>
        </w:rPr>
      </w:pPr>
    </w:p>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Проверяемые требования к результатам освоения основной</w:t>
      </w:r>
    </w:p>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образовательной программы (6 класс)</w:t>
      </w:r>
    </w:p>
    <w:p w:rsidR="0029216B" w:rsidRPr="009A1AC4"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284"/>
      </w:tblGrid>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Код проверяемого результата</w:t>
            </w:r>
          </w:p>
        </w:tc>
        <w:tc>
          <w:tcPr>
            <w:tcW w:w="828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"Язык и речь"</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 xml:space="preserve">Создавать устные монологические высказывания объемом не менее 6 </w:t>
            </w:r>
            <w:r w:rsidRPr="009A1AC4">
              <w:rPr>
                <w:rFonts w:ascii="Times New Roman" w:hAnsi="Times New Roman" w:cs="Times New Roman"/>
                <w:sz w:val="24"/>
                <w:szCs w:val="24"/>
              </w:rPr>
              <w:lastRenderedPageBreak/>
              <w:t>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1.2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Участвовать в диалоге (побуждение к действию, обмен мнениями) объемом не менее 4 реплик</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Владеть различными видами чтения: просмотровым, ознакомительным, изучающим, поисковым</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Устно пересказывать прочитанный или прослушанный текст объемом не менее 110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"Текст"</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Анализировать текст с точки зрения его соответствия основным признакам</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 xml:space="preserve">Выявлять средства связи предложений в тексте, в том числе притяжательные и указательные местоимения, </w:t>
            </w:r>
            <w:proofErr w:type="gramStart"/>
            <w:r w:rsidRPr="009A1AC4">
              <w:rPr>
                <w:rFonts w:ascii="Times New Roman" w:hAnsi="Times New Roman" w:cs="Times New Roman"/>
                <w:sz w:val="24"/>
                <w:szCs w:val="24"/>
              </w:rPr>
              <w:t>видо-временную</w:t>
            </w:r>
            <w:proofErr w:type="gramEnd"/>
            <w:r w:rsidRPr="009A1AC4">
              <w:rPr>
                <w:rFonts w:ascii="Times New Roman" w:hAnsi="Times New Roman" w:cs="Times New Roman"/>
                <w:sz w:val="24"/>
                <w:szCs w:val="24"/>
              </w:rPr>
              <w:t xml:space="preserve"> соотнесенность глагольных форм</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смысловой анализ текста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анализ текста, его композиционных особенностей, определять количество микротем и абзацев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Анализировать текст с точки зрения его принадлежности к функционально-смысловому типу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 xml:space="preserve">Характеризовать тексты различных функционально-смысловых типов речи; </w:t>
            </w:r>
            <w:r w:rsidRPr="009A1AC4">
              <w:rPr>
                <w:rFonts w:ascii="Times New Roman" w:hAnsi="Times New Roman" w:cs="Times New Roman"/>
                <w:sz w:val="24"/>
                <w:szCs w:val="24"/>
              </w:rPr>
              <w:lastRenderedPageBreak/>
              <w:t>характеризовать особенности описания как типа речи (описание внешности человека, помещения, природы, местности, действий)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2.7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2.9</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2.10</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Представлять сообщение на заданную тему в виде презентации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2.11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2.12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Редактировать собственные тексты с использованием знания норм современного русского литературного языка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"Функциональные разновидности языка"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особенности официально-делового стиля речи, анализировать тексты разных жанров (заявление, расписка)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знания об официально-деловом и научном стиле в речевой практике</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"Система языка"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лексический анализ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в тексте фразеологизмы, уметь определять их значения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4.4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морфемный и словообразовательный анализ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особенности словообразования имен существительных, имен прилагательных, имен числительных, местоимений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качественные, относительные и притяжательные имена прилагательные</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4.9</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степени сравнения качественных имен прилагательных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4.10</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морфологический анализ имен прилагательных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числительные; определять общее грамматическое значение имени числительного</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разряды имен числительных по значению, по строению</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особенности склонения имен числительных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морфологический анализ имен числительных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местоимения; определять общее грамматическое значение местоимения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разряды местоимений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особенности склонения, словообразования местоимений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морфологический анализ местоимений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4.19</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переходные и непереходные глаголы</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4.20</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разноспрягаемые глаголы</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Определять наклонение глагола, значение глаголов в изъявительном, условном и повелительном наклонениях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безличные и личные глаголы, использовать личные глаголы в безличном значении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морфологический анализ глаголов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фонетический анализ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синтаксический анализ словосочетаний и предложений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"Культура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Использовать знания по фонетике и орфоэпии в практике произношения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5.2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произношения имен существительных и имен прилагательных, постановки в них ударения (в рамках изученного)</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словоизменения имен существительных, соблюдать нормы словообразования имен прилагательных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Уметь склонять числительные</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Уметь склонять местоимения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Правильно употреблять собирательные имена числительные</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"Орфография"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изученные орфограммы</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знания по орфографии в практике правописания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Использовать знания по фонетике и графике в практике правописания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правописания сложных и сложносокращенных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 xml:space="preserve">Соблюдать нормы правописания корня -кас- и -кос- с </w:t>
            </w:r>
            <w:proofErr w:type="gramStart"/>
            <w:r w:rsidRPr="009A1AC4">
              <w:rPr>
                <w:rFonts w:ascii="Times New Roman" w:hAnsi="Times New Roman" w:cs="Times New Roman"/>
                <w:sz w:val="24"/>
                <w:szCs w:val="24"/>
              </w:rPr>
              <w:t>чередованием</w:t>
            </w:r>
            <w:proofErr w:type="gramEnd"/>
            <w:r w:rsidRPr="009A1AC4">
              <w:rPr>
                <w:rFonts w:ascii="Times New Roman" w:hAnsi="Times New Roman" w:cs="Times New Roman"/>
                <w:sz w:val="24"/>
                <w:szCs w:val="24"/>
              </w:rPr>
              <w:t xml:space="preserve"> а (о)</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правописания гласных в приставках пре- и при-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 xml:space="preserve">Соблюдать нормы слитного и дефисного написания </w:t>
            </w:r>
            <w:proofErr w:type="gramStart"/>
            <w:r w:rsidRPr="009A1AC4">
              <w:rPr>
                <w:rFonts w:ascii="Times New Roman" w:hAnsi="Times New Roman" w:cs="Times New Roman"/>
                <w:sz w:val="24"/>
                <w:szCs w:val="24"/>
              </w:rPr>
              <w:t>пол- и</w:t>
            </w:r>
            <w:proofErr w:type="gramEnd"/>
            <w:r w:rsidRPr="009A1AC4">
              <w:rPr>
                <w:rFonts w:ascii="Times New Roman" w:hAnsi="Times New Roman" w:cs="Times New Roman"/>
                <w:sz w:val="24"/>
                <w:szCs w:val="24"/>
              </w:rPr>
              <w:t xml:space="preserve"> полу- со словами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правописания н и нн в именах прилагательных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6.9</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правописания суффиксов -к- и -ск- имен прилагательных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6.10</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правописания сложных имен прилагательных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правописания местоимений с не и ни, слитного, раздельного и дефисного написания местоимений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правописания ь в формах глагола повелительного наклонения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орфографический анализ слов (в рамках изученного)</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"Пунктуация"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пунктуационный анализ предложений (в рамках изученного)</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"Выразительность русской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8.1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8.2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ситуацию употребления фразеологизма</w:t>
            </w:r>
          </w:p>
        </w:tc>
      </w:tr>
    </w:tbl>
    <w:p w:rsidR="0029216B" w:rsidRPr="009A1AC4" w:rsidRDefault="0029216B">
      <w:pPr>
        <w:pStyle w:val="ConsPlusNormal1"/>
        <w:jc w:val="both"/>
        <w:rPr>
          <w:rFonts w:ascii="Times New Roman" w:hAnsi="Times New Roman" w:cs="Times New Roman"/>
          <w:sz w:val="24"/>
          <w:szCs w:val="24"/>
        </w:rPr>
      </w:pPr>
    </w:p>
    <w:p w:rsidR="0029216B" w:rsidRPr="009A1AC4" w:rsidRDefault="00AE75ED">
      <w:pPr>
        <w:pStyle w:val="ConsPlusNormal1"/>
        <w:jc w:val="right"/>
        <w:rPr>
          <w:rFonts w:ascii="Times New Roman" w:hAnsi="Times New Roman" w:cs="Times New Roman"/>
          <w:sz w:val="24"/>
          <w:szCs w:val="24"/>
        </w:rPr>
      </w:pPr>
      <w:r w:rsidRPr="009A1AC4">
        <w:rPr>
          <w:rFonts w:ascii="Times New Roman" w:hAnsi="Times New Roman" w:cs="Times New Roman"/>
          <w:sz w:val="24"/>
          <w:szCs w:val="24"/>
        </w:rPr>
        <w:t>Таблица 3.3</w:t>
      </w:r>
    </w:p>
    <w:p w:rsidR="0029216B" w:rsidRPr="009A1AC4" w:rsidRDefault="0029216B">
      <w:pPr>
        <w:pStyle w:val="ConsPlusNormal1"/>
        <w:jc w:val="both"/>
        <w:rPr>
          <w:rFonts w:ascii="Times New Roman" w:hAnsi="Times New Roman" w:cs="Times New Roman"/>
          <w:sz w:val="24"/>
          <w:szCs w:val="24"/>
        </w:rPr>
      </w:pPr>
    </w:p>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Проверяемые элементы содержания (6 класс)</w:t>
      </w:r>
    </w:p>
    <w:p w:rsidR="0029216B" w:rsidRPr="009A1AC4"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851"/>
      </w:tblGrid>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Код</w:t>
            </w:r>
          </w:p>
        </w:tc>
        <w:tc>
          <w:tcPr>
            <w:tcW w:w="885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Проверяемый элемент содержания</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Язык и речь</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Виды диалога: побуждение к действию, обмен мнениями</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Текст</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2.3</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Описание как тип речи. Описание внешности человека. Описание помещения. Описание природы. Описание местности. Описание действий</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Функциональные разновидности языка</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Официально-деловой стиль. Заявление. Расписка</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Научный стиль. Словарная статья. Научное сообщение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Система языка</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Лексикология</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Лексика русского языка с точки зрения ее происхождения: исконно русские и заимствованные слова</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4.1.3</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 xml:space="preserve">Лексика русского языка с точки зрения сферы употребления: общеупотребительная </w:t>
            </w:r>
            <w:r w:rsidRPr="009A1AC4">
              <w:rPr>
                <w:rFonts w:ascii="Times New Roman" w:hAnsi="Times New Roman" w:cs="Times New Roman"/>
                <w:sz w:val="24"/>
                <w:szCs w:val="24"/>
              </w:rPr>
              <w:lastRenderedPageBreak/>
              <w:t>лексика и лексика ограниченного употребления (диалектизмы, термины, профессионализмы, жаргонизмы)</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4.1.4</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Стилистические пласты лексики: стилистически нейтральная, высокая и сниженная лексика</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4.1.5</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Фразеологизмы. Их признаки и значение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4.1.6</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Лексический анализ слова</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Словообразование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Формообразующие и словообразующие морфемы. Производящая основа</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4.2.3</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Морфемный и словообразовательный анализ слов</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4.2.4</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Особенности словообразования имен существительных, имен прилагательных, имен числительных, местоимений</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4.3</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Имя существительное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4.3.1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имен существительных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4.4</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Имя прилагательное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4.4.1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Качественные, относительные и притяжательные имена прилагательные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4.4.2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Степени сравнения качественных имен прилагательных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4.4.3</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имен прилагательных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4.5</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Имя числительное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4.5.1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Общее грамматическое значение имени числительного. Синтаксические функции имен числительных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4.5.2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4.5.3</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Разряды имен числительных по строению: простые, сложные, составные числительные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4.5.4</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Склонение количественных и порядковых имен числительных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4.5.5</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имен числительных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Местоимение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Общее грамматическое значение местоимения. Синтаксические функции местоимений</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 xml:space="preserve">Разряды местоимений: личные, возвратное, вопросительные, относительные, </w:t>
            </w:r>
            <w:r w:rsidRPr="009A1AC4">
              <w:rPr>
                <w:rFonts w:ascii="Times New Roman" w:hAnsi="Times New Roman" w:cs="Times New Roman"/>
                <w:sz w:val="24"/>
                <w:szCs w:val="24"/>
              </w:rPr>
              <w:lastRenderedPageBreak/>
              <w:t>указательные, притяжательные, неопределенные, отрицательные, определительные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4.6.3</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Склонение местоимений</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4.6.4</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Роль местоимений в речи. Притяжательные и указательные местоимения как средства связи предложений в тексте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4.6.5</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местоимений</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Глагол</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Переходные и непереходные глаголы</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Разноспрягаемые глаголы</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4.7.3</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Безличные глаголы. Использование личных глаголов в безличном значении</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4.7.4</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Изъявительное, условное и повелительное наклонения глагола</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4.7.5</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глаголов</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Культура речи</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произношения и нормы постановки ударения имен существительных (в рамках изученного)</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произношения и нормы постановки ударения имен прилагательных (в рамках изученного)</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5.3</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произношения и нормы постановки ударения в глагольных формах (в рамках изученного)</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5.4</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Лексические словари</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5.5</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5.6</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словоизменения имен существительных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5.7</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словоизменения имен прилагательных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5.8</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Правильное образование форм имен числительных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5.9</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словоизменения глаголов</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5.10</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Правильное употребление собирательных имен числительных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5.11</w:t>
            </w:r>
          </w:p>
        </w:tc>
        <w:tc>
          <w:tcPr>
            <w:tcW w:w="8851" w:type="dxa"/>
          </w:tcPr>
          <w:p w:rsidR="0029216B" w:rsidRPr="009A1AC4" w:rsidRDefault="00AE75ED">
            <w:pPr>
              <w:pStyle w:val="ConsPlusNormal1"/>
              <w:jc w:val="both"/>
              <w:rPr>
                <w:rFonts w:ascii="Times New Roman" w:hAnsi="Times New Roman" w:cs="Times New Roman"/>
                <w:sz w:val="24"/>
                <w:szCs w:val="24"/>
              </w:rPr>
            </w:pPr>
            <w:proofErr w:type="gramStart"/>
            <w:r w:rsidRPr="009A1AC4">
              <w:rPr>
                <w:rFonts w:ascii="Times New Roman" w:hAnsi="Times New Roman" w:cs="Times New Roman"/>
                <w:sz w:val="24"/>
                <w:szCs w:val="24"/>
              </w:rPr>
              <w:t>Видо-временная</w:t>
            </w:r>
            <w:proofErr w:type="gramEnd"/>
            <w:r w:rsidRPr="009A1AC4">
              <w:rPr>
                <w:rFonts w:ascii="Times New Roman" w:hAnsi="Times New Roman" w:cs="Times New Roman"/>
                <w:sz w:val="24"/>
                <w:szCs w:val="24"/>
              </w:rPr>
              <w:t xml:space="preserve"> соотнесенность глагольных форм в тексте</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Орфография</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сложных и сложносокращенных слов</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 xml:space="preserve">Нормы правописания корня -кас- и -кос- с </w:t>
            </w:r>
            <w:proofErr w:type="gramStart"/>
            <w:r w:rsidRPr="009A1AC4">
              <w:rPr>
                <w:rFonts w:ascii="Times New Roman" w:hAnsi="Times New Roman" w:cs="Times New Roman"/>
                <w:sz w:val="24"/>
                <w:szCs w:val="24"/>
              </w:rPr>
              <w:t>чередованием</w:t>
            </w:r>
            <w:proofErr w:type="gramEnd"/>
            <w:r w:rsidRPr="009A1AC4">
              <w:rPr>
                <w:rFonts w:ascii="Times New Roman" w:hAnsi="Times New Roman" w:cs="Times New Roman"/>
                <w:sz w:val="24"/>
                <w:szCs w:val="24"/>
              </w:rPr>
              <w:t xml:space="preserve"> а//о</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6.3</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правописания гласных в приставках пре- и при-</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6.4</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 xml:space="preserve">Нормы слитного и дефисного написания </w:t>
            </w:r>
            <w:proofErr w:type="gramStart"/>
            <w:r w:rsidRPr="009A1AC4">
              <w:rPr>
                <w:rFonts w:ascii="Times New Roman" w:hAnsi="Times New Roman" w:cs="Times New Roman"/>
                <w:sz w:val="24"/>
                <w:szCs w:val="24"/>
              </w:rPr>
              <w:t>пол- и</w:t>
            </w:r>
            <w:proofErr w:type="gramEnd"/>
            <w:r w:rsidRPr="009A1AC4">
              <w:rPr>
                <w:rFonts w:ascii="Times New Roman" w:hAnsi="Times New Roman" w:cs="Times New Roman"/>
                <w:sz w:val="24"/>
                <w:szCs w:val="24"/>
              </w:rPr>
              <w:t xml:space="preserve"> полу- со словами</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6.5</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н и нн в именах прилагательных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6.6</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суффиксов -к- и -ск- имен прилагательных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6.7</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сложных имен прилагательных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6.8</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6.9</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6.10</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Орфографический анализ слов (в рамках изученного)</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Пунктуация</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Пунктуация как раздел лингвистики</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8</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Выразительность русской речи</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8.1</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Эпитеты, метафоры, олицетворения</w:t>
            </w:r>
          </w:p>
        </w:tc>
      </w:tr>
      <w:tr w:rsidR="0029216B" w:rsidRPr="009A1AC4" w:rsidTr="00786844">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8.2</w:t>
            </w:r>
          </w:p>
        </w:tc>
        <w:tc>
          <w:tcPr>
            <w:tcW w:w="8851"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Употребление лексических средств в соответствии с ситуацией общения</w:t>
            </w:r>
          </w:p>
        </w:tc>
      </w:tr>
    </w:tbl>
    <w:p w:rsidR="0029216B" w:rsidRPr="009A1AC4" w:rsidRDefault="0029216B">
      <w:pPr>
        <w:pStyle w:val="ConsPlusNormal1"/>
        <w:jc w:val="both"/>
        <w:rPr>
          <w:rFonts w:ascii="Times New Roman" w:hAnsi="Times New Roman" w:cs="Times New Roman"/>
          <w:sz w:val="24"/>
          <w:szCs w:val="24"/>
        </w:rPr>
      </w:pPr>
    </w:p>
    <w:p w:rsidR="0029216B" w:rsidRPr="009A1AC4" w:rsidRDefault="00AE75ED">
      <w:pPr>
        <w:pStyle w:val="ConsPlusNormal1"/>
        <w:jc w:val="right"/>
        <w:rPr>
          <w:rFonts w:ascii="Times New Roman" w:hAnsi="Times New Roman" w:cs="Times New Roman"/>
          <w:sz w:val="24"/>
          <w:szCs w:val="24"/>
        </w:rPr>
      </w:pPr>
      <w:r w:rsidRPr="009A1AC4">
        <w:rPr>
          <w:rFonts w:ascii="Times New Roman" w:hAnsi="Times New Roman" w:cs="Times New Roman"/>
          <w:sz w:val="24"/>
          <w:szCs w:val="24"/>
        </w:rPr>
        <w:t>Таблица 3.4</w:t>
      </w:r>
    </w:p>
    <w:p w:rsidR="0029216B" w:rsidRPr="009A1AC4" w:rsidRDefault="0029216B">
      <w:pPr>
        <w:pStyle w:val="ConsPlusNormal1"/>
        <w:jc w:val="both"/>
        <w:rPr>
          <w:rFonts w:ascii="Times New Roman" w:hAnsi="Times New Roman" w:cs="Times New Roman"/>
          <w:sz w:val="24"/>
          <w:szCs w:val="24"/>
        </w:rPr>
      </w:pPr>
    </w:p>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Проверяемые требования к результатам освоения основной</w:t>
      </w:r>
    </w:p>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образовательной программы (7 класс)</w:t>
      </w:r>
    </w:p>
    <w:p w:rsidR="0029216B" w:rsidRPr="009A1AC4"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284"/>
      </w:tblGrid>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Код проверяемого результата</w:t>
            </w:r>
          </w:p>
        </w:tc>
        <w:tc>
          <w:tcPr>
            <w:tcW w:w="828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"Язык и речь"</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1.3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Владеть различными видами чтения: просмотровым, ознакомительным, изучающим, поисковым</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Устно пересказывать прочитанный или прослушанный текст объемом не менее 120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"Текст"</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Анализировать текст с точки зрения его соответствия основным признакам</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Выявлять лексические и грамматические средства связи предложений и частей текста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смысловой анализ текста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анализ текста, его композиционных особенностей, определять количество микротем и абзацев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2.7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Представлять сообщение на заданную тему в виде презентации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2.9</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2.10</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"Функциональные разновидности языка"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Создавать тексты публицистического стиля в жанре репортажа, заметки, интервью</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Владеть нормами построения текстов публицистического стиля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Оформлять деловые бумаги (инструкция)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"Система языка"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причастия настоящего и прошедшего времени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действительные и страдательные причастия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и характеризовать полные и краткие формы страдательных причастий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Склонять причастия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морфологический анализ причастий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 xml:space="preserve">Составлять словосочетания с причастием в роли зависимого слова, </w:t>
            </w:r>
            <w:r w:rsidRPr="009A1AC4">
              <w:rPr>
                <w:rFonts w:ascii="Times New Roman" w:hAnsi="Times New Roman" w:cs="Times New Roman"/>
                <w:sz w:val="24"/>
                <w:szCs w:val="24"/>
              </w:rPr>
              <w:lastRenderedPageBreak/>
              <w:t>конструировать причастные обороты, определять роль причастия в предложении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4.8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4.9</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деепричастия совершенного и несовершенного вида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4.10</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морфологический анализ деепричастий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Конструировать деепричастный оборот, определять роль деепричастия в предложении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разряды наречий по значению</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морфологический анализ наречий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предлог как служебную часть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производные и непроизводные предлоги, простые и составные предлоги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4.19</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морфологический анализ предлогов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4.20</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союз как служебную часть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разряды союзов по значению, по строению</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морфологический анализ союзов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частицу как служебную часть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разряды частиц по значению, по составу</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морфологический анализ частиц</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междометия как особую группу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группы междометий по значению</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морфологический анализ междометий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4.29</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особенности звукоподражательных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4.30</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грамматические омонимы</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4.31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4.32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лексический анализ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"Культура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Правильно ставить ударение в некоторых формах причастий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Правильно ставить ударение в деепричастиях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произношения наречий, постановки в них ударения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Различать созвучные причастия и имена прилагательные (висящий и висячий, горящий и горячий)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Употреблять предлоги, союзы и частицы в речи в соответствии с их значением и стилистическими особенностями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образования степеней сравнения наречий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Правильно устанавливать согласование в словосочетаниях типа причастие + существительное</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5.9</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Правильно строить предложения с одиночными деепричастиями и деепричастными оборотами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5.10</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употребления имен существительных и местоимений с предлогами, предлогов из и с, в и на в составе словосочетаний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"Орфография"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изученные орфограммы</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знания по орфографии в практике правописания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Использовать знания по морфемике в практике правописания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правописания падежных окончаний и суффиксов причастий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правописания н и нн в причастиях и отглагольных именах прилагательных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написания не с причастиями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написания гласных в суффиксах деепричастий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6.9</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слитного и раздельного написания не с деепричастиями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6.10</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слитного, раздельного и дефисного написания наречий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написания н и нн в наречиях на -о и -е</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написания суффиксов -а и -</w:t>
            </w:r>
            <w:proofErr w:type="gramStart"/>
            <w:r w:rsidRPr="009A1AC4">
              <w:rPr>
                <w:rFonts w:ascii="Times New Roman" w:hAnsi="Times New Roman" w:cs="Times New Roman"/>
                <w:sz w:val="24"/>
                <w:szCs w:val="24"/>
              </w:rPr>
              <w:t>о наречий</w:t>
            </w:r>
            <w:proofErr w:type="gramEnd"/>
            <w:r w:rsidRPr="009A1AC4">
              <w:rPr>
                <w:rFonts w:ascii="Times New Roman" w:hAnsi="Times New Roman" w:cs="Times New Roman"/>
                <w:sz w:val="24"/>
                <w:szCs w:val="24"/>
              </w:rPr>
              <w:t xml:space="preserve"> с приставками из-, до-, с-, в-, на-, за-</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употребления ъ на конце наречий после шипящих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написания суффиксов наречий -о и -е после шипящих</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написания е и и в приставках не- и ни- наречий</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6.16</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Применять правила слитного и раздельного написания не с наречиями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правописания производных предлогов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правописания союзов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6.19</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правописания частиц</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6.20</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орфографический анализ слов</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"Пунктуация"</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Правильно расставлять знаки препинания в предложениях с причастным оборотом</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7.3</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7.4</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Соблюдать пунктуационные нормы оформления предложений с междометиями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7.5</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Проводить пунктуационный анализ простых осложненных и сложных предложений (в рамках изученного)</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8</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 теме "Выразительность русской речи"</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8.1</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Выявлять языковые средства выразительности в тексте: фонетические (звукопись), словообразовательные, лексические</w:t>
            </w:r>
          </w:p>
        </w:tc>
      </w:tr>
      <w:tr w:rsidR="0029216B" w:rsidRPr="009A1AC4" w:rsidTr="00786844">
        <w:tc>
          <w:tcPr>
            <w:tcW w:w="1701"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8.2</w:t>
            </w:r>
          </w:p>
        </w:tc>
        <w:tc>
          <w:tcPr>
            <w:tcW w:w="8284"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rsidR="0029216B" w:rsidRPr="009A1AC4" w:rsidRDefault="0029216B">
      <w:pPr>
        <w:pStyle w:val="ConsPlusNormal1"/>
        <w:jc w:val="both"/>
        <w:rPr>
          <w:rFonts w:ascii="Times New Roman" w:hAnsi="Times New Roman" w:cs="Times New Roman"/>
          <w:sz w:val="24"/>
          <w:szCs w:val="24"/>
        </w:rPr>
      </w:pPr>
    </w:p>
    <w:p w:rsidR="009A1AC4" w:rsidRDefault="009A1AC4">
      <w:pPr>
        <w:pStyle w:val="ConsPlusNormal1"/>
        <w:jc w:val="right"/>
        <w:rPr>
          <w:rFonts w:ascii="Times New Roman" w:hAnsi="Times New Roman" w:cs="Times New Roman"/>
          <w:sz w:val="24"/>
          <w:szCs w:val="24"/>
        </w:rPr>
      </w:pPr>
    </w:p>
    <w:p w:rsidR="009A1AC4" w:rsidRDefault="009A1AC4">
      <w:pPr>
        <w:pStyle w:val="ConsPlusNormal1"/>
        <w:jc w:val="right"/>
        <w:rPr>
          <w:rFonts w:ascii="Times New Roman" w:hAnsi="Times New Roman" w:cs="Times New Roman"/>
          <w:sz w:val="24"/>
          <w:szCs w:val="24"/>
        </w:rPr>
      </w:pPr>
    </w:p>
    <w:p w:rsidR="009A1AC4" w:rsidRDefault="009A1AC4">
      <w:pPr>
        <w:pStyle w:val="ConsPlusNormal1"/>
        <w:jc w:val="right"/>
        <w:rPr>
          <w:rFonts w:ascii="Times New Roman" w:hAnsi="Times New Roman" w:cs="Times New Roman"/>
          <w:sz w:val="24"/>
          <w:szCs w:val="24"/>
        </w:rPr>
      </w:pPr>
    </w:p>
    <w:p w:rsidR="009A1AC4" w:rsidRDefault="009A1AC4">
      <w:pPr>
        <w:pStyle w:val="ConsPlusNormal1"/>
        <w:jc w:val="right"/>
        <w:rPr>
          <w:rFonts w:ascii="Times New Roman" w:hAnsi="Times New Roman" w:cs="Times New Roman"/>
          <w:sz w:val="24"/>
          <w:szCs w:val="24"/>
        </w:rPr>
      </w:pPr>
    </w:p>
    <w:p w:rsidR="009A1AC4" w:rsidRDefault="00AE75ED" w:rsidP="009A1AC4">
      <w:pPr>
        <w:pStyle w:val="ConsPlusNormal1"/>
        <w:jc w:val="right"/>
        <w:rPr>
          <w:rFonts w:ascii="Times New Roman" w:hAnsi="Times New Roman" w:cs="Times New Roman"/>
          <w:sz w:val="24"/>
          <w:szCs w:val="24"/>
        </w:rPr>
      </w:pPr>
      <w:r w:rsidRPr="009A1AC4">
        <w:rPr>
          <w:rFonts w:ascii="Times New Roman" w:hAnsi="Times New Roman" w:cs="Times New Roman"/>
          <w:sz w:val="24"/>
          <w:szCs w:val="24"/>
        </w:rPr>
        <w:lastRenderedPageBreak/>
        <w:t>Таблица 3.5</w:t>
      </w:r>
    </w:p>
    <w:p w:rsidR="009A1AC4" w:rsidRPr="009A1AC4" w:rsidRDefault="009A1AC4">
      <w:pPr>
        <w:pStyle w:val="ConsPlusNormal1"/>
        <w:jc w:val="both"/>
        <w:rPr>
          <w:rFonts w:ascii="Times New Roman" w:hAnsi="Times New Roman" w:cs="Times New Roman"/>
          <w:sz w:val="24"/>
          <w:szCs w:val="24"/>
        </w:rPr>
      </w:pPr>
    </w:p>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Проверяемые элементы содержания (7 класс)</w:t>
      </w:r>
    </w:p>
    <w:p w:rsidR="0029216B" w:rsidRPr="009A1AC4"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709"/>
      </w:tblGrid>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Код</w:t>
            </w:r>
          </w:p>
        </w:tc>
        <w:tc>
          <w:tcPr>
            <w:tcW w:w="8709"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Проверяемый элемент содержания</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Язык и речь</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Монолог-описание, монолог-рассуждение, монолог-повествование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1.2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Текст</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Текст как речевое произведение. Основные признаки текста (обобщение)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Структура текста. Абзац</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Способы и средства связи предложений в тексте (обобщение)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2.5</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2.6</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Рассуждение как функционально-смысловой тип речи. Структурные особенности текста-рассуждения</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Функциональные разновидности языка</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3.3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Официально-деловой стиль. Сфера употребления, функции, языковые особенности. Инструкция</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Система языка</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Причастие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Причастия настоящего и прошедшего времени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Действительные и страдательные причастия</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4.1.4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Полные и краткие формы страдательных причастий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4.1.5</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Склонение причастий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4.1.6</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Причастный оборот</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4.1.7</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причастий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Деепричастие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Деепричастия совершенного и несовершенного вида</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Деепричастный оборот</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4.2.4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деепричастий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Наречие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4.3.1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Общее грамматическое значение наречий. Синтаксические свойства наречий. Роль в речи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4.3.2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Разряды наречий по значению</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4.3.3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Простая и составная формы сравнительной и превосходной степеней сравнения наречий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4.3.4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наречий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Слова категории состояния</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4.4.1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4.5</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Служебные части речи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4.5.1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Предлог</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Предлог как служебная часть речи. Грамматические функции предлогов</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Разряды предлогов по происхождению: предлоги производные и непроизводные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Разряды предлогов по строению: предлоги простые и составные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4.6.4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предлогов</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Союз</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Союз как служебная часть речи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Разряды союзов по строению: простые и составные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4.7.3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Разряды союзов по значению: сочинительные и подчинительные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Одиночные, двойные и повторяющиеся сочинительные союзы</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4.7.5</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союзов</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4.8</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Частица</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4.8.1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Частица как служебная часть речи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4.8.2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Разряды частиц по значению и употреблению: формообразующие, отрицательные, модальные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4.8.3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частиц</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4.9</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Морфология. Междометия и звукоподражательные слова</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4.9.1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Междометия как особая группа слов</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4.9.2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4.9.3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Морфологический анализ междометий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4.9.4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Звукоподражательные слова</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4.10</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Культура речи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Ударение в некоторых формах причастий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Постановка ударения в деепричастиях</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постановки ударения в наречиях, нормы произношения наречий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Созвучные причастия и имена прилагательные (висящий и висячий, горящий и горячий)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5.5</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Употребление предлогов, союзов и частиц в речи в соответствии с их значением и стилистическими особенностями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5.6</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образования степеней сравнения наречий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5.7</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Согласование причастий в словосочетаниях типа причастие + существительное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5.8</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5.9</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Орфография</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6.1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падежных окончаний причастий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гласных в суффиксах причастий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н и нн в суффиксах причастий и отглагольных имен прилагательных</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Слитное и раздельное написание не с причастиями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6.5</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гласных в суффиксах деепричастий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6.6</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Слитное и раздельное написание не с деепричастиями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6.7</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Слитное, раздельное, дефисное написание наречий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6.8</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Слитное и раздельное написание не с наречиями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6.9</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Написание н и нн в наречиях на -о (-е)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6.10</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суффиксов -а и -</w:t>
            </w:r>
            <w:proofErr w:type="gramStart"/>
            <w:r w:rsidRPr="009A1AC4">
              <w:rPr>
                <w:rFonts w:ascii="Times New Roman" w:hAnsi="Times New Roman" w:cs="Times New Roman"/>
                <w:sz w:val="24"/>
                <w:szCs w:val="24"/>
              </w:rPr>
              <w:t>о наречий</w:t>
            </w:r>
            <w:proofErr w:type="gramEnd"/>
            <w:r w:rsidRPr="009A1AC4">
              <w:rPr>
                <w:rFonts w:ascii="Times New Roman" w:hAnsi="Times New Roman" w:cs="Times New Roman"/>
                <w:sz w:val="24"/>
                <w:szCs w:val="24"/>
              </w:rPr>
              <w:t xml:space="preserve"> с приставками из-, до-, с-, в-, на-, за-</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Употребление ь после шипящих на конце наречий</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суффиксов наречий -о и -е после шипящих</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производных предлогов</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Правописание союзов</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6.15</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Смысловые различия частиц не и ни. Использование частиц не и ни в письменной речи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6.16</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Различение приставки не- и частицы не. Слитное и раздельное написание не с разными частями речи (обобщение)</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6.17</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 xml:space="preserve">Правописание частиц бы, ли, же </w:t>
            </w:r>
            <w:proofErr w:type="gramStart"/>
            <w:r w:rsidRPr="009A1AC4">
              <w:rPr>
                <w:rFonts w:ascii="Times New Roman" w:hAnsi="Times New Roman" w:cs="Times New Roman"/>
                <w:sz w:val="24"/>
                <w:szCs w:val="24"/>
              </w:rPr>
              <w:t>с</w:t>
            </w:r>
            <w:proofErr w:type="gramEnd"/>
            <w:r w:rsidRPr="009A1AC4">
              <w:rPr>
                <w:rFonts w:ascii="Times New Roman" w:hAnsi="Times New Roman" w:cs="Times New Roman"/>
                <w:sz w:val="24"/>
                <w:szCs w:val="24"/>
              </w:rPr>
              <w:t xml:space="preserve"> другими словами. Дефисное написание частиц -то, -таки, -ка</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6.18</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Орфографический анализ слов (в рамках изученного)</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Пунктуация</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Знаки препинания в предложениях с причастным оборотом</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7.2</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Знаки препинания в предложениях с одиночным деепричастием и деепричастным оборотом</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7.3</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7.4</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Пунктуационное выделение междометий и звукоподражательных слов в предложении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7.5</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Пунктуационный анализ предложений (в рамках изученного)</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lastRenderedPageBreak/>
              <w:t>8</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Выразительность русской речи</w:t>
            </w:r>
          </w:p>
        </w:tc>
      </w:tr>
      <w:tr w:rsidR="0029216B" w:rsidRPr="009A1AC4" w:rsidTr="005B5BBD">
        <w:tc>
          <w:tcPr>
            <w:tcW w:w="1134" w:type="dxa"/>
          </w:tcPr>
          <w:p w:rsidR="0029216B" w:rsidRPr="009A1AC4" w:rsidRDefault="00AE75ED">
            <w:pPr>
              <w:pStyle w:val="ConsPlusNormal1"/>
              <w:jc w:val="center"/>
              <w:rPr>
                <w:rFonts w:ascii="Times New Roman" w:hAnsi="Times New Roman" w:cs="Times New Roman"/>
                <w:sz w:val="24"/>
                <w:szCs w:val="24"/>
              </w:rPr>
            </w:pPr>
            <w:r w:rsidRPr="009A1AC4">
              <w:rPr>
                <w:rFonts w:ascii="Times New Roman" w:hAnsi="Times New Roman" w:cs="Times New Roman"/>
                <w:sz w:val="24"/>
                <w:szCs w:val="24"/>
              </w:rPr>
              <w:t>8.1</w:t>
            </w:r>
          </w:p>
        </w:tc>
        <w:tc>
          <w:tcPr>
            <w:tcW w:w="8709" w:type="dxa"/>
          </w:tcPr>
          <w:p w:rsidR="0029216B" w:rsidRPr="009A1AC4" w:rsidRDefault="00AE75ED">
            <w:pPr>
              <w:pStyle w:val="ConsPlusNormal1"/>
              <w:jc w:val="both"/>
              <w:rPr>
                <w:rFonts w:ascii="Times New Roman" w:hAnsi="Times New Roman" w:cs="Times New Roman"/>
                <w:sz w:val="24"/>
                <w:szCs w:val="24"/>
              </w:rPr>
            </w:pPr>
            <w:r w:rsidRPr="009A1AC4">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tc>
      </w:tr>
    </w:tbl>
    <w:p w:rsidR="0029216B" w:rsidRPr="009A1AC4" w:rsidRDefault="0029216B">
      <w:pPr>
        <w:pStyle w:val="ConsPlusNormal1"/>
        <w:jc w:val="both"/>
        <w:rPr>
          <w:rFonts w:ascii="Times New Roman" w:hAnsi="Times New Roman" w:cs="Times New Roman"/>
          <w:sz w:val="24"/>
          <w:szCs w:val="24"/>
        </w:rPr>
      </w:pPr>
    </w:p>
    <w:p w:rsidR="0029216B" w:rsidRPr="00DE4C55" w:rsidRDefault="00AE75ED">
      <w:pPr>
        <w:pStyle w:val="ConsPlusNormal1"/>
        <w:jc w:val="right"/>
        <w:rPr>
          <w:rFonts w:ascii="Times New Roman" w:hAnsi="Times New Roman" w:cs="Times New Roman"/>
          <w:sz w:val="24"/>
          <w:szCs w:val="24"/>
        </w:rPr>
      </w:pPr>
      <w:r w:rsidRPr="00DE4C55">
        <w:rPr>
          <w:rFonts w:ascii="Times New Roman" w:hAnsi="Times New Roman" w:cs="Times New Roman"/>
          <w:sz w:val="24"/>
          <w:szCs w:val="24"/>
        </w:rPr>
        <w:t>Таблица 3.6</w:t>
      </w:r>
    </w:p>
    <w:p w:rsidR="0029216B" w:rsidRPr="00DE4C55" w:rsidRDefault="0029216B">
      <w:pPr>
        <w:pStyle w:val="ConsPlusNormal1"/>
        <w:jc w:val="both"/>
        <w:rPr>
          <w:rFonts w:ascii="Times New Roman" w:hAnsi="Times New Roman" w:cs="Times New Roman"/>
          <w:sz w:val="24"/>
          <w:szCs w:val="24"/>
        </w:rPr>
      </w:pPr>
    </w:p>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Проверяемые требования к результатам освоения основной</w:t>
      </w:r>
    </w:p>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образовательной программы (8 класс)</w:t>
      </w:r>
    </w:p>
    <w:p w:rsidR="0029216B" w:rsidRPr="00DE4C5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Код проверяемого результата</w:t>
            </w:r>
          </w:p>
        </w:tc>
        <w:tc>
          <w:tcPr>
            <w:tcW w:w="8142"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"Язык и речь"</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(объемом не менее 6 реплик)</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Владеть различными видами чтения: просмотровым, ознакомительным, изучающим, поисковым</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Устно пересказывать прочитанный или прослушанный текст объемом не менее 140 слов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1.7</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w:t>
            </w:r>
            <w:r w:rsidRPr="00DE4C55">
              <w:rPr>
                <w:rFonts w:ascii="Times New Roman" w:hAnsi="Times New Roman" w:cs="Times New Roman"/>
                <w:sz w:val="24"/>
                <w:szCs w:val="24"/>
              </w:rPr>
              <w:lastRenderedPageBreak/>
              <w:t>замыслом</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"Текст"</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Анализировать текст с точки зрения его принадлежности к функционально-смысловому типу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Владеть умениями информационной переработки текста: создавать тезисы, конспект</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2.7</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Представлять сообщение на заданную тему в виде презентации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2.8</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2.9</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"Функциональные разновидности языка"</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Характеризовать особенности научного стиля, основных жанров научного стиля (реферат, доклад на научную тему)</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 xml:space="preserve">Создавать тексты публицистических жанров. Осуществлять выбор языковых средств для создания высказывания в соответствии с целью, темой и </w:t>
            </w:r>
            <w:r w:rsidRPr="00DE4C55">
              <w:rPr>
                <w:rFonts w:ascii="Times New Roman" w:hAnsi="Times New Roman" w:cs="Times New Roman"/>
                <w:sz w:val="24"/>
                <w:szCs w:val="24"/>
              </w:rPr>
              <w:lastRenderedPageBreak/>
              <w:t>коммуникативным замыслом</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3.5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Выявлять сочетание различных функциональных разновидностей языка в тексте</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"Система языка"</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Проводить синтаксический анализ словосочетаний</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предложения по количеству грамматических основ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4.7</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Различать способы выражения подлежащего</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4.8</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Различать виды сказуемого и способы его выражения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4.9</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предложения по наличию главных и второстепенных членов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4.10</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предложения полные и неполные</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Различать однородные и неоднородные определения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Находить обобщающие слова при однородных членах</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4.17</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 xml:space="preserve">Распознавать простые неосложненные предложения, в том числе предложения с неоднородными определениями; простые предложения, </w:t>
            </w:r>
            <w:r w:rsidRPr="00DE4C55">
              <w:rPr>
                <w:rFonts w:ascii="Times New Roman" w:hAnsi="Times New Roman" w:cs="Times New Roman"/>
                <w:sz w:val="24"/>
                <w:szCs w:val="24"/>
              </w:rPr>
              <w:lastRenderedPageBreak/>
              <w:t>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4.18</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Различать виды обособленных членов предложения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4.19</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Различать группы вводных слов по значению; выявлять омонимию членов предложения и вводных слов, словосочетаний и предложений</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4.20</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Различать вводные предложения и вставные конструкции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сложные предложения (в рамках изученного)</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конструкции с чужой речью (в рамках изученного)</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Проводить синтаксический анализ предложений</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"Культура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построения простого предложения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w:t>
            </w:r>
            <w:proofErr w:type="gramStart"/>
            <w:r w:rsidRPr="00DE4C55">
              <w:rPr>
                <w:rFonts w:ascii="Times New Roman" w:hAnsi="Times New Roman" w:cs="Times New Roman"/>
                <w:sz w:val="24"/>
                <w:szCs w:val="24"/>
              </w:rPr>
              <w:t>...</w:t>
            </w:r>
            <w:proofErr w:type="gramEnd"/>
            <w:r w:rsidRPr="00DE4C55">
              <w:rPr>
                <w:rFonts w:ascii="Times New Roman" w:hAnsi="Times New Roman" w:cs="Times New Roman"/>
                <w:sz w:val="24"/>
                <w:szCs w:val="24"/>
              </w:rPr>
              <w:t xml:space="preserve"> так 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"Орфография"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6.1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Проводить орфографический анализ слов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"Пунктуация"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Различать функции знаков препинания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постановки тире между подлежащим и сказуемым</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Характеризовать пунктуационные особенности предложений со словами да, нет</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DE4C55">
              <w:rPr>
                <w:rFonts w:ascii="Times New Roman" w:hAnsi="Times New Roman" w:cs="Times New Roman"/>
                <w:sz w:val="24"/>
                <w:szCs w:val="24"/>
              </w:rPr>
              <w:t>и...</w:t>
            </w:r>
            <w:proofErr w:type="gramEnd"/>
            <w:r w:rsidRPr="00DE4C55">
              <w:rPr>
                <w:rFonts w:ascii="Times New Roman" w:hAnsi="Times New Roman" w:cs="Times New Roman"/>
                <w:sz w:val="24"/>
                <w:szCs w:val="24"/>
              </w:rPr>
              <w:t xml:space="preserve"> и, или... или, либо... либо, ни... ни, то... то)</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7.5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постановки знаков препинания в предложениях с обобщающим словом при однородных членах</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7.7</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постановки знаков препинания в предложениях с вводными и вставными конструкциями, обращениями и междометиями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7.8</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Проводить пунктуационный анализ предложений</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"Выразительность русской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Анализировать языковые средства выразительности в тексте (фонетические, словообразовательные, лексические, морфологические)</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использования инверсии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Понимать особенности употребления односоставных предложений в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Использовать в текстах публицистического стиля риторическое восклицание, вопросно-ответную форму изложения</w:t>
            </w:r>
          </w:p>
        </w:tc>
      </w:tr>
    </w:tbl>
    <w:p w:rsidR="0029216B" w:rsidRPr="00DE4C55" w:rsidRDefault="0029216B">
      <w:pPr>
        <w:pStyle w:val="ConsPlusNormal1"/>
        <w:jc w:val="both"/>
        <w:rPr>
          <w:rFonts w:ascii="Times New Roman" w:hAnsi="Times New Roman" w:cs="Times New Roman"/>
          <w:sz w:val="24"/>
          <w:szCs w:val="24"/>
        </w:rPr>
      </w:pPr>
    </w:p>
    <w:p w:rsidR="0029216B" w:rsidRPr="00DE4C55" w:rsidRDefault="00AE75ED">
      <w:pPr>
        <w:pStyle w:val="ConsPlusNormal1"/>
        <w:jc w:val="right"/>
        <w:rPr>
          <w:rFonts w:ascii="Times New Roman" w:hAnsi="Times New Roman" w:cs="Times New Roman"/>
          <w:sz w:val="24"/>
          <w:szCs w:val="24"/>
        </w:rPr>
      </w:pPr>
      <w:r w:rsidRPr="00DE4C55">
        <w:rPr>
          <w:rFonts w:ascii="Times New Roman" w:hAnsi="Times New Roman" w:cs="Times New Roman"/>
          <w:sz w:val="24"/>
          <w:szCs w:val="24"/>
        </w:rPr>
        <w:t>Таблица 3.7</w:t>
      </w:r>
    </w:p>
    <w:p w:rsidR="0029216B" w:rsidRPr="00DE4C55" w:rsidRDefault="0029216B">
      <w:pPr>
        <w:pStyle w:val="ConsPlusNormal1"/>
        <w:jc w:val="both"/>
        <w:rPr>
          <w:rFonts w:ascii="Times New Roman" w:hAnsi="Times New Roman" w:cs="Times New Roman"/>
          <w:sz w:val="24"/>
          <w:szCs w:val="24"/>
        </w:rPr>
      </w:pPr>
    </w:p>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Проверяемые элементы содержания (8 класс)</w:t>
      </w:r>
    </w:p>
    <w:p w:rsidR="0029216B" w:rsidRPr="00DE4C5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851"/>
      </w:tblGrid>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Код</w:t>
            </w:r>
          </w:p>
        </w:tc>
        <w:tc>
          <w:tcPr>
            <w:tcW w:w="885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Проверяемый элемент содержания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Язык и речь</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Диалог</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Текст</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Текст и его основные признаки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Особенности функционально-смысловых типов речи (повествование, описание, рассуждение)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Функциональные разновидности языка</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Официально-деловой стиль. Сфера употребления, функции, языковые особенности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Научный стиль. Сфера употребления, функции, языковые особенности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3.4</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Жанры научного стиля (реферат, доклад на научную тему)</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3.5</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Сочетание различных функциональных разновидностей языка в тексте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Система языка</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Синтаксис. Словосочетание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Основные признаки словосочетания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Типы подчинительной связи слов в словосочетании: согласование, управление, примыкание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4.1.4</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Синтаксический анализ словосочетаний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Синтаксис. Предложение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Основные признаки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предложений по цели высказывания (повествовательные, вопросительные, побудительные)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предложений по эмоциональной окраске (восклицательные, невосклицательные)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4.2.4</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предложений по количеству грамматических основ (простые, сложные)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4.2.5</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простых предложений по наличию главных членов (двусоставные, односоставные)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4.2.6</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4.2.7</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Предложения полные и неполные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4.2.8</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Синтаксический анализ предложений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Синтаксис. Главные члены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4.3.1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Подлежащее и сказуемое как главные члены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4.3.2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Способы выражения подлежащего</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4.3.3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 xml:space="preserve">Виды сказуемого (простое глагольное, составное глагольное, составное именное) и </w:t>
            </w:r>
            <w:r w:rsidRPr="00DE4C55">
              <w:rPr>
                <w:rFonts w:ascii="Times New Roman" w:hAnsi="Times New Roman" w:cs="Times New Roman"/>
                <w:sz w:val="24"/>
                <w:szCs w:val="24"/>
              </w:rPr>
              <w:lastRenderedPageBreak/>
              <w:t>способы его выражения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4.4</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Синтаксис. Второстепенные члены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4.4.1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Второстепенные члены предложения, их виды</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4.4.2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Определение как второстепенный член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4.4.3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Определения согласованные и несогласованные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4.4.4</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Приложение как особый вид определения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4.4.5</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Дополнение как второстепенный член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4.4.6</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Дополнения прямые и косвенные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4.4.7</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Обстоятельство как второстепенный член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4.4.8</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обстоятельств (места, времени, причины, цели, образа действия, меры и степени, условия, уступки)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4.5</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Синтаксис. Односоставные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4.5.1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Односоставные предложения, их грамматические признаки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4.5.2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Синтаксис. Простое осложненное предложение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Однородные и неоднородные определения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Предложения с обобщающими словами при однородных членах</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4.6.4</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Обособление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4.6.5</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4.6.6</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Уточняющие члены предложения, пояснительные и присоединительные конструкции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4.6.7</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Обращение. Основные функции обращения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4.6.8</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Распространенное и нераспространенное обращение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4.6.9</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Вводные конструкции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4.6.10</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4.6.11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Омонимия членов предложения и вводных слов, словосочетаний и предложений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4.6.12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Вставные конструкции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4.7</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Синтаксис. Синтаксическая синонимия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4.7.1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Грамматическая синонимия словосочетаний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4.7.2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Синтаксическая синонимия односоставных и двусоставных предложений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Культура речи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построения словосочетаний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построения простого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5.4</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w:t>
            </w:r>
            <w:proofErr w:type="gramStart"/>
            <w:r w:rsidRPr="00DE4C55">
              <w:rPr>
                <w:rFonts w:ascii="Times New Roman" w:hAnsi="Times New Roman" w:cs="Times New Roman"/>
                <w:sz w:val="24"/>
                <w:szCs w:val="24"/>
              </w:rPr>
              <w:t>...</w:t>
            </w:r>
            <w:proofErr w:type="gramEnd"/>
            <w:r w:rsidRPr="00DE4C55">
              <w:rPr>
                <w:rFonts w:ascii="Times New Roman" w:hAnsi="Times New Roman" w:cs="Times New Roman"/>
                <w:sz w:val="24"/>
                <w:szCs w:val="24"/>
              </w:rPr>
              <w:t>так 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5.5</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6</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Орфография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6.1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Орфографический анализ слов (в рамках изученного)</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Пунктуация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Пунктуация. Функции знаков препинания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Пунктуационные особенности предложений со словами да, нет</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Тире между подлежащим и сказуемым</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7.4</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DE4C55">
              <w:rPr>
                <w:rFonts w:ascii="Times New Roman" w:hAnsi="Times New Roman" w:cs="Times New Roman"/>
                <w:sz w:val="24"/>
                <w:szCs w:val="24"/>
              </w:rPr>
              <w:t>и...</w:t>
            </w:r>
            <w:proofErr w:type="gramEnd"/>
            <w:r w:rsidRPr="00DE4C55">
              <w:rPr>
                <w:rFonts w:ascii="Times New Roman" w:hAnsi="Times New Roman" w:cs="Times New Roman"/>
                <w:sz w:val="24"/>
                <w:szCs w:val="24"/>
              </w:rPr>
              <w:t xml:space="preserve"> и, или... или, либо... либо, ни... ни, то... то)</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7.5</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7.6</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постановки знаков препинания в простом и сложном предложениях с союзом 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7.7</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7.8</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 xml:space="preserve">Нормы постановки знаков препинания в предложениях с вводными и вставными </w:t>
            </w:r>
            <w:r w:rsidRPr="00DE4C55">
              <w:rPr>
                <w:rFonts w:ascii="Times New Roman" w:hAnsi="Times New Roman" w:cs="Times New Roman"/>
                <w:sz w:val="24"/>
                <w:szCs w:val="24"/>
              </w:rPr>
              <w:lastRenderedPageBreak/>
              <w:t>конструкциями, обращениями и междометиями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7.9</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Пунктуационный анализ простых предложений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Выразительность русской речи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8.1</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8.2</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8.3</w:t>
            </w:r>
          </w:p>
        </w:tc>
        <w:tc>
          <w:tcPr>
            <w:tcW w:w="8851"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Употребление односоставных предложений в речи</w:t>
            </w:r>
          </w:p>
        </w:tc>
      </w:tr>
    </w:tbl>
    <w:p w:rsidR="0029216B" w:rsidRPr="00DE4C55" w:rsidRDefault="0029216B">
      <w:pPr>
        <w:pStyle w:val="ConsPlusNormal1"/>
        <w:jc w:val="both"/>
        <w:rPr>
          <w:rFonts w:ascii="Times New Roman" w:hAnsi="Times New Roman" w:cs="Times New Roman"/>
          <w:sz w:val="24"/>
          <w:szCs w:val="24"/>
        </w:rPr>
      </w:pPr>
    </w:p>
    <w:p w:rsidR="0029216B" w:rsidRPr="00DE4C55" w:rsidRDefault="00AE75ED">
      <w:pPr>
        <w:pStyle w:val="ConsPlusNormal1"/>
        <w:jc w:val="right"/>
        <w:rPr>
          <w:rFonts w:ascii="Times New Roman" w:hAnsi="Times New Roman" w:cs="Times New Roman"/>
          <w:sz w:val="24"/>
          <w:szCs w:val="24"/>
        </w:rPr>
      </w:pPr>
      <w:r w:rsidRPr="00DE4C55">
        <w:rPr>
          <w:rFonts w:ascii="Times New Roman" w:hAnsi="Times New Roman" w:cs="Times New Roman"/>
          <w:sz w:val="24"/>
          <w:szCs w:val="24"/>
        </w:rPr>
        <w:t>Таблица 3.8</w:t>
      </w:r>
    </w:p>
    <w:p w:rsidR="0029216B" w:rsidRPr="00DE4C55" w:rsidRDefault="0029216B">
      <w:pPr>
        <w:pStyle w:val="ConsPlusNormal1"/>
        <w:jc w:val="both"/>
        <w:rPr>
          <w:rFonts w:ascii="Times New Roman" w:hAnsi="Times New Roman" w:cs="Times New Roman"/>
          <w:sz w:val="24"/>
          <w:szCs w:val="24"/>
        </w:rPr>
      </w:pPr>
    </w:p>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Проверяемые требования к результатам освоения основной</w:t>
      </w:r>
    </w:p>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образовательной программы (9 класс)</w:t>
      </w:r>
    </w:p>
    <w:p w:rsidR="0029216B" w:rsidRPr="00DE4C5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Код проверяемого результата</w:t>
            </w:r>
          </w:p>
        </w:tc>
        <w:tc>
          <w:tcPr>
            <w:tcW w:w="8142"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"Язык и речь"</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Владеть различными видами чтения: просмотровым, ознакомительным, изучающим, поисковым</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Устно пересказывать прочитанный или прослушанный текст объемом не менее 150 слов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w:t>
            </w:r>
            <w:r w:rsidRPr="00DE4C55">
              <w:rPr>
                <w:rFonts w:ascii="Times New Roman" w:hAnsi="Times New Roman" w:cs="Times New Roman"/>
                <w:sz w:val="24"/>
                <w:szCs w:val="24"/>
              </w:rPr>
              <w:lastRenderedPageBreak/>
              <w:t>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"Текст"</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Выявлять отличительные признаки текстов разных жанров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2.7</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Представлять сообщение на заданную тему в виде презентации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2.8</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2.9</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2.10</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"Функциональные разновидности языка"</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 xml:space="preserve">Характеризовать сферу употребления, функции, типичные ситуации речевого </w:t>
            </w:r>
            <w:r w:rsidRPr="00DE4C55">
              <w:rPr>
                <w:rFonts w:ascii="Times New Roman" w:hAnsi="Times New Roman" w:cs="Times New Roman"/>
                <w:sz w:val="24"/>
                <w:szCs w:val="24"/>
              </w:rPr>
              <w:lastRenderedPageBreak/>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3.2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"Система языка"</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Выявлять основные средства синтаксической связи между частями сложного предложения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(сложносочиненные и сложноподчиненные)</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4.7</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Различать подчинительные союзы и союзные слова</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4.8</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 xml:space="preserve">Различать виды сложноподчиненных предложений по характеру смысловых отношений между главной и придаточной частями, структуре, </w:t>
            </w:r>
            <w:r w:rsidRPr="00DE4C55">
              <w:rPr>
                <w:rFonts w:ascii="Times New Roman" w:hAnsi="Times New Roman" w:cs="Times New Roman"/>
                <w:sz w:val="24"/>
                <w:szCs w:val="24"/>
              </w:rPr>
              <w:lastRenderedPageBreak/>
              <w:t>синтаксическим средствам связи, выявлять особенности их строения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4.9</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4.10</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типы сложных предложений с разными видами связи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прямую и косвенную речь</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Выявлять синонимию предложений с прямой и косвенной речью</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4.17</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Проводить синтаксический анализ сложных предложений</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"Культура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Понимать и применять основные нормы построения сложносочиненного предложения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Понимать и применять основные нормы построения сложноподчиненного предложения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Понимать и применять основные нормы построения бессоюзного сложного предложения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Понимать основные нормы построения сложных предложений с разными видами связи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правила построения предложений с прямой и косвенной речью, при цитировании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6</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"Орфография"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6.1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Проводить орфографический анализ слов</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"Пунктуация"</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 xml:space="preserve">Применять нормы постановки знаков препинания в сложносочиненных </w:t>
            </w:r>
            <w:r w:rsidRPr="00DE4C55">
              <w:rPr>
                <w:rFonts w:ascii="Times New Roman" w:hAnsi="Times New Roman" w:cs="Times New Roman"/>
                <w:sz w:val="24"/>
                <w:szCs w:val="24"/>
              </w:rPr>
              <w:lastRenderedPageBreak/>
              <w:t>предложениях</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7.2</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постановки знаков препинания в сложноподчиненных предложениях</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7.3</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постановки знаков препинания в бессоюзных сложных предложениях</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7.4</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7.5</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Уметь цитировать и применять разные способы включения цитат в высказывание</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7.8</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Проводить пунктуационный анализ предложений</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7.9</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Применять нормы постановки знаков препинания в предложениях с прямой и косвенной речью, при цитировании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 теме "Выразительность русской речи"</w:t>
            </w:r>
          </w:p>
        </w:tc>
      </w:tr>
      <w:tr w:rsidR="0029216B" w:rsidRPr="00DE4C55" w:rsidTr="00DE4C55">
        <w:tc>
          <w:tcPr>
            <w:tcW w:w="1701"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8.1</w:t>
            </w:r>
          </w:p>
        </w:tc>
        <w:tc>
          <w:tcPr>
            <w:tcW w:w="8142"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Распознавать метафору, олицетворение, эпитет, гиперболу, сравнение</w:t>
            </w:r>
          </w:p>
        </w:tc>
      </w:tr>
    </w:tbl>
    <w:p w:rsidR="0029216B" w:rsidRPr="00DE4C55" w:rsidRDefault="0029216B">
      <w:pPr>
        <w:pStyle w:val="ConsPlusNormal1"/>
        <w:jc w:val="both"/>
        <w:rPr>
          <w:rFonts w:ascii="Times New Roman" w:hAnsi="Times New Roman" w:cs="Times New Roman"/>
          <w:sz w:val="24"/>
          <w:szCs w:val="24"/>
        </w:rPr>
      </w:pPr>
    </w:p>
    <w:p w:rsidR="0029216B" w:rsidRPr="00DE4C55" w:rsidRDefault="00AE75ED">
      <w:pPr>
        <w:pStyle w:val="ConsPlusNormal1"/>
        <w:jc w:val="right"/>
        <w:rPr>
          <w:rFonts w:ascii="Times New Roman" w:hAnsi="Times New Roman" w:cs="Times New Roman"/>
          <w:sz w:val="24"/>
          <w:szCs w:val="24"/>
        </w:rPr>
      </w:pPr>
      <w:r w:rsidRPr="00DE4C55">
        <w:rPr>
          <w:rFonts w:ascii="Times New Roman" w:hAnsi="Times New Roman" w:cs="Times New Roman"/>
          <w:sz w:val="24"/>
          <w:szCs w:val="24"/>
        </w:rPr>
        <w:t>Таблица 3.9</w:t>
      </w:r>
    </w:p>
    <w:p w:rsidR="0029216B" w:rsidRPr="00DE4C55" w:rsidRDefault="0029216B">
      <w:pPr>
        <w:pStyle w:val="ConsPlusNormal1"/>
        <w:jc w:val="both"/>
        <w:rPr>
          <w:rFonts w:ascii="Times New Roman" w:hAnsi="Times New Roman" w:cs="Times New Roman"/>
          <w:sz w:val="24"/>
          <w:szCs w:val="24"/>
        </w:rPr>
      </w:pPr>
    </w:p>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Проверяемые элементы содержания (9 класс)</w:t>
      </w:r>
    </w:p>
    <w:p w:rsidR="0029216B" w:rsidRPr="00DE4C5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709"/>
      </w:tblGrid>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Код</w:t>
            </w:r>
          </w:p>
        </w:tc>
        <w:tc>
          <w:tcPr>
            <w:tcW w:w="8709"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Проверяемый элемент содержания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Язык и речь</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аудирования: выборочное, ознакомительное, детальное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1.2</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чтения: изучающее, ознакомительное, просмотровое, поисковое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1.3</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Подробное, сжатое, выборочное изложение прочитанного или прослушанного текста</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1.4</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1.5</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Приемы работы с учебной книгой, лингвистическими словарями, справочной литературой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1.6</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Речь устная и письменная, монологическая и диалогическая, полилог. Виды речевой деятельности: говорение, письмо, аудирование, чтение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Текст</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2.1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2.2</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Информационная переработка текста</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Функциональные разновидности языка</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3.2</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3.3</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Система языка</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Синтаксис. Сложное предложение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Понятие о сложном предложении (повторение). Смысловое, структурное и интонационное единство частей сложного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4.1.2</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Классификация сложных предложений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4.1.3</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Понятие о сложносочиненном предложении, его строении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4.1.4</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сложносочиненных предложений. Средства связи частей сложносочиненного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4.1.5</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Понятие о сложноподчиненном предложении. Главная и придаточная части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4.1.6</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Союзы и союзные слова. Различия подчинительных союзов и союзных слов</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4.1.7</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4.1.8</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 xml:space="preserve">Сложноподчиненные предложения с несколькими придаточными. Однородное, </w:t>
            </w:r>
            <w:r w:rsidRPr="00DE4C55">
              <w:rPr>
                <w:rFonts w:ascii="Times New Roman" w:hAnsi="Times New Roman" w:cs="Times New Roman"/>
                <w:sz w:val="24"/>
                <w:szCs w:val="24"/>
              </w:rPr>
              <w:lastRenderedPageBreak/>
              <w:t>неоднородное и последовательное подчинение придаточных частей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4.1.9</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Понятие о бессоюзном сложном предложении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4.1.10</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4.1.11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Типы сложных предложений с разными видами связи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4.1.12</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Синтаксический анализ сложных предложений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Синтаксис. Прямая речь. Цитирование. Диалог</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Прямая и косвенная речь</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4.2.2</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Цитирование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4.3</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Синтаксис. Синтаксическая синонимия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4.3.1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Грамматическая синонимия сложносочиненных предложений и простых предложений с однородными членами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4.3.2</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4.3.3</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Грамматическая синонимия бессоюзных сложных предложений и союзных сложных предложений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4.3.4</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Синонимия предложений с прямой и косвенной речью</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Культура речи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построения сложносочиненного предложения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5.2</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5.3</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построения предложений с прямой и косвенной речью</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5.4</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Типичные грамматические ошибки при построении сложноподчиненных предложений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6</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Орфография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6.1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Орфографический анализ слов (в рамках изученного)</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Пунктуация</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постановки знаков препинания в сложных предложениях (обобщение)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7.2</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постановки знаков препинания в сложноподчиненных предложениях</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7.3</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 xml:space="preserve">Бессоюзные сложные предложения со значением перечисления. Запятая и точка с </w:t>
            </w:r>
            <w:r w:rsidRPr="00DE4C55">
              <w:rPr>
                <w:rFonts w:ascii="Times New Roman" w:hAnsi="Times New Roman" w:cs="Times New Roman"/>
                <w:sz w:val="24"/>
                <w:szCs w:val="24"/>
              </w:rPr>
              <w:lastRenderedPageBreak/>
              <w:t>запятой в бессоюзном сложном предложении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lastRenderedPageBreak/>
              <w:t>7.4</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7.5</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7.6</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7.7</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Пунктуационный анализ предложений</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Выразительность русской речи</w:t>
            </w:r>
          </w:p>
        </w:tc>
      </w:tr>
      <w:tr w:rsidR="0029216B" w:rsidRPr="00DE4C55" w:rsidTr="00DE4C55">
        <w:tc>
          <w:tcPr>
            <w:tcW w:w="1134" w:type="dxa"/>
          </w:tcPr>
          <w:p w:rsidR="0029216B" w:rsidRPr="00DE4C55" w:rsidRDefault="00AE75ED">
            <w:pPr>
              <w:pStyle w:val="ConsPlusNormal1"/>
              <w:jc w:val="center"/>
              <w:rPr>
                <w:rFonts w:ascii="Times New Roman" w:hAnsi="Times New Roman" w:cs="Times New Roman"/>
                <w:sz w:val="24"/>
                <w:szCs w:val="24"/>
              </w:rPr>
            </w:pPr>
            <w:r w:rsidRPr="00DE4C55">
              <w:rPr>
                <w:rFonts w:ascii="Times New Roman" w:hAnsi="Times New Roman" w:cs="Times New Roman"/>
                <w:sz w:val="24"/>
                <w:szCs w:val="24"/>
              </w:rPr>
              <w:t>8.1</w:t>
            </w:r>
          </w:p>
        </w:tc>
        <w:tc>
          <w:tcPr>
            <w:tcW w:w="8709" w:type="dxa"/>
          </w:tcPr>
          <w:p w:rsidR="0029216B" w:rsidRPr="00DE4C55" w:rsidRDefault="00AE75ED">
            <w:pPr>
              <w:pStyle w:val="ConsPlusNormal1"/>
              <w:jc w:val="both"/>
              <w:rPr>
                <w:rFonts w:ascii="Times New Roman" w:hAnsi="Times New Roman" w:cs="Times New Roman"/>
                <w:sz w:val="24"/>
                <w:szCs w:val="24"/>
              </w:rPr>
            </w:pPr>
            <w:r w:rsidRPr="00DE4C55">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DE4C55" w:rsidRDefault="00DE4C55" w:rsidP="00DE4C55">
      <w:pPr>
        <w:pStyle w:val="ConsPlusNormal1"/>
        <w:jc w:val="both"/>
        <w:rPr>
          <w:rFonts w:ascii="Times New Roman" w:hAnsi="Times New Roman" w:cs="Times New Roman"/>
          <w:sz w:val="24"/>
          <w:szCs w:val="24"/>
        </w:rPr>
      </w:pPr>
    </w:p>
    <w:p w:rsidR="00DE4C55" w:rsidRDefault="00DE4C55" w:rsidP="00DE4C55">
      <w:pPr>
        <w:pStyle w:val="ConsPlusNormal1"/>
        <w:jc w:val="both"/>
        <w:rPr>
          <w:rFonts w:ascii="Times New Roman" w:hAnsi="Times New Roman" w:cs="Times New Roman"/>
          <w:sz w:val="24"/>
          <w:szCs w:val="24"/>
        </w:rPr>
      </w:pPr>
    </w:p>
    <w:p w:rsidR="0029216B" w:rsidRPr="00DE4C55" w:rsidRDefault="00DE4C55" w:rsidP="00DE4C55">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8. </w:t>
      </w:r>
      <w:r w:rsidR="00AE75ED" w:rsidRPr="00AC29C5">
        <w:rPr>
          <w:rFonts w:ascii="Times New Roman" w:hAnsi="Times New Roman" w:cs="Times New Roman"/>
          <w:sz w:val="24"/>
          <w:szCs w:val="24"/>
        </w:rPr>
        <w:t>Для</w:t>
      </w:r>
      <w:r w:rsidR="00AE75ED" w:rsidRPr="00DE4C55">
        <w:rPr>
          <w:rFonts w:ascii="Times New Roman" w:hAnsi="Times New Roman" w:cs="Times New Roman"/>
          <w:sz w:val="24"/>
          <w:szCs w:val="24"/>
        </w:rPr>
        <w:t xml:space="preserve">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right"/>
        <w:rPr>
          <w:rFonts w:ascii="Times New Roman" w:hAnsi="Times New Roman" w:cs="Times New Roman"/>
          <w:sz w:val="24"/>
          <w:szCs w:val="24"/>
        </w:rPr>
      </w:pPr>
      <w:r w:rsidRPr="00AC29C5">
        <w:rPr>
          <w:rFonts w:ascii="Times New Roman" w:hAnsi="Times New Roman" w:cs="Times New Roman"/>
          <w:sz w:val="24"/>
          <w:szCs w:val="24"/>
        </w:rPr>
        <w:t>Таблица 4</w:t>
      </w:r>
    </w:p>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Проверяемые на ОГЭ по русскому языку требования</w:t>
      </w:r>
    </w:p>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к результатам освоения основной образовательной программы</w:t>
      </w:r>
    </w:p>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основного общего образования</w:t>
      </w:r>
    </w:p>
    <w:p w:rsidR="0029216B" w:rsidRPr="00AC29C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Код проверяемого требования</w:t>
            </w:r>
          </w:p>
        </w:tc>
        <w:tc>
          <w:tcPr>
            <w:tcW w:w="8142"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1.1</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1.2</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1.3</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овладение различными видами аудирования (выборочным, детальным, ознакомительным) учебно-научных, художественных, публицистических </w:t>
            </w:r>
            <w:r w:rsidRPr="00AC29C5">
              <w:rPr>
                <w:rFonts w:ascii="Times New Roman" w:hAnsi="Times New Roman" w:cs="Times New Roman"/>
                <w:sz w:val="24"/>
                <w:szCs w:val="24"/>
              </w:rPr>
              <w:lastRenderedPageBreak/>
              <w:t>текстов различных функционально-смысловых типов речи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1.4</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овладение различными видами чтения (просмотровым, ознакомительным, изучающим, поисковым)</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1.5</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1.6</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1.7</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представление </w:t>
            </w:r>
            <w:proofErr w:type="gramStart"/>
            <w:r w:rsidRPr="00AC29C5">
              <w:rPr>
                <w:rFonts w:ascii="Times New Roman" w:hAnsi="Times New Roman" w:cs="Times New Roman"/>
                <w:sz w:val="24"/>
                <w:szCs w:val="24"/>
              </w:rPr>
              <w:t>содержания</w:t>
            </w:r>
            <w:proofErr w:type="gramEnd"/>
            <w:r w:rsidRPr="00AC29C5">
              <w:rPr>
                <w:rFonts w:ascii="Times New Roman" w:hAnsi="Times New Roman" w:cs="Times New Roman"/>
                <w:sz w:val="24"/>
                <w:szCs w:val="24"/>
              </w:rPr>
              <w:t xml:space="preserve">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1.8</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1.9</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устный пересказ прочитанного или прослушанного текста объемом не менее 150 слов</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1.10</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1.11</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1.12</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w:t>
            </w:r>
            <w:r w:rsidRPr="00AC29C5">
              <w:rPr>
                <w:rFonts w:ascii="Times New Roman" w:hAnsi="Times New Roman" w:cs="Times New Roman"/>
                <w:sz w:val="24"/>
                <w:szCs w:val="24"/>
              </w:rPr>
              <w:lastRenderedPageBreak/>
              <w:t>основных причин коммуникативных успехов и неудач; корректировка речи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2</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2.2</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выделение морфем в словах; распознавание разных видов морфем</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2.3</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2.4</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2.5</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распознавание однозначных и многозначных слов, омонимов, синонимов, антонимов; прямого и переносного значений слова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2.6</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2.7</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2.8</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определение типов подчинительной связи слов в словосочетании (согласование, управление, примыкание)</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2.9</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распознавание основных видов словосочетаний по морфологическим свойствам главного слова (именные, глагольные, наречные)</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2.10</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2.11</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распознавание косвенной и прямой речи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2.12</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w:t>
            </w:r>
            <w:r w:rsidRPr="00AC29C5">
              <w:rPr>
                <w:rFonts w:ascii="Times New Roman" w:hAnsi="Times New Roman" w:cs="Times New Roman"/>
                <w:sz w:val="24"/>
                <w:szCs w:val="24"/>
              </w:rPr>
              <w:lastRenderedPageBreak/>
              <w:t>предложений полных и неполных</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2.13</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распознавание видов односоставных предложений (назывные, определенно-личные, неопределенно-личные, безличные)</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2.14</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2.15</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2.16</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распознавание видов сложносочиненных предложений по смысловым отношениям между его частями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2.17</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2.18</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различение подчинительных союзов и союзных слов в сложноподчиненных предложениях</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3.1</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фонетического анализа слова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3.2</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морфемного анализа слова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3.3</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словообразовательного анализа слова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3.4</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лексического анализа слова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3.5</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морфологического анализа слова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3.6</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орфографического анализа слова, предложения, текста или его фрагмента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3.7</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пунктуационного анализа предложения, текста или его фрагмента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3.8</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синтаксического анализа словосочетания</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3.9</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3.10</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3.11</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смыслового анализа текста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3.12</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анализа текста с точки зрения его композиционных особенностей, количества микротем и абзацев</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3.13</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анализа способов и средств связи предложений в тексте или текстовом фрагменте</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3.14</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3.15</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соблюдение основных орфоэпических норм</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4.3</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4.4</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4.5</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4.6</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29216B" w:rsidRPr="00AC29C5" w:rsidTr="00AC29C5">
        <w:tc>
          <w:tcPr>
            <w:tcW w:w="1701"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4.7</w:t>
            </w:r>
          </w:p>
        </w:tc>
        <w:tc>
          <w:tcPr>
            <w:tcW w:w="8142"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right"/>
        <w:rPr>
          <w:rFonts w:ascii="Times New Roman" w:hAnsi="Times New Roman" w:cs="Times New Roman"/>
          <w:sz w:val="24"/>
          <w:szCs w:val="24"/>
        </w:rPr>
      </w:pPr>
      <w:r w:rsidRPr="00AC29C5">
        <w:rPr>
          <w:rFonts w:ascii="Times New Roman" w:hAnsi="Times New Roman" w:cs="Times New Roman"/>
          <w:sz w:val="24"/>
          <w:szCs w:val="24"/>
        </w:rPr>
        <w:t>Таблица 4.1</w:t>
      </w:r>
    </w:p>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Перечень элементов содержания, проверяемых на ОГЭ</w:t>
      </w:r>
    </w:p>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по русскому языку</w:t>
      </w:r>
    </w:p>
    <w:p w:rsidR="0029216B" w:rsidRPr="00AC29C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709"/>
      </w:tblGrid>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Код</w:t>
            </w:r>
          </w:p>
        </w:tc>
        <w:tc>
          <w:tcPr>
            <w:tcW w:w="8709"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Проверяемый элемент содержания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Язык и речь</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Выступление с научным сообщением</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Подробное, выборочное и сжатое изложение </w:t>
            </w:r>
            <w:proofErr w:type="gramStart"/>
            <w:r w:rsidRPr="00AC29C5">
              <w:rPr>
                <w:rFonts w:ascii="Times New Roman" w:hAnsi="Times New Roman" w:cs="Times New Roman"/>
                <w:sz w:val="24"/>
                <w:szCs w:val="24"/>
              </w:rPr>
              <w:t>содержания</w:t>
            </w:r>
            <w:proofErr w:type="gramEnd"/>
            <w:r w:rsidRPr="00AC29C5">
              <w:rPr>
                <w:rFonts w:ascii="Times New Roman" w:hAnsi="Times New Roman" w:cs="Times New Roman"/>
                <w:sz w:val="24"/>
                <w:szCs w:val="24"/>
              </w:rPr>
              <w:t xml:space="preserve"> прочитанного или прослушанного текста. Изложение содержания текста с изменением лица рассказчика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диалога: побуждение к действию, обмен мнениями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диалога: запрос информации, сообщение информации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1.12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аудирования: выборочное, ознакомительное, детальное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1.13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чтения: изучающее, ознакомительное, просмотровое, поисковое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Текст</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Текст и его основные признаки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Функционально-смысловые типы речи: повествование как тип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Функционально-смысловые типы речи: описание как тип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Функционально-смысловые типы речи: рассуждение как тип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Сочетание разных функционально-смысловых типов речи в тексте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Композиционная структура текста. Абзац как средство деления текста на композиционно-смысловые части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Способы и средства связи предложений в тексте (обобщение)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Информационная переработка текста: главная и второстепенная информация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Информационная переработка текста: простой и сложный план текста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Информационная переработка текста: назывной и вопросный план текста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Информационная переработка текста: тезисный план текста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Информационная переработка текста: тезисы, конспект</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2.16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Информационная переработка текста: приемы работы с учебной книгой, лингвистическими словарями, справочной литературой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Функциональные разновидности языка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Разговорная речь</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Научный стиль</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Официально-деловой стиль</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Публицистический стиль</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Язык художественной литературы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3.6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Сочетание различных функциональных разновидностей языка в тексте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Система языка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Фонетика. Графика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Система гласных звуков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Система согласных звуков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Изменение звуков в речевом потоке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Элементы фонетической транскрипции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Слог</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Ударение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Фонетический анализ слова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Лексикология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Слова однозначные и многозначные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Прямое и переносное значения слова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Тематические группы слов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Обозначение родовых и видовых понятий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Синонимы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Антонимы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Омонимы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Паронимы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Лексика русского языка с точки зрения ее происхождения: исконно русские и заимствованные слова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Стилистические пласты лексики: стилистически нейтральная, высокая и сниженная лексика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Фразеологизмы. Их признаки и значение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Лексический анализ слова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4.3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Морфемика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4.3.1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Морфема как минимальная значимая единица языка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4.3.2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Основа слова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4.3.3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морфем (корень, приставка, суффикс, окончание)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4.3.4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Чередование звуков в морфемах (в том числе чередование гласных с нулем звука)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4.3.5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Морфемный анализ слов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Словообразование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4.4.1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Формообразующие и словообразующие морфемы. Производящая основа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4.4.2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4.4.3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Словообразовательный анализ слов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как раздел грамматики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4.5.1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Части речи как лексико-грамматические разряды слов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4.5.2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Система частей речи в русском языке. Самостоятельные и служебные части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Имя существительное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4.6.1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Имя существительное как часть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4.6.2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4.6.3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Род, число, падеж имени существительного</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4.6.4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Имена существительные общего рода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4.6.5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4.6.6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4.6.7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имен существительных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Имя прилагательное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4.7.1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Имя прилагательное как часть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4.7.2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Имена прилагательные полные и краткие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4.7.3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Склонение имен прилагательных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4.7.4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Качественные, относительные и притяжательные имена прилагательные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4.7.5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Степени сравнения качественных имен прилагательных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4.7.6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имен прилагательных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Глагол</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4.8.1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Глагол как часть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4.8.2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Глаголы совершенного и несовершенного вида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4.8.3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Глаголы возвратные и невозвратные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4.8.4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4.8.5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Спряжение глагола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4.8.6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Переходные и непереходные глаголы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4.8.7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Разноспрягаемые глаголы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4.8.8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Безличные глаголы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4.8.9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Изъявительное, условное и повелительное наклонения глагола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4.8.10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глаголов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Имя числительное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4.9.1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Общее грамматическое значение имени числительного. Синтаксические функции имен числительных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4.9.2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4.9.3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Разряды имен числительных по строению: простые, сложные, составные числительные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4.9.4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Склонение количественных и порядковых имен числительных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4.9.5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имен числительных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Местоимение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4.10.1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Общее грамматическое значение местоимения. Синтаксические функции местоимений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4.10.2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4.10.3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Склонение местоимений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4.10.4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местоимений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4.11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Причастие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Причастия как особая группа слов. Признаки глагола и имени прилагательного в причастии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Причастия настоящего и прошедшего времени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Действительные и страдательные причастия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Полные и краткие формы страдательных причастий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Склонение причастий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Причастный оборот</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4.11.7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причастий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Деепричастие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4.12.1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4.12.2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Деепричастия совершенного и несовершенного вида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4.12.3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Деепричастный оборот</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4.12.4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деепричастий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Наречие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4.13.1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Общее грамматическое значение наречий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4.13.2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Разряды наречий по значению</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4.13.3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Простая и составная формы сравнительной и превосходной степеней сравнения наречий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4.13.4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наречий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Слова категории состояния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4.14.1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Предлог</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4.15.1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Предлог как служебная часть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4.15.2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Разряды предлогов по происхождению: предлоги производные и непроизводные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4.15.3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Разряды предлогов по строению: предлоги простые и составные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4.15.4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предлогов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Союз</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4.16.1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Союз как служебная часть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4.16.2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Разряды союзов по строению: простые и составные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4.16.3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Разряды союзов по значению: сочинительные и подчинительные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4.16.4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Одиночные, двойные и повторяющиеся сочинительные союзы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4.16.5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союзов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Частица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4.17.1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Частица как служебная часть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4.17.2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Разряды частиц по значению и употреблению: формообразующие, отрицательные, модальные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4.17.3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частиц</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Междометия и звукоподражательные слова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4.18.1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Междометия как особая группа слов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4.18.2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4.18.3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Морфологический анализ междометий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4.18.4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Звукоподражательные слова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Морфология. Омонимия слов разных частей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4.19.1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Грамматическая омонимия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4.19.2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Использование грамматических омонимов в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Синтаксис. Словосочетание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4.20.1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Основные признаки словосочетания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4.20.2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4.20.3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Типы подчинительной связи слов в словосочетании: согласование, управление, примыкание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4.20.4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Синтаксический анализ словосочетаний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Синтаксис. Предложение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Основные признаки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предложений по цели высказывания (повествовательные, вопросительные, побудительные)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Виды предложений по эмоциональной окраске (восклицательные, </w:t>
            </w:r>
            <w:r w:rsidRPr="00AC29C5">
              <w:rPr>
                <w:rFonts w:ascii="Times New Roman" w:hAnsi="Times New Roman" w:cs="Times New Roman"/>
                <w:sz w:val="24"/>
                <w:szCs w:val="24"/>
              </w:rPr>
              <w:lastRenderedPageBreak/>
              <w:t>невосклицательные)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4.21.4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предложений по количеству грамматических основ (простые, сложные)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простых предложений по наличию главных членов (двусоставные, односоставные)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Предложения полные и неполные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4.21.8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Синтаксический анализ предложений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Синтаксис. Главные члены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4.22.1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Подлежащее и сказуемое как главные члены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4.22.2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Способы выражения подлежащего</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4.22.3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Синтаксис. Второстепенные члены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4.23.1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Второстепенные члены предложения, их виды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4.23.2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Определение как второстепенный член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4.23.3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Определения согласованные и несогласованные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4.23.4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Приложение как особый вид определения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4.23.5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Дополнение как второстепенный член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4.23.6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Дополнения прямые и косвенные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4.23.7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Обстоятельство как второстепенный член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4.23.8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обстоятельств (места, времени, причины, цели, образа действия, меры и степени, условия, уступки)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Синтаксис. Односоставные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4.24.1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Односоставные предложения, их грамматические признаки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4.24.2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Синтаксис. Простое осложненное предложение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Однородные члены предложения, их признаки, средства связи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Однородные и неоднородные определения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Предложения с обобщающими словами при однородных членах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4.25.4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Обособление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Уточняющие члены предложения, пояснительные и присоединительные конструкции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Обращение. Основные функции обращения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Распространенное и нераспространенное обращение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Вводные конструкции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Омонимия членов предложения и вводных слов, словосочетаний и предложений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4.25.12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Вставные конструкции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Синтаксис. Сложное предложение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Классификация сложных предложений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Понятие о сложносочиненном предложении, его строении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сложносочиненных предложений. Средства связи частей сложносочиненного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Понятие о сложноподчиненном предложении. Главная и придаточная части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Союзы и союзные слова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Понятие о бессоюзном сложном предложении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Смысловые отношения между частями бессоюзного сложного предложения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4.26.10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Типы сложных предложений с разными видами связи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Синтаксис. Прямая речь. Цитирование. Диалог</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4.27.1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Прямая и косвенная речь</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4.27.2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Цитирование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4.27.3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Диалог</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Синтаксис. Синтаксическая синонимия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4.28.1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Грамматическая синонимия словосочетаний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4.28.2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Синтаксическая синонимия односоставных и двусоставных предложений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4.28.3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Грамматическая синонимия сложносочиненных предложений и простых предложений с однородными членами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4.28.4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4.28.5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Грамматическая синонимия бессоюзных сложных предложений и союзных сложных предложений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4.28.6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Синонимия предложений с прямой и косвенной речью</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Культура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5.1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5.2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5.3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5.4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w:t>
            </w:r>
            <w:r w:rsidRPr="00AC29C5">
              <w:rPr>
                <w:rFonts w:ascii="Times New Roman" w:hAnsi="Times New Roman" w:cs="Times New Roman"/>
                <w:sz w:val="24"/>
                <w:szCs w:val="24"/>
              </w:rPr>
              <w:lastRenderedPageBreak/>
              <w:t>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Орфография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Понятие "орфограмма". Буквенные и небуквенные орфограммы</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Правописание ъ и ь</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Правописание ы и и после приставок</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6.8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Слитное, дефисное и раздельное написание слов разных частей речи: нормы слитного и дефисного написания </w:t>
            </w:r>
            <w:proofErr w:type="gramStart"/>
            <w:r w:rsidRPr="00AC29C5">
              <w:rPr>
                <w:rFonts w:ascii="Times New Roman" w:hAnsi="Times New Roman" w:cs="Times New Roman"/>
                <w:sz w:val="24"/>
                <w:szCs w:val="24"/>
              </w:rPr>
              <w:t>пол- и</w:t>
            </w:r>
            <w:proofErr w:type="gramEnd"/>
            <w:r w:rsidRPr="00AC29C5">
              <w:rPr>
                <w:rFonts w:ascii="Times New Roman" w:hAnsi="Times New Roman" w:cs="Times New Roman"/>
                <w:sz w:val="24"/>
                <w:szCs w:val="24"/>
              </w:rPr>
              <w:t xml:space="preserve">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Правописание служебных частей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Правописание собственных имен существительных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Правописание сложных и сложносокращенных слов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6.14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Орфографический анализ слов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Пунктуация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Пунктуация как раздел лингвистики. Функции знаков препинания</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Тире между подлежащим и сказуемым</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Тире в неполном предложении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w:t>
            </w:r>
            <w:proofErr w:type="gramStart"/>
            <w:r w:rsidRPr="00AC29C5">
              <w:rPr>
                <w:rFonts w:ascii="Times New Roman" w:hAnsi="Times New Roman" w:cs="Times New Roman"/>
                <w:sz w:val="24"/>
                <w:szCs w:val="24"/>
              </w:rPr>
              <w:t>союзами</w:t>
            </w:r>
            <w:proofErr w:type="gramEnd"/>
            <w:r w:rsidRPr="00AC29C5">
              <w:rPr>
                <w:rFonts w:ascii="Times New Roman" w:hAnsi="Times New Roman" w:cs="Times New Roman"/>
                <w:sz w:val="24"/>
                <w:szCs w:val="24"/>
              </w:rPr>
              <w:t xml:space="preserve"> а, но, однако, зато, да (в значении и), да (в значении но)</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w:t>
            </w:r>
            <w:proofErr w:type="gramStart"/>
            <w:r w:rsidRPr="00AC29C5">
              <w:rPr>
                <w:rFonts w:ascii="Times New Roman" w:hAnsi="Times New Roman" w:cs="Times New Roman"/>
                <w:sz w:val="24"/>
                <w:szCs w:val="24"/>
              </w:rPr>
              <w:t>и...</w:t>
            </w:r>
            <w:proofErr w:type="gramEnd"/>
            <w:r w:rsidRPr="00AC29C5">
              <w:rPr>
                <w:rFonts w:ascii="Times New Roman" w:hAnsi="Times New Roman" w:cs="Times New Roman"/>
                <w:sz w:val="24"/>
                <w:szCs w:val="24"/>
              </w:rPr>
              <w:t xml:space="preserve"> и, или... или, либо... либо, ни... ни, то... то)</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 обособленными определениями. Знаки препинания в предложениях с причастным оборотом</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 обособленными определениями. Нормы обособления согласованных и несогласованных определений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7.9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 обособленными приложениями. Нормы обособления согласованных и несогласованных приложений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 обособленными обстоятельствами. Нормы обособления обстоятельств</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 обращениями. Нормы постановки знаков препинания в предложениях с обращениями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7.17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7.18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сложносочиненном предложении. Нормы постановки знаков препинания в сложных предложениях (обобщение)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7.19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сложноподчиненном предложении (общее представление)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7.20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сложноподчиненном предложении. Нормы постановки знаков препинания в сложноподчиненных предложениях</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7.21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7.22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7.23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в сложном предложении с разными видами связи между частями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lastRenderedPageBreak/>
              <w:t>7.24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7.25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7.26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Пунктуационный анализ предложений</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Выразительность русской речи</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8.1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Основные выразительные средства фонетики (звукопись)</w:t>
            </w:r>
          </w:p>
        </w:tc>
      </w:tr>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8.2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Основные выразительные средства лексики и фразеологии (эпитеты, метафоры, олицетворения, сравнения, гиперболы и другие)</w:t>
            </w:r>
          </w:p>
        </w:tc>
      </w:tr>
    </w:tbl>
    <w:p w:rsidR="0029216B" w:rsidRDefault="0029216B" w:rsidP="00AC29C5">
      <w:pPr>
        <w:pStyle w:val="ConsPlusNormal1"/>
        <w:jc w:val="both"/>
      </w:pPr>
    </w:p>
    <w:p w:rsidR="00AC29C5" w:rsidRDefault="00AC29C5" w:rsidP="00AC29C5">
      <w:pPr>
        <w:pStyle w:val="ConsPlusNormal1"/>
        <w:jc w:val="both"/>
      </w:pPr>
    </w:p>
    <w:p w:rsidR="00AC29C5" w:rsidRPr="00AC29C5" w:rsidRDefault="00AC29C5" w:rsidP="00AC29C5">
      <w:pPr>
        <w:pStyle w:val="ConsPlusNormal1"/>
        <w:jc w:val="both"/>
        <w:rPr>
          <w:rFonts w:ascii="Times New Roman" w:hAnsi="Times New Roman" w:cs="Times New Roman"/>
          <w:sz w:val="24"/>
          <w:szCs w:val="24"/>
        </w:rPr>
      </w:pPr>
      <w:r>
        <w:t xml:space="preserve">9. </w:t>
      </w:r>
      <w:r w:rsidRPr="00AC29C5">
        <w:rPr>
          <w:rFonts w:ascii="Times New Roman" w:hAnsi="Times New Roman" w:cs="Times New Roman"/>
          <w:sz w:val="24"/>
          <w:szCs w:val="24"/>
        </w:rPr>
        <w:t>Поурочное планирование по литературе</w:t>
      </w:r>
    </w:p>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right"/>
        <w:rPr>
          <w:rFonts w:ascii="Times New Roman" w:hAnsi="Times New Roman" w:cs="Times New Roman"/>
          <w:sz w:val="24"/>
          <w:szCs w:val="24"/>
        </w:rPr>
      </w:pPr>
      <w:r w:rsidRPr="00AC29C5">
        <w:rPr>
          <w:rFonts w:ascii="Times New Roman" w:hAnsi="Times New Roman" w:cs="Times New Roman"/>
          <w:sz w:val="24"/>
          <w:szCs w:val="24"/>
        </w:rPr>
        <w:t>Таблица 5</w:t>
      </w:r>
    </w:p>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5 класс</w:t>
      </w:r>
    </w:p>
    <w:p w:rsidR="0029216B" w:rsidRPr="00AC29C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709"/>
      </w:tblGrid>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N урока</w:t>
            </w:r>
          </w:p>
        </w:tc>
        <w:tc>
          <w:tcPr>
            <w:tcW w:w="8709"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Тема урока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Книга в жизни человека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Легенды и мифы Древней Греции. Понятие о мифе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Подвиги Геракла: "Скотный двор царя Авгия"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"Яблоки Гесперид" и другие подвиги Геракла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Фольклор. Малые жанры: пословицы, поговорки, загадки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Мифы народов России и мира. Переложение мифов разными авторами. Геродот. "Легенда об Арионе"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Колыбельные песни, пестушки, приговорки, скороговорки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Сказки народов России и народов мира. Сказки о животных, волшебные, бытовые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Русские народные сказки. Животные-помощники и чудесные противники в сказке "Царевна-лягушка"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Главные герои волшебных сказок Василиса Премудрая и Иван-царевич</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Поэзия волшебной сказки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Сказки о животных "Журавль и цапля". Бытовые сказки "Солдатская шинель"</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Духовно-нравственный опыт народных сказок. Итоговый урок</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Роды и жанры литературы и их основные признаки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Жанр басни в мировой литературе. Эзоп, Лафонтен</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Русские баснописцы XVIII в. А.П. Сумароков "Кокушка". И.И. Дмитриев "Муха"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И.А. Крылов. Историческая основа басен. Герои произведения, их речь. "Волк на псарне"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И.А. Крылов. Аллегория в басне. Нравственные уроки произведений "Листы и Корни", "Свинья под Дубом"</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И.А. Крылов. Художественные средства изображения в баснях. Эзопов язык</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Образы русской природы в произведениях поэта (не менее трех). Например, "Зимнее утро", "Зимний вечер", "Няне"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Лирический герой в стихотворениях поэта. Образ няни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"Сказка о мертвой царевне и о семи богатырях". Сюжет сказки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"Сказка о мертвой царевне и о семи богатырях". Главные и второстепенные герои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"Сказка о мертвой царевне и о семи богатырях". Волшебство в сказке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"Сказка о мертвой царевне и о семи богатырях". Язык сказки. Писательское мастерство поэта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Стихотворение "Бородино": история создания, тема, идея, композиция стихотворения, образ рассказчика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Стихотворение "Бородино": патриотический пафос, художественные средства изображения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Повесть "Ночь перед Рождеством". Жанровые особенности произведения. Сюжет. Персонажи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Повесть "Ночь перед Рождеством". Сочетание комического и лирического. Язык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Н.В. Гоголь. Реальность и фантастика в повестях писателя. Повесть "Заколдованное место"</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Н.В. Гоголь. Народная поэзия и юмор в повестях писателя. Повесть "Заколдованное место"</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Рассказ "Муму": история создания, прототипы героев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34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Рассказ "Муму": проблематика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Рассказ "Муму": сюжет и композиция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Рассказ "Муму": система образов. Образ Герасима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И.С. Тургенев. Рассказ "Муму". Роль интерьера в произведении. Каморка Герасима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Рассказ "Муму". Роль природы и пейзажа в произведении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Н.А. Некрасов. Стихотворения (не менее двух). Например, "Крестьянские дети", "Школьник". Тема, идея, содержание, детские образы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Н.А. Некрасов. Поэма "Мороз, Красный нос" (фрагмент). Анализ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Н.А. Некрасов. Поэма "Мороз, Красный нос". Тематика, проблематика, система образов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Рассказ "Кавказский пленник": историческая основа, рассказ-быль, тема, идея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Рассказ "Кавказский пленник". Жилин и Костылин. Сравнительная характеристика образов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Рассказ "Кавказский пленник". Жилин и Дина. Образы татар</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Рассказ "Кавказский пленник". Нравственный облик героев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Рассказ "Кавказский пленник". Картины природы. Мастерство писателя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Л.Н. Толстой. Рассказ "Кавказский пленник". Подготовка к домашнему сочинению по произведению</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Итоговая контрольная работа Русская классика (письменный ответ, тесты, творческая работа)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53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Поэтические образы, настроения и картины в стихах о природе. Итоговый урок</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Рассказы А.П. Чехова. Способы создания комического</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М.М. Зощенко (два рассказа по выбору). "Галоша", "Леля и Минька", "Елка", "Золотые слова", "Встреча". Тема, идея, сюжет</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М.М. Зощенко. "Галоша", "Леля и Минька", "Елка", "Золотые слова", "Встреча" и другие. Образы главных героев в рассказах писателя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Мой любимый рассказ М.М. Зощенко</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Нравственные проблемы сказок и рассказов А.И. Куприна, М.М. Пришвина, К.Г. Паустовского</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Язык сказок и рассказов о животных А.И. Куприна, М.М. Пришвина, К.Г. Паустовского</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отечественной литературы о природе и животных. Связь с народными сказками. Авторская позиция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Произведения русских писателей о природе и животных. Темы, идеи, проблемы. Итоговый урок</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А.П. Платонов. Рассказы (один по выбору). Например, "Корова", "Никита". Тема, идея, проблематика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А.П. Платонов. Рассказы (один по выбору). Например, "Корова", "Никита". Система образов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В.П. Астафьев. Рассказ "Васюткино озеро". Тема, идея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В.П. Астафьев. Рассказ "Васюткино озеро". Система образов. Образ главного героя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70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В.П. Катаев "Сын полка". Историческая основа произведения. Смысл названия. Сюжет. Герои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В.П. Катаев "Сын полка". Образ Вани Солнцева. Война и дети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Л.А. Кассиль "Дорогие мои мальчишки", Идейно-нравственные проблемы в произведении. "Отметки Риммы Лебедевой"</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Война и дети в произведениях о Великой Отечественной войне. Итоговый урок</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отечественных писателей XX - начала XXI вв. на тему детства. Тематика и проблематика произведения. Авторская позиция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отечественных писателей XX - начала XXI вв. на тему детства. Герои и их поступки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Произведения отечественных писателей XIX - начала XXI вв. на тему детства. Современный взгляд на тему детства в литературе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Произведения отечественных писателей XIX - начала XXI вв. на тему детства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80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81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приключенческого жанра отечественных писателей. Проблематика произведений К. Булычева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82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Произведения приключенческого жанра отечественных писателей. Сюжет и проблематика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83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84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Образ лирического героя в стихотворениях Р.Г. Гамзатова и М. Карима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85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Х.К. Андерсен. Сказки (одна по выбору). Например, "Снежная королева", "Соловей". Тема, идея сказки. Победа добра над злом</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86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Х.К. Андерсен. Сказка "Снежная королева": красота внутренняя и внешняя. </w:t>
            </w:r>
            <w:r w:rsidRPr="00AC29C5">
              <w:rPr>
                <w:rFonts w:ascii="Times New Roman" w:hAnsi="Times New Roman" w:cs="Times New Roman"/>
                <w:sz w:val="24"/>
                <w:szCs w:val="24"/>
              </w:rPr>
              <w:lastRenderedPageBreak/>
              <w:t>Образы. Авторская позиция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87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Сказки Х.К. Андерсена (по выбору)</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88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Любимая сказка Х.К. Андерсена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89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Д. Толкин "Хоббит, или </w:t>
            </w:r>
            <w:proofErr w:type="gramStart"/>
            <w:r w:rsidRPr="00AC29C5">
              <w:rPr>
                <w:rFonts w:ascii="Times New Roman" w:hAnsi="Times New Roman" w:cs="Times New Roman"/>
                <w:sz w:val="24"/>
                <w:szCs w:val="24"/>
              </w:rPr>
              <w:t>Туда</w:t>
            </w:r>
            <w:proofErr w:type="gramEnd"/>
            <w:r w:rsidRPr="00AC29C5">
              <w:rPr>
                <w:rFonts w:ascii="Times New Roman" w:hAnsi="Times New Roman" w:cs="Times New Roman"/>
                <w:sz w:val="24"/>
                <w:szCs w:val="24"/>
              </w:rPr>
              <w:t xml:space="preserve"> и обратно" (главы). Герои и мотивы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Д. Толкин "Хоббит, или </w:t>
            </w:r>
            <w:proofErr w:type="gramStart"/>
            <w:r w:rsidRPr="00AC29C5">
              <w:rPr>
                <w:rFonts w:ascii="Times New Roman" w:hAnsi="Times New Roman" w:cs="Times New Roman"/>
                <w:sz w:val="24"/>
                <w:szCs w:val="24"/>
              </w:rPr>
              <w:t>Туда</w:t>
            </w:r>
            <w:proofErr w:type="gramEnd"/>
            <w:r w:rsidRPr="00AC29C5">
              <w:rPr>
                <w:rFonts w:ascii="Times New Roman" w:hAnsi="Times New Roman" w:cs="Times New Roman"/>
                <w:sz w:val="24"/>
                <w:szCs w:val="24"/>
              </w:rPr>
              <w:t xml:space="preserve"> и обратно" (главы). Стиль и язык, художественные приемы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Художественный мир литературной сказки. Итоговый урок</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Марк Твен "Приключения Тома Сойера". Тематика произведения. Сюжет. Система персонажей. Образ главного героя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Марк Твен "Приключения Тома Сойера". Дружба героев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Итоговая контрольная работа. Образы детства в литературных произведениях (письменный ответ, тесты, творческая работа)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Р.Л. Стивенсон "Остров сокровищ", "Черная стрела" (главы по выбору). Образ главного героя. Обзорный урок</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Зарубежная приключенческая проза. Любимое произведение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100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101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Зарубежная проза о животных. Герои и их поступки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102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Итоговый урок. Результаты и планы на следующий год. Список рекомендуемой литературы</w:t>
            </w:r>
          </w:p>
        </w:tc>
      </w:tr>
      <w:tr w:rsidR="0029216B" w:rsidRPr="00AC29C5" w:rsidTr="00AC29C5">
        <w:tc>
          <w:tcPr>
            <w:tcW w:w="9843" w:type="dxa"/>
            <w:gridSpan w:val="2"/>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 xml:space="preserve">ОБЩЕЕ КОЛИЧЕСТВО УРОКОВ ПО ПРОГРАММЕ: 102, из них уроков, отведенных на </w:t>
            </w:r>
            <w:r w:rsidRPr="00AC29C5">
              <w:rPr>
                <w:rFonts w:ascii="Times New Roman" w:hAnsi="Times New Roman" w:cs="Times New Roman"/>
                <w:sz w:val="24"/>
                <w:szCs w:val="24"/>
              </w:rPr>
              <w:lastRenderedPageBreak/>
              <w:t>контрольные работы (в том числе Всероссийские проверочные работы), - не более 10</w:t>
            </w:r>
          </w:p>
        </w:tc>
      </w:tr>
    </w:tbl>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right"/>
        <w:rPr>
          <w:rFonts w:ascii="Times New Roman" w:hAnsi="Times New Roman" w:cs="Times New Roman"/>
          <w:sz w:val="24"/>
          <w:szCs w:val="24"/>
        </w:rPr>
      </w:pPr>
      <w:r w:rsidRPr="00AC29C5">
        <w:rPr>
          <w:rFonts w:ascii="Times New Roman" w:hAnsi="Times New Roman" w:cs="Times New Roman"/>
          <w:sz w:val="24"/>
          <w:szCs w:val="24"/>
        </w:rPr>
        <w:t>Таблица 5.1</w:t>
      </w:r>
    </w:p>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6 класс</w:t>
      </w:r>
    </w:p>
    <w:p w:rsidR="0029216B" w:rsidRPr="00AC29C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709"/>
      </w:tblGrid>
      <w:tr w:rsidR="0029216B" w:rsidRPr="00AC29C5" w:rsidTr="00AC29C5">
        <w:tc>
          <w:tcPr>
            <w:tcW w:w="1134" w:type="dxa"/>
            <w:vAlign w:val="center"/>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N урока</w:t>
            </w:r>
          </w:p>
        </w:tc>
        <w:tc>
          <w:tcPr>
            <w:tcW w:w="8709"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Тема урока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Введение в курс литературы 6 класса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Античная литература. Гомер. Поэмы "Илиада" и "Одиссея"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Гомер. Поэма "Илиада". Образы Ахилла и Гектора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Гомер. Поэма "Одиссея" (фрагменты). Образ Одиссея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Отражение древнегреческих мифов в поэмах Гомера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Былины (не менее двух). Например, "Илья Муромец и Соловей-разбойник", "Садко". Жанровые особенности, сюжет, система образов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Былина "Илья Муромец и Соловей-разбойник". Идейно-тематическое содержание, особенности композиции, образы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Тематика русских былин. Традиции в изображении богатырей. Былина "Вольга и Микула Селянинович"</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Былина "Садко". Особенность былинного эпоса Новгородского цикла. Образ </w:t>
            </w:r>
            <w:proofErr w:type="gramStart"/>
            <w:r w:rsidRPr="00AC29C5">
              <w:rPr>
                <w:rFonts w:ascii="Times New Roman" w:hAnsi="Times New Roman" w:cs="Times New Roman"/>
                <w:sz w:val="24"/>
                <w:szCs w:val="24"/>
              </w:rPr>
              <w:t>Садко</w:t>
            </w:r>
            <w:proofErr w:type="gramEnd"/>
            <w:r w:rsidRPr="00AC29C5">
              <w:rPr>
                <w:rFonts w:ascii="Times New Roman" w:hAnsi="Times New Roman" w:cs="Times New Roman"/>
                <w:sz w:val="24"/>
                <w:szCs w:val="24"/>
              </w:rPr>
              <w:t xml:space="preserve"> в искусстве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Русские былины. Особенности жанра, изобразительно-выразительные средства. Русские богатыри в изобразительном искусстве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Народные песни и поэмы народов России и мира. "Песнь о Роланде" (фрагменты). Тематика, герои, художественные особенности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Жанр баллады в мировой литературе. Баллада Р.Л. Стивенсона "Вересковый мед". Тема, идея, сюжет, композиция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Жанр баллады в мировой литературе. Баллады Ф. Шиллера "Кубок", "Перчатка". Сюжетное своеобразие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Итоговый урок по разделу "Фольклор". Отражение фольклорных жанров в литературе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Викторина по разделу "Фольклор"</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18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Древнерусская литература: основные жанры и их особенности. Летопись "Повесть временных лет". История создания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"Повесть временных лет": не менее одного фрагмента, например, "Сказание о белгородском киселе". Особенности жанра, тематика фрагмента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Древнерусская литература. Самостоятельный анализ фрагмента из "Повести временных лет" по выбору</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"Песнь о вещем Олеге". Связь с фрагментом "Повести временных лет"</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Стихотворения "Зимняя дорога", "Туча" и другие Пейзажная лирика поэта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Стихотворение "Узник". Проблематика, средства изображения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Двусложные размеры стиха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"Дубровский". История создания, тема, идея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"Дубровский". Сюжет, фабула, система образов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"Дубровский". История любви Владимира и Маши. Образ главного героя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"Дубровский". Противостояние Владимира и Троекурова. Роль второстепенных персонажей</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"Дубровский". Смысл финала романа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Подготовка к домашнему сочинению по роману А.С. Пушкина "Дубровский"</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Итоговый урок по творчеству А.С. Пушкина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Любимое произведение А.С. Пушкина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Стихотворения (не менее трех). Например, "Три пальмы", "Утес", "Листок". История создания, тематика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Стихотворения (не менее трех). Например, "Три пальмы", "Утес", "Листок". Лирический герой, его чувства и переживания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Стихотворения (не менее трех). Например, "Три пальмы", "Утес", "Листок". Художественные средства выразительности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Трехсложные стихотворные размеры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А.В. Кольцов. Стихотворения (не менее двух). Например, "Косарь", "Соловей". Тематика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39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А.В. Кольцов. Стихотворения "Косарь", "Соловей". Художественные средства воплощения авторского замысла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Ф.И. Тютчев. Стихотворения (не менее двух). Например, "Есть в осени первоначальной...", "С поляны коршун поднялся...". Тематика произведений</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Ф.И. Тютчев. Стихотворение "С поляны коршун поднялся...". Лирический герой и средства художественной изобразительности в произведении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А.А. Фет. Стихотворение (не менее двух). Например, "Учись у них - у дуба, у березы...", "Я пришел к тебе с приветом...". Проблематика произведений поэта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А.А. Фет. Стихотворения "Я пришел к тебе с приветом...", "Учись у них - у дуба, у березы...". Своеобразие художественного видения поэта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Итоговый урок по творчеству М.Ю. Лермонтова, А.В. Кольцова, Ф.И. Тютчева, А.А. Фета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И.С. Тургенев. Сборник рассказов "Записки охотника". Рассказ "Бежин луг". Проблематика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Рассказ "Бежин луг". Образы и герои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Рассказ "Бежин луг". Портрет и пейзаж в литературном произведении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Н.С. Лесков. Сказ "Левша". Художественные и жанровые особенности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Н.С. Лесков. Сказ "Левша": образ главного героя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Н.С. Лесков. Сказ "Левша": авторское отношение к герою</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Итоговый урок по творчеству И.С. Тургенева, Н.С. Лескова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Повесть "Детство" (главы). Тематика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Повесть "Детство" (главы). Проблематика повести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Л.Н. Толстой. Повесть "Детство" (главы). Образы родителей</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Л.Н. Толстой. Повесть "Детство" (главы). Образы Карла Иваныча и Натальи Савишны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Итоговая контрольная работа. Герои произведений XIX в. (письменный ответ, тесты, творческая работа)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А.П. Чехов. Рассказы (три по выбору). Например, "Толстый и тонкий", "Смерть чиновника", "Хамелеон". Проблема маленького человека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А.П. Чехов. Рассказ "Хамелеон". Юмор, ирония, источники комического</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А.П. Чехов. Проблема истинных и ложных ценностей в рассказах писателя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Резервный урок. А.П. Чехов. Художественные средства и приемы изображения в </w:t>
            </w:r>
            <w:r w:rsidRPr="00AC29C5">
              <w:rPr>
                <w:rFonts w:ascii="Times New Roman" w:hAnsi="Times New Roman" w:cs="Times New Roman"/>
                <w:sz w:val="24"/>
                <w:szCs w:val="24"/>
              </w:rPr>
              <w:lastRenderedPageBreak/>
              <w:t>рассказах</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61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А.И. Куприн. Рассказ "Чудесный доктор". Тема рассказа. Сюжет</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А.И. Куприн. Рассказ "Чудесный доктор". Проблематика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А.И. Куприн. Рассказ "Чудесный доктор". Смысл названия рассказа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Итоговый урок по творчеству А.П. Чехова, А.И. Куприна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Итоговый урок по теме "Русская поэзия XX 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Проза отечественных писателей конца XX - начала XXI в., в том числе о Великой Отечественной войне (два произведения по выбору). Например, Б.Л. Васильев "Экспонат </w:t>
            </w:r>
            <w:proofErr w:type="gramStart"/>
            <w:r w:rsidRPr="00AC29C5">
              <w:rPr>
                <w:rFonts w:ascii="Times New Roman" w:hAnsi="Times New Roman" w:cs="Times New Roman"/>
                <w:sz w:val="24"/>
                <w:szCs w:val="24"/>
              </w:rPr>
              <w:t>N...</w:t>
            </w:r>
            <w:proofErr w:type="gramEnd"/>
            <w:r w:rsidRPr="00AC29C5">
              <w:rPr>
                <w:rFonts w:ascii="Times New Roman" w:hAnsi="Times New Roman" w:cs="Times New Roman"/>
                <w:sz w:val="24"/>
                <w:szCs w:val="24"/>
              </w:rPr>
              <w:t>", Б.П. Екимов "Ночь исцеления", Э.Н. Веркин "Облачный полк" (главы)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Проза отечественных писателей конца XX - начала XXI в. Тематика, сюжет, основные герои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Проза отечественных писателей конца XX - начала XXI в. Нравственная проблематика, идейно-художественные особенности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В.Г. Распутин. Рассказ "Уроки французского". Трудности послевоенного времени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 Г. Распутин. Рассказ "Уроки французского". Образ главного героя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В.Г. Распутин. Рассказ "Уроки французского". Нравственная проблематика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Резервный урок. В.Г. Распутин. Рассказ "Уроки французского". Художественное </w:t>
            </w:r>
            <w:r w:rsidRPr="00AC29C5">
              <w:rPr>
                <w:rFonts w:ascii="Times New Roman" w:hAnsi="Times New Roman" w:cs="Times New Roman"/>
                <w:sz w:val="24"/>
                <w:szCs w:val="24"/>
              </w:rPr>
              <w:lastRenderedPageBreak/>
              <w:t>своеобразие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79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отечественных писателей на тему взросления человека. Обзор произведений. Не менее двух на выбор</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Р.П. Погодин. Идейно-художественная особенность рассказов из книги "Кирпичные острова"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Р.И. Фраерман "Дикая собака Динго, или Повесть о первой любви". Проблематика повести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Ю.И. Коваль повесть "Самая легкая лодка в мире". Система образов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современных отечественных писателей-фантастов. К. Булычев "Сто лет тому вперед". Темы и проблемы. Образы главных героев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Итоговая контрольная работа. Тема семьи в произведениях XX - начала XXI вв. (письменный ответ, тесты, творческая работа)</w:t>
            </w:r>
          </w:p>
        </w:tc>
      </w:tr>
      <w:tr w:rsidR="0029216B" w:rsidRPr="00AC29C5" w:rsidTr="00AC29C5">
        <w:tc>
          <w:tcPr>
            <w:tcW w:w="1134"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 Дефо "Робинзон Крузо" (главы по выбору). История создания</w:t>
            </w:r>
          </w:p>
        </w:tc>
      </w:tr>
      <w:tr w:rsidR="0029216B" w:rsidRPr="00AC29C5" w:rsidTr="00AC29C5">
        <w:tc>
          <w:tcPr>
            <w:tcW w:w="1134"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 Дефо "Робинзон Крузо" (главы по выбору). Тема, идея</w:t>
            </w:r>
          </w:p>
        </w:tc>
      </w:tr>
      <w:tr w:rsidR="0029216B" w:rsidRPr="00AC29C5" w:rsidTr="00AC29C5">
        <w:tc>
          <w:tcPr>
            <w:tcW w:w="1134"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 Дефо "Робинзон Крузо" (главы по выбору). Образ главного героя</w:t>
            </w:r>
          </w:p>
        </w:tc>
      </w:tr>
      <w:tr w:rsidR="0029216B" w:rsidRPr="00AC29C5" w:rsidTr="00AC29C5">
        <w:tc>
          <w:tcPr>
            <w:tcW w:w="1134"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 Дефо "Робинзон Крузо" (главы по выбору). Особенности жанра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Дж. Свифт "Путешествия Гулливера" (главы по выбору). Идея произведения</w:t>
            </w:r>
          </w:p>
        </w:tc>
      </w:tr>
      <w:tr w:rsidR="0029216B" w:rsidRPr="00AC29C5" w:rsidTr="00AC29C5">
        <w:tc>
          <w:tcPr>
            <w:tcW w:w="1134"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Дж. Свифт "Путешествия Гулливера" (главы по выбору). Проблематика, герои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Дж. Свифт "Путешествия Гулливера" (главы по выбору). Сатира и фантастика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Дж. Свифт "Путешествия Гулливера" (главы по выбору). Особенности жанра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Произведения современных зарубежных писателей-фантастов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lastRenderedPageBreak/>
              <w:t>Урок 98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зарубежных писателей на тему взросления человека. Х. Ли. Роман "Убить пересмешника" (главы по выбору). Тема, идея, проблематика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100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101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Произведения зарубежных писателей на тему взросления человека (по выбору)</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102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Итоговый урок за год. Список рекомендуемой литературы</w:t>
            </w:r>
          </w:p>
        </w:tc>
      </w:tr>
      <w:tr w:rsidR="0029216B" w:rsidRPr="00AC29C5" w:rsidTr="00AC29C5">
        <w:tc>
          <w:tcPr>
            <w:tcW w:w="9843" w:type="dxa"/>
            <w:gridSpan w:val="2"/>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right"/>
        <w:rPr>
          <w:rFonts w:ascii="Times New Roman" w:hAnsi="Times New Roman" w:cs="Times New Roman"/>
          <w:sz w:val="24"/>
          <w:szCs w:val="24"/>
        </w:rPr>
      </w:pPr>
      <w:r w:rsidRPr="00AC29C5">
        <w:rPr>
          <w:rFonts w:ascii="Times New Roman" w:hAnsi="Times New Roman" w:cs="Times New Roman"/>
          <w:sz w:val="24"/>
          <w:szCs w:val="24"/>
        </w:rPr>
        <w:t>Таблица 5.2</w:t>
      </w:r>
    </w:p>
    <w:p w:rsidR="0029216B" w:rsidRPr="00AC29C5" w:rsidRDefault="0029216B">
      <w:pPr>
        <w:pStyle w:val="ConsPlusNormal1"/>
        <w:jc w:val="right"/>
        <w:rPr>
          <w:rFonts w:ascii="Times New Roman" w:hAnsi="Times New Roman" w:cs="Times New Roman"/>
          <w:sz w:val="24"/>
          <w:szCs w:val="24"/>
        </w:rPr>
      </w:pPr>
    </w:p>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7 класс</w:t>
      </w:r>
    </w:p>
    <w:p w:rsidR="0029216B" w:rsidRPr="00AC29C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709"/>
      </w:tblGrid>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N урока</w:t>
            </w:r>
          </w:p>
        </w:tc>
        <w:tc>
          <w:tcPr>
            <w:tcW w:w="8709"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Тема урока</w:t>
            </w:r>
          </w:p>
        </w:tc>
      </w:tr>
      <w:tr w:rsidR="0029216B" w:rsidRPr="00AC29C5" w:rsidTr="00AC29C5">
        <w:tc>
          <w:tcPr>
            <w:tcW w:w="1134" w:type="dxa"/>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Вводный урок. Изображение человека как важнейшая идейно-нравственная проблема литературы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Темы и проблемы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"Повести Белкина" (Например, "Станционный смотритель"). Тематика, проблематика, особенности повествования в "Повестях Белкина"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Поэма "Полтава" (фрагмент). Историческая основа поэмы. Сюжет, проблематика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Поэма "Полтава" (фрагмент). Сопоставление образов Петра I и Карла XII. Способы выражения авторской позиции в поэме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А.С. Пушкин. Поэма "Полтава" (фрагмент). Подготовка к домашнему сочинению по поэме "Полтава"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Стихотворения. Проблема гармонии человека и природы. Средства выразительности в художественном произведении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Повесть "Тарас Бульба". Историческая и фольклорная основа повести. Тематика и проблематика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Повесть "Тарас Бульба". Сюжет и композиция повести. Роль пейзажных зарисовок в повествовании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Повесть "Тарас Бульба". Система персонажей. Сопоставление Остапа и Андрия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Н.В. Гоголь. Повесть "Тарас Бульба". Образ Тараса Бульбы в повести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19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Развернутый ответ на проблемный вопрос по повести Н.В. Гоголя "Тарас Бульба"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Цикл "Записки охотника" в историческом контексте. Рассказ "Бирюк". Образы повествователя и героев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Рассказ "Хорь и Калиныч". Сопоставление героев. Авторская позиция в рассказе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24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Рассказ "После бала": тематика, проблематика произведения</w:t>
            </w:r>
          </w:p>
        </w:tc>
      </w:tr>
      <w:tr w:rsidR="0029216B" w:rsidRPr="00AC29C5" w:rsidTr="00AC29C5">
        <w:tc>
          <w:tcPr>
            <w:tcW w:w="1134" w:type="dxa"/>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Рассказ "После бала": сюжет и композиция</w:t>
            </w:r>
          </w:p>
        </w:tc>
      </w:tr>
      <w:tr w:rsidR="0029216B" w:rsidRPr="00AC29C5" w:rsidTr="00AC29C5">
        <w:tc>
          <w:tcPr>
            <w:tcW w:w="1134" w:type="dxa"/>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Рассказ "После бала": система образов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Н.А. Некрасов. Стихотворение "Размышления у парадного подъезда". Идейно-художествннное своеобразие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Н.А. Некрасов. Стихотворение "Железная дорога". Идейно-художественное своеобразие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29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Поэзия второй половины XIX в. Ф.И. Тютчев "Есть в осени первоначальной...", "Весенние воды", А.А. Фет "Еще майская ночь", "Это утро, радость эта..."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Историческая основа произведений Р. Сабатини. Романтика морских приключений в эпоху географических открытий</w:t>
            </w:r>
          </w:p>
        </w:tc>
      </w:tr>
      <w:tr w:rsidR="0029216B" w:rsidRPr="00AC29C5" w:rsidTr="00AC29C5">
        <w:tc>
          <w:tcPr>
            <w:tcW w:w="1134" w:type="dxa"/>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История Америки в произведениях Ф. Купера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 Горький. Сюжет, система персонажей одного из ранних рассказов писателя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39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Тематика, проблематика сатирических произведений, средства выразительности в них</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42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Грин. Особенности мировоззрения писателя. Повести и рассказы (одно произведение по выбору). Например, "Алые паруса", "Зеленая лампа"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Грин. Идейно-художественное своеобразие произведений. Система образов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29216B" w:rsidRPr="00AC29C5" w:rsidTr="00AC29C5">
        <w:tc>
          <w:tcPr>
            <w:tcW w:w="1134" w:type="dxa"/>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49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В.М. Шукшин. Рассказы (один по выбору). Например, "Чудик", "Стенька Разин", "Критики". Тематика, проблематика, сюжет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В.М. Шукшин. Рассказы (один по выбору). Например, "Чудик", "Стенька Разин", "Критики". Характеры героев, система образов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Стихотворения отечественных поэтов XX - XXI вв. Лирический герой стихотворений. Средства выразительности в художественных произведениях</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Интерпретация стихотворения отечественных поэтов XX - XXI вв.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отечественных прозаиков второй половины XX - начала XXI вв. Тематика, проблематика, сюжет, система образов одного из рассказов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lastRenderedPageBreak/>
              <w:t>Урок 57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отечественных прозаиков второй половины XX - начала XXI вв. Идейно-художественное своеобразие одного из рассказов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по произведениям отечественных прозаиков второй половины XX - начала XXI вв.</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59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Итоговая контрольная работа. Литература второй половины XX - начала XXI вв. (письменный ответ, тесты, творческая работа)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 Сервантес. Роман "Хитроумный идальго Дон Кихот Ламанчский" (главы). Жанр, тематика, проблематика, сюжет романа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Антуан де Сент-Экзюпери. Повесть-сказка "Маленький принц". Жанр, тематика, проблематика, сюжет произведения</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Антуан де Сент-Экзюпери. Повесть-сказка "Маленький принц". Образ рассказчика. Нравственные уроки "Маленького принца"</w:t>
            </w:r>
          </w:p>
        </w:tc>
      </w:tr>
      <w:tr w:rsidR="0029216B" w:rsidRPr="00AC29C5" w:rsidTr="00AC29C5">
        <w:tc>
          <w:tcPr>
            <w:tcW w:w="1134" w:type="dxa"/>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Зарубежная новеллистика</w:t>
            </w:r>
          </w:p>
        </w:tc>
      </w:tr>
      <w:tr w:rsidR="0029216B" w:rsidRPr="00AC29C5" w:rsidTr="00AC29C5">
        <w:tc>
          <w:tcPr>
            <w:tcW w:w="1134" w:type="dxa"/>
            <w:vAlign w:val="center"/>
          </w:tcPr>
          <w:p w:rsidR="0029216B" w:rsidRPr="00AC29C5" w:rsidRDefault="00AE75ED">
            <w:pPr>
              <w:pStyle w:val="ConsPlusNormal1"/>
              <w:rPr>
                <w:rFonts w:ascii="Times New Roman" w:hAnsi="Times New Roman" w:cs="Times New Roman"/>
                <w:sz w:val="24"/>
                <w:szCs w:val="24"/>
              </w:rPr>
            </w:pPr>
            <w:r w:rsidRPr="00AC29C5">
              <w:rPr>
                <w:rFonts w:ascii="Times New Roman" w:hAnsi="Times New Roman" w:cs="Times New Roman"/>
                <w:sz w:val="24"/>
                <w:szCs w:val="24"/>
              </w:rPr>
              <w:t>Урок 68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Итоговый урок. Результаты и планы на следующий год. Список рекомендуемой литературы</w:t>
            </w:r>
          </w:p>
        </w:tc>
      </w:tr>
      <w:tr w:rsidR="0029216B" w:rsidRPr="00AC29C5" w:rsidTr="00AC29C5">
        <w:tc>
          <w:tcPr>
            <w:tcW w:w="9843" w:type="dxa"/>
            <w:gridSpan w:val="2"/>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right"/>
        <w:rPr>
          <w:rFonts w:ascii="Times New Roman" w:hAnsi="Times New Roman" w:cs="Times New Roman"/>
          <w:sz w:val="24"/>
          <w:szCs w:val="24"/>
        </w:rPr>
      </w:pPr>
      <w:r w:rsidRPr="00AC29C5">
        <w:rPr>
          <w:rFonts w:ascii="Times New Roman" w:hAnsi="Times New Roman" w:cs="Times New Roman"/>
          <w:sz w:val="24"/>
          <w:szCs w:val="24"/>
        </w:rPr>
        <w:t>Таблица 5.3</w:t>
      </w:r>
    </w:p>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8 класс</w:t>
      </w:r>
    </w:p>
    <w:p w:rsidR="0029216B" w:rsidRPr="00AC29C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709"/>
      </w:tblGrid>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N урока</w:t>
            </w:r>
          </w:p>
        </w:tc>
        <w:tc>
          <w:tcPr>
            <w:tcW w:w="8709"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Тема урока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w:t>
            </w:r>
            <w:r w:rsidRPr="00AC29C5">
              <w:rPr>
                <w:rFonts w:ascii="Times New Roman" w:hAnsi="Times New Roman" w:cs="Times New Roman"/>
                <w:sz w:val="24"/>
                <w:szCs w:val="24"/>
              </w:rPr>
              <w:lastRenderedPageBreak/>
              <w:t>вневременной смысл. Особенности лексики и художественной образности жития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lastRenderedPageBreak/>
              <w:t>Урок 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Д.И. Фонвизин. Комедия "Недоросль" как произведение классицизма, ее связь с просветительскими идеями. Особенности сюжета и конфликта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Д.И. Фонвизин. Комедия "Недоросль". Тематика и социально-нравственная проблематика комедии. Характеристика главных героев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Д.И. Фонвизин. Комедия "Недоросль". Способы создания сатирических персонажей в комедии, их речевая характеристика. Смысл названия комедии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Д.И. Фонвизин. Комедия "Недоросль" на театральной сцене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"Капитанская дочка": история создания. Особенности жанра и композиции, сюжетная основа романа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"Капитанская дочка": тематика и проблематика, своеобразие конфликта и системы образов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"Капитанская дочка": образ Пугачева, его историческая основа и особенности авторской интерпретации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"Капитанская дочка": образ Петра Гринева. Способы создания характера героя, его место в системе персонажей</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"Капитанская дочка": тема семьи и женские образы. Роль любовной интриги в романе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А.С. Пушкин. Роман "Капитанская дочка": подготовка к сочинению</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Сочинение по роману А.С. Пушкина "Капитанская дочка"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М.Ю. Лермонтов. Поэма "Мцыри": история создания. Поэма "Мцыри" как </w:t>
            </w:r>
            <w:r w:rsidRPr="00AC29C5">
              <w:rPr>
                <w:rFonts w:ascii="Times New Roman" w:hAnsi="Times New Roman" w:cs="Times New Roman"/>
                <w:sz w:val="24"/>
                <w:szCs w:val="24"/>
              </w:rPr>
              <w:lastRenderedPageBreak/>
              <w:t>романтическое произведение. Особенности сюжета и композиции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lastRenderedPageBreak/>
              <w:t>Урок 20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Поэма "Мцыри": тематика, проблематика, идея, своеобразие конфликта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Поэма "Мцыри": особенности характера героя, художественные средства его создания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М.Ю. Лермонтов. Поэма "Мцыри": художественное своеобразие. Поэма "Мцыри" в изобразительном искусстве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Повесть "Шинель": тема, идея, особенности конфликта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Повесть "Шинель": социально-нравственная проблематика. Образ маленького человека. Смысл финала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Комедия "Резизор": история создания. Сюжет, композиция, особенности конфликта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Комедия "Ревизор" как сатира на чиновничью Россию. Система образов. Средства создания сатирических персонажей</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Комедия "Ревизор". Образ Хлестакова. Понятие "хлестаковщина"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Комедия "Ревизор". Смысл финала. Сценическая история комедии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Н.В. Гоголь. Комедия "Ревизор": подготовка к сочинению</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Сочинение по комедии Н.В. Гоголя "Ревизор"</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Повести (одна по выбору). Например, "Ася", "Первая любовь". Тема, идея, проблематика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И.С. Тургенев. Повести (одна по выбору). Например, "Ася", "Первая любовь". Система образов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Ф.М. Достоевский "Бедные люди", "Белые ночи" (одно произведение по выбору). Тема, идея, проблематика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Ф.М. Достоевский "Бедные люди", "Белые ночи" (одно произведение по выбору). Система образов.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Повести и рассказы (одно произведение по выбору). Например, "Отрочество" (главы). Тема, идея, проблематика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Л.Н. Толстой. Повести и рассказы (одно произведение по выбору). Например, "Отрочество" (главы). Система образов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Итоговая контрольная работа. От древнерусской литературы до литературы XIX в. (письменный ответ, тесты, творческая работа)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lastRenderedPageBreak/>
              <w:t>Урок 39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М.А. Булгаков (одна повесть по выбору). Например, "Собачье сердце". Основные темы, идеи, проблемы</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М.А. Булгаков (одна повесть по выбору). Например, "Собачье сердце". Главные герои и средства их изображения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М.А. Булгаков (одна повесть по выбору). Например, "Собачье сердце". Фантастическое и реальное в повести. Смысл названия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А.Т. Твардовский. Поэма "Василий Теркин" (главы "Переправа", "Гармонь", "Два солдата", "Поединок" и другие). Образ главного героя, его народность</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А.Н. Толстой. Рассказ "Русский характер". Образ главного героя и проблема национального характера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А.Н. Толстой. Рассказ "Русский характер". Сюжет, композиция, смысл названия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М.А. Шолохов. Рассказ "Судьба человека". История создания. Особенности жанра, сюжет и композиция рассказа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М.А. Шолохов. Рассказ "Судьба человека". Тематика и проблематика. Образ главного героя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М.А. Шолохов. Рассказ "Судьба человека". Смысл названия рассказа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М.А. Шолохов. Рассказ "Судьба человека". Автор и рассказчик. Сказовая манера повествования. Смысл названия рассказа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lastRenderedPageBreak/>
              <w:t>Урок 55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А.И. Солженицын. Рассказ "Матренин двор". История создания. Тематика и проблематика. Система образов.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А.И. Солженицын. Рассказ "Матренин двор". Образ Матрены, способы создания характера героини. Образ рассказчика. Смысл финала.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Итоговая контрольная работа. Литература XX в. (письменный ответ, тесты, творческая работа)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Внеклассное чтение. Произведения отечественных прозаиков второй половины XX - начала XXI </w:t>
            </w:r>
            <w:proofErr w:type="gramStart"/>
            <w:r w:rsidRPr="00AC29C5">
              <w:rPr>
                <w:rFonts w:ascii="Times New Roman" w:hAnsi="Times New Roman" w:cs="Times New Roman"/>
                <w:sz w:val="24"/>
                <w:szCs w:val="24"/>
              </w:rPr>
              <w:t>вв. Например</w:t>
            </w:r>
            <w:proofErr w:type="gramEnd"/>
            <w:r w:rsidRPr="00AC29C5">
              <w:rPr>
                <w:rFonts w:ascii="Times New Roman" w:hAnsi="Times New Roman" w:cs="Times New Roman"/>
                <w:sz w:val="24"/>
                <w:szCs w:val="24"/>
              </w:rPr>
              <w:t>, произведения В.П. Астафьева, Ю.В. Бондарева, Б.П. Екимова, Е.И. Носова, А.Н. и Б.Н. Стругацких, В.Ф. Тендрякова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 Шекспир. Творчество драматурга, его значение в мировой литературе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 Шекспир. Трагедия "Ромео и Джульетта" (фрагменты по выбору). Жанр трагедии. Тематика, проблематика, сюжет, особенности конфликта.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Ж.-Б. Мольер - великий комедиограф. Комедия "Мещанин во дворянстве" как произведение классицизма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Ж.-Б. Мольер. Комедия "Мещанин во дворянстве". Система образов, основные герои. Произведения Ж.-Б. Мольера на современной сцене</w:t>
            </w:r>
          </w:p>
        </w:tc>
      </w:tr>
      <w:tr w:rsidR="0029216B" w:rsidRPr="00AC29C5" w:rsidTr="00AC29C5">
        <w:tc>
          <w:tcPr>
            <w:tcW w:w="9843" w:type="dxa"/>
            <w:gridSpan w:val="2"/>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lastRenderedPageBreak/>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right"/>
        <w:rPr>
          <w:rFonts w:ascii="Times New Roman" w:hAnsi="Times New Roman" w:cs="Times New Roman"/>
          <w:sz w:val="24"/>
          <w:szCs w:val="24"/>
        </w:rPr>
      </w:pPr>
      <w:r w:rsidRPr="00AC29C5">
        <w:rPr>
          <w:rFonts w:ascii="Times New Roman" w:hAnsi="Times New Roman" w:cs="Times New Roman"/>
          <w:sz w:val="24"/>
          <w:szCs w:val="24"/>
        </w:rPr>
        <w:t>Таблица 5.4</w:t>
      </w:r>
    </w:p>
    <w:p w:rsidR="0029216B" w:rsidRPr="00AC29C5" w:rsidRDefault="0029216B">
      <w:pPr>
        <w:pStyle w:val="ConsPlusNormal1"/>
        <w:jc w:val="both"/>
        <w:rPr>
          <w:rFonts w:ascii="Times New Roman" w:hAnsi="Times New Roman" w:cs="Times New Roman"/>
          <w:sz w:val="24"/>
          <w:szCs w:val="24"/>
        </w:rPr>
      </w:pPr>
    </w:p>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9 класс</w:t>
      </w:r>
    </w:p>
    <w:p w:rsidR="0029216B" w:rsidRPr="00AC29C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709"/>
      </w:tblGrid>
      <w:tr w:rsidR="0029216B" w:rsidRPr="00AC29C5" w:rsidTr="00AC29C5">
        <w:tc>
          <w:tcPr>
            <w:tcW w:w="1134"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N урока</w:t>
            </w:r>
          </w:p>
        </w:tc>
        <w:tc>
          <w:tcPr>
            <w:tcW w:w="8709" w:type="dxa"/>
          </w:tcPr>
          <w:p w:rsidR="0029216B" w:rsidRPr="00AC29C5" w:rsidRDefault="00AE75ED">
            <w:pPr>
              <w:pStyle w:val="ConsPlusNormal1"/>
              <w:jc w:val="center"/>
              <w:rPr>
                <w:rFonts w:ascii="Times New Roman" w:hAnsi="Times New Roman" w:cs="Times New Roman"/>
                <w:sz w:val="24"/>
                <w:szCs w:val="24"/>
              </w:rPr>
            </w:pPr>
            <w:r w:rsidRPr="00AC29C5">
              <w:rPr>
                <w:rFonts w:ascii="Times New Roman" w:hAnsi="Times New Roman" w:cs="Times New Roman"/>
                <w:sz w:val="24"/>
                <w:szCs w:val="24"/>
              </w:rPr>
              <w:t>Тема урока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Введение в курс литературы 9 класса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"Слово о полку Игореве". Литература Древней Руси. История открытия "Слова о полку Игореве"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"Слово о полку Игореве". Центральные образы, образ автора в "Слове о полку Игореве"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Поэтика "Слова о полку Игореве". Идейно-художественное значение "Слова о полку Игореве"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Подготовка к домашнему сочинению по "Слову о полку Игореве"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Г.Р. Державин. Стихотворения. "Памятник". Философская проблематика и гражданский пафос произведений Г.Р. Державина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"Мои любимые книги". Открытия летнего чтения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Н.М. Карамзин. Повесть "Бедная Лиза". Сюжет и герои повести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Н.М. Карамзин. Повесть "Бедная Лиза". Черты сентиментализма в повести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Основные черты русской литературы первой половины XIX 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В.А. Жуковский. Черты романтизма в лирике В.А. Жуковского. Понятие о балладе, его особенности. Баллада "Светлана"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В.А. Жуковский. Понятие об элегии. "Невыразимое", "Море". Тема человека и природы, соотношение мечты и действительности в лирике поэта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lastRenderedPageBreak/>
              <w:t>Урок 17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Особенности художественного языка и стиля в произведениях В.А. Жуковского</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Грибоедов. Жизнь и творчество. Комедия "Горе от ума"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Грибоедов. Комедия "Горе от ума". Социальная и нравственная проблематика, своеобразие конфликта в пьесе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Грибоедов. Комедия "Горе от ума". Система образов в пьесе. Общественный и личный конфликт в пьесе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Грибоедов. Комедия "Горе от ума". Фамусовская Москва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Грибоедов. Комедия "Горе от ума". Образ Чацкого</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А.С. Грибоедов. Комедия "Горе от ума". Открытость финала пьесы, его нравственно-филосовское звучание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Грибоедов. Художественное своеобразие комедии "Горе от ума"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Грибоедов. Комедия "Горе от ума". Смысл названия произведения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"Горе от ума" в литературной критике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Подготовка к домашнему сочинению по "Горе от ума"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Поэзия пушкинской эпохи. К.Н. Батюшков, А.А. Дельвиг, Н.М. Языков, Е.А. Баратынский (не менее трех стихотворений по выбору) Основные темы лирики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29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Жизнь и творчество. Поэтическое новаторство А.С. Пушкина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Тематика и проблематика лицейской лирики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А.С. Пушкин. Основные темы лирики южного периода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Художественное своеобразие лирики южного периода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Лирика Михайловского периода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Любовная лирика: "К***" ("Я помню чудное мгновенье..."), "Я вас любил; любовь еще, быть может...", "Мадонна"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Своеобразие любовной лирики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Тема поэта и поэзии: "Пророк", "Поэт" и другие.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А.С. Пушкин. Стихотворения "Осень" (отрывок), "Я памятник себе воздвиг нерукотворный..." и другие. Тема поэта и поэзии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39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Анализ лирического произведения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"Брожу ли я вдоль улиц шумных...", "Бесы", "Элегия" ("Безумных лет угасшее веселье...")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lastRenderedPageBreak/>
              <w:t>Урок 41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Тема жизни и смерти: "Пора, мой друг, пора! покоя сердце просит...", "... Вновь я посетил..."</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А.С. Пушкин "Каменноостровский цикл": "Отцы пустынники и жены непорочны...", "Из Пиндемонти"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Подготовка к сочинению по лирике А.С. Пушкина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Сочинение по лирике А.С. Пушкина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Поэма "Медный всадник". Человек и история в поэме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Поэма "Медный всадник": образ Евгения в поэме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Поэма "Медный всадник": образ Петра I в поэме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Подготовка к контрольной работе </w:t>
            </w:r>
            <w:proofErr w:type="gramStart"/>
            <w:r w:rsidRPr="00AC29C5">
              <w:rPr>
                <w:rFonts w:ascii="Times New Roman" w:hAnsi="Times New Roman" w:cs="Times New Roman"/>
                <w:sz w:val="24"/>
                <w:szCs w:val="24"/>
              </w:rPr>
              <w:t>От</w:t>
            </w:r>
            <w:proofErr w:type="gramEnd"/>
            <w:r w:rsidRPr="00AC29C5">
              <w:rPr>
                <w:rFonts w:ascii="Times New Roman" w:hAnsi="Times New Roman" w:cs="Times New Roman"/>
                <w:sz w:val="24"/>
                <w:szCs w:val="24"/>
              </w:rPr>
              <w:t xml:space="preserve"> древнерусской литературы до литературы первой четверти XIX в. (письменный ответ, тесты, творческая работа, сочинение)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49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в стихах "Евгений Онегин" как новаторское произведение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А.С. Пушкин. Роман в стихах "Евгений Онегин". Главные мужские образы романа. Образ Евгения Онегина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в стихах "Евгений Онегин": главные женские образы романа. Образ Татьяны Лариной</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А.С. Пушкин. Роман в стихах "Евгений Онегин": взаимоотношения главных героев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Письменный ответ на проблемный вопрос</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А.С. Пушкин. Роман в стихах "Евгений Онегин" как энциклопедия русской жизни. Роман "Евгений Онегин" в литературной критике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Подготовка к сочинению по роману "Евгений Онегин"</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Сочинение по роману "Евгений Онегин"</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Итоговый урок по роману в стихах А.С. Пушкина "Евгений Онегин"</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59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Жизнь и творчество. Тематика и проблематика лирики поэта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Тема назначения поэта и поэзии. Стихотворение "Смерть поэта"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Образ поэта-пророка в лирике поэта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Тема любви в лирике поэта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Тема родины в лирике поэта. Стихотворения "Дума", "Родина"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Философский характер лирики поэта. "Выхожу один я на дорогу..."</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lastRenderedPageBreak/>
              <w:t>Урок 65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Анализ лирического произведения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Итоговый урок по лирике М.Ю. Лермонтова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Роман "Герой нашего времени". Тема, идея, проблематика. Своеобразие сюжета и композиции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Роман "Герой нашего времени". Загадки образа Печорина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69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Роман "Герой нашего времени". Роль "Журнала Печорина" в раскрытии характера главного героя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Роман "Герой нашего времени". Значение главы "Фаталист"</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М.Ю. Лермонтов. Роман "Герой нашего времени". Дружба в жизни Печорина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М.Ю. Лермонтов. Роман "Герой нашего времени". Любовь в жизни Печорина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Роман "Герой нашего времени" в литературной критике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Подготовка к домашнему сочинению по роману "Герой нашего времени"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Любимые стихотворения поэтов первой половины XIX 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Жизнь и творчество. История создания поэмы "Мертвые души"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Поэма "Мертвые души". Образы помещиков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Поэма "Мертвые души". Образы чиновников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79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Поэма "Мертвые души". Образ города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Поэма "Мертвые души". Образ Чичикова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Поэма "Мертвые души". Образ России, народа и автора в поэме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Поэма "Мертвые души". Лирические отступления и автора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Поэма "Мертвые души": специфика жанра, художественные особенности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Н.В. Гоголь. Поэма "Мертвые души" в литературной критике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Развитие речи. Подготовка к домашнему сочинению по "Мертвым душам"</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В мире литературы первой половины XIX в.</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Специфика отечественной прозы первой половины XIX в., ее значение для русской литературы</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Подготовка к контрольной работе "Литература середины XIX в." (письменный ответ, тесты, творческая работа, сочинение)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89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Итоговая контрольная работа "Литература середины XIX в." (письменный ответ, </w:t>
            </w:r>
            <w:r w:rsidRPr="00AC29C5">
              <w:rPr>
                <w:rFonts w:ascii="Times New Roman" w:hAnsi="Times New Roman" w:cs="Times New Roman"/>
                <w:sz w:val="24"/>
                <w:szCs w:val="24"/>
              </w:rPr>
              <w:lastRenderedPageBreak/>
              <w:t>тесты, творческая работа, сочинение)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lastRenderedPageBreak/>
              <w:t>Урок 90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Внеклассное чтение. Писатели и поэты о Великой Отечественной войне</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Данте Алигьери "Божественная комедия". Особенности жанра и композиции комедии. Сюжет и персонажи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Данте Алигьери "Божественная комедия". Образ поэта. Пороки человечества и наказание за них. Проблематика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93</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 Шекспир. Трагедия "Гамлет". История создания трагедии. Тема, идея, проблематика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94</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 Шекспир. Трагедия "Гамлет" (фрагменты по выбору). Своеобразие конфликта и композиции трагедии. Система образов. Образ главного героя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95</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Резервный урок. У. Шекспир. Трагедия "Гамлет". Поиски смысла жизни, проблема выбора в трагедии. Тема любви в трагедии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96</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И.-В. Гете. Трагедия "Фауст" (не менее двух фрагментов по выбору). Сюжет и проблематика трагедии</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97</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98</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99</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100</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101</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Зарубежная проза первой половины XIX </w:t>
            </w:r>
            <w:proofErr w:type="gramStart"/>
            <w:r w:rsidRPr="00AC29C5">
              <w:rPr>
                <w:rFonts w:ascii="Times New Roman" w:hAnsi="Times New Roman" w:cs="Times New Roman"/>
                <w:sz w:val="24"/>
                <w:szCs w:val="24"/>
              </w:rPr>
              <w:t>в. Например</w:t>
            </w:r>
            <w:proofErr w:type="gramEnd"/>
            <w:r w:rsidRPr="00AC29C5">
              <w:rPr>
                <w:rFonts w:ascii="Times New Roman" w:hAnsi="Times New Roman" w:cs="Times New Roman"/>
                <w:sz w:val="24"/>
                <w:szCs w:val="24"/>
              </w:rPr>
              <w:t>, произведения Э.Т.А. Гофмана, В. Гюго, В. Скотта. Сюжет, проблематика.</w:t>
            </w:r>
          </w:p>
        </w:tc>
      </w:tr>
      <w:tr w:rsidR="0029216B" w:rsidRPr="00AC29C5" w:rsidTr="00AC29C5">
        <w:tc>
          <w:tcPr>
            <w:tcW w:w="1134" w:type="dxa"/>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Урок 102</w:t>
            </w:r>
          </w:p>
        </w:tc>
        <w:tc>
          <w:tcPr>
            <w:tcW w:w="8709" w:type="dxa"/>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 xml:space="preserve">Зарубежная проза первой половины XIX </w:t>
            </w:r>
            <w:proofErr w:type="gramStart"/>
            <w:r w:rsidRPr="00AC29C5">
              <w:rPr>
                <w:rFonts w:ascii="Times New Roman" w:hAnsi="Times New Roman" w:cs="Times New Roman"/>
                <w:sz w:val="24"/>
                <w:szCs w:val="24"/>
              </w:rPr>
              <w:t>в. Например</w:t>
            </w:r>
            <w:proofErr w:type="gramEnd"/>
            <w:r w:rsidRPr="00AC29C5">
              <w:rPr>
                <w:rFonts w:ascii="Times New Roman" w:hAnsi="Times New Roman" w:cs="Times New Roman"/>
                <w:sz w:val="24"/>
                <w:szCs w:val="24"/>
              </w:rPr>
              <w:t>, произведения Э.Т.А. Гофмана, В. Гюго, В. Скотта. Образ главного героя</w:t>
            </w:r>
          </w:p>
        </w:tc>
      </w:tr>
      <w:tr w:rsidR="0029216B" w:rsidRPr="00AC29C5" w:rsidTr="00AC29C5">
        <w:tc>
          <w:tcPr>
            <w:tcW w:w="9843" w:type="dxa"/>
            <w:gridSpan w:val="2"/>
            <w:vAlign w:val="center"/>
          </w:tcPr>
          <w:p w:rsidR="0029216B" w:rsidRPr="00AC29C5" w:rsidRDefault="00AE75ED">
            <w:pPr>
              <w:pStyle w:val="ConsPlusNormal1"/>
              <w:jc w:val="both"/>
              <w:rPr>
                <w:rFonts w:ascii="Times New Roman" w:hAnsi="Times New Roman" w:cs="Times New Roman"/>
                <w:sz w:val="24"/>
                <w:szCs w:val="24"/>
              </w:rPr>
            </w:pPr>
            <w:r w:rsidRPr="00AC29C5">
              <w:rPr>
                <w:rFonts w:ascii="Times New Roman" w:hAnsi="Times New Roman" w:cs="Times New Roman"/>
                <w:sz w:val="24"/>
                <w:szCs w:val="24"/>
              </w:rPr>
              <w:t>ОБЩЕЕ КОЛИЧЕСТВО УРОКОВ ПО ПРОГРАММЕ: 102, из них уроков, отведенных на контрольные работы, - не более 10</w:t>
            </w:r>
          </w:p>
        </w:tc>
      </w:tr>
    </w:tbl>
    <w:p w:rsidR="0029216B" w:rsidRPr="00AC29C5" w:rsidRDefault="0029216B">
      <w:pPr>
        <w:pStyle w:val="ConsPlusNormal1"/>
        <w:jc w:val="both"/>
        <w:rPr>
          <w:rFonts w:ascii="Times New Roman" w:hAnsi="Times New Roman" w:cs="Times New Roman"/>
          <w:sz w:val="24"/>
          <w:szCs w:val="24"/>
        </w:rPr>
      </w:pPr>
    </w:p>
    <w:p w:rsidR="0029216B" w:rsidRPr="00AC29C5" w:rsidRDefault="00AC29C5" w:rsidP="00AC29C5">
      <w:pPr>
        <w:pStyle w:val="ConsPlusNormal1"/>
        <w:jc w:val="both"/>
        <w:rPr>
          <w:rFonts w:ascii="Times New Roman" w:hAnsi="Times New Roman" w:cs="Times New Roman"/>
          <w:sz w:val="24"/>
          <w:szCs w:val="24"/>
        </w:rPr>
      </w:pPr>
      <w:r>
        <w:rPr>
          <w:rFonts w:ascii="Times New Roman" w:hAnsi="Times New Roman" w:cs="Times New Roman"/>
          <w:sz w:val="24"/>
          <w:szCs w:val="24"/>
        </w:rPr>
        <w:t xml:space="preserve">10. </w:t>
      </w:r>
      <w:r w:rsidR="00AE75ED" w:rsidRPr="00AC29C5">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rsidR="0029216B" w:rsidRPr="00AC29C5" w:rsidRDefault="0029216B">
      <w:pPr>
        <w:pStyle w:val="ConsPlusNormal1"/>
        <w:jc w:val="both"/>
        <w:rPr>
          <w:rFonts w:ascii="Times New Roman" w:hAnsi="Times New Roman" w:cs="Times New Roman"/>
          <w:sz w:val="24"/>
          <w:szCs w:val="24"/>
        </w:rPr>
      </w:pPr>
    </w:p>
    <w:p w:rsidR="005D29B6" w:rsidRDefault="005D29B6">
      <w:pPr>
        <w:pStyle w:val="ConsPlusNormal1"/>
        <w:jc w:val="right"/>
        <w:rPr>
          <w:rFonts w:ascii="Times New Roman" w:hAnsi="Times New Roman" w:cs="Times New Roman"/>
          <w:sz w:val="24"/>
          <w:szCs w:val="24"/>
        </w:rPr>
      </w:pPr>
    </w:p>
    <w:p w:rsidR="005D29B6" w:rsidRDefault="005D29B6">
      <w:pPr>
        <w:pStyle w:val="ConsPlusNormal1"/>
        <w:jc w:val="right"/>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lastRenderedPageBreak/>
        <w:t>Таблица 6</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требования к результатам освоения основной</w:t>
      </w: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образовательной программы (5 класс)</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Код проверяемого результата</w:t>
            </w:r>
          </w:p>
        </w:tc>
        <w:tc>
          <w:tcPr>
            <w:tcW w:w="8142"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сопоставлять темы и сюжеты произведений, образы персонажей</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участвовать в беседе и диалоге о прочитанном произведении, подбирать аргументы для оценки прочитанного (с учетом литературного развития </w:t>
            </w:r>
            <w:r w:rsidRPr="005D29B6">
              <w:rPr>
                <w:rFonts w:ascii="Times New Roman" w:hAnsi="Times New Roman" w:cs="Times New Roman"/>
                <w:sz w:val="24"/>
                <w:szCs w:val="24"/>
              </w:rPr>
              <w:lastRenderedPageBreak/>
              <w:t>обучающихся)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7</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создавать устные и письменные высказывания разных жанров объемом не менее 70 слов (с учетом литературного развития обучающихся)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9</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10</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t>Таблица 6.1</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элементы содержания (5 класс)</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Код</w:t>
            </w:r>
          </w:p>
        </w:tc>
        <w:tc>
          <w:tcPr>
            <w:tcW w:w="8766"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Проверяемый элемент содержания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Мифология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Мифы народов России и мира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Фольклор</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Малые жанры: пословицы, поговорки, загадки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Сказки народов России и народов мира (не менее трех)</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первой половины XIX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"Осел и Соловей", "Ворона и Лисица"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Стихотворения "Зимнее утро", "Зимний вечер", "Няне" и другие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"Сказка о мертвой царевне и о семи богатырях"</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3.4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Стихотворение "Бородино"</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Н.В. Гоголь. Повесть "Ночь перед Рождеством" из сборника "Вечера на хуторе близ Диканьки"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второй половины XIX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И.С. Тургенев. Рассказ "Муму"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Н.А. Некрасов. Стихотворения "Крестьянские дети", "Школьник". Поэма "Мороз, Красный нос" (фрагмент)</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Л.Н. Толстой. Рассказ "Кавказский пленник"</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XIX - XX вв.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А.П. Платонов. Рассказы (один по выбору). Например, "Корова", "Никита"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В.П. Астафьев. Рассказ "Васюткино озеро"</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XX - начала XXI вв.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народов Российской Федерации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Стихотворения (одно по выбору). Р.Г. Гамзатов "Песня соловья"; М. Карим "Эту песню мать мне пела"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8</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Зарубежная литература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Х.-К. Андерсен. Сказки (одна по выбору). Например, "Снежная королева", "Соловей"</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 Толкин "Хоббит, или </w:t>
            </w:r>
            <w:proofErr w:type="gramStart"/>
            <w:r w:rsidRPr="005D29B6">
              <w:rPr>
                <w:rFonts w:ascii="Times New Roman" w:hAnsi="Times New Roman" w:cs="Times New Roman"/>
                <w:sz w:val="24"/>
                <w:szCs w:val="24"/>
              </w:rPr>
              <w:t>Туда</w:t>
            </w:r>
            <w:proofErr w:type="gramEnd"/>
            <w:r w:rsidRPr="005D29B6">
              <w:rPr>
                <w:rFonts w:ascii="Times New Roman" w:hAnsi="Times New Roman" w:cs="Times New Roman"/>
                <w:sz w:val="24"/>
                <w:szCs w:val="24"/>
              </w:rPr>
              <w:t xml:space="preserve"> и обратно" (главы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Зарубежная приключенческая проза (два произведения по выбору), например, Р. Стивенсон. "Остров сокровищ", "Черная стрела"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t>Таблица 6.2</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требования к результатам освоения основной</w:t>
      </w: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образовательной программы (6 класс)</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Код проверяемого результата</w:t>
            </w:r>
          </w:p>
        </w:tc>
        <w:tc>
          <w:tcPr>
            <w:tcW w:w="8142"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w:t>
            </w:r>
            <w:r w:rsidRPr="005D29B6">
              <w:rPr>
                <w:rFonts w:ascii="Times New Roman" w:hAnsi="Times New Roman" w:cs="Times New Roman"/>
                <w:sz w:val="24"/>
                <w:szCs w:val="24"/>
              </w:rPr>
              <w:lastRenderedPageBreak/>
              <w:t>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3.3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9</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10</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развивать умения коллективной проектной или исследовательской </w:t>
            </w:r>
            <w:r w:rsidRPr="005D29B6">
              <w:rPr>
                <w:rFonts w:ascii="Times New Roman" w:hAnsi="Times New Roman" w:cs="Times New Roman"/>
                <w:sz w:val="24"/>
                <w:szCs w:val="24"/>
              </w:rPr>
              <w:lastRenderedPageBreak/>
              <w:t>деятельности под руководством учителя и учиться публично представлять полученные результаты</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12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t>Таблица 6.3</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элементы содержания (6 класс)</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Код</w:t>
            </w:r>
          </w:p>
        </w:tc>
        <w:tc>
          <w:tcPr>
            <w:tcW w:w="8766"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Проверяемый элемент содержания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Античная литература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Гомер. Поэмы. "Илиада", "Одиссея" (фрагменты)</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Фольклор</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Русские былины (не менее двух). Например, "Илья Муромец и Соловей-разбойник", "Садко"</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Древнерусская литература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первой половины XIX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Стихотворения (не менее трех). Например, "Песнь о вещем Олеге", "Зимняя дорога", "Узник", "Туча" и другие.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Роман "Дубровский"</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Стихотворения (не менее трех). Например, "Три пальмы", "Листок", "Утес"</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А.В. Кольцов. Стихотворения (не менее двух). Например, "Косарь", "Соловей"</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второй половины XIX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Ф.И. Тютчев. Стихотворения (не менее двух). Например, "Есть в осени первоначальной...", "С поляны коршун поднялся..."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А.А. Фет. Стихотворения (не менее двух). Например, "Учись у них - у дуба, у </w:t>
            </w:r>
            <w:r w:rsidRPr="005D29B6">
              <w:rPr>
                <w:rFonts w:ascii="Times New Roman" w:hAnsi="Times New Roman" w:cs="Times New Roman"/>
                <w:sz w:val="24"/>
                <w:szCs w:val="24"/>
              </w:rPr>
              <w:lastRenderedPageBreak/>
              <w:t>березы...", "Я пришел к тебе с приветом..."</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5.3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И.С. Тургенев. Рассказ "Бежин луг"</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Н.С. Лесков. Сказ "Левша"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Л.Н. Толстой. Повесть "Детство" (главы)</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А.П. Чехов. Рассказы (три по выбору). Например, "Толстый и тонкий", "Хамелеон", "Смерть чиновника"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А.И. Куприн. Рассказ "Чудесный доктор"</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XX - начала XXI вв.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Стихотворения отечественных поэтов начала XX в. (не менее двух). Например, стихотворения С.А. Есенина, В.В. Маяковского, А.А. Блока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w:t>
            </w:r>
            <w:proofErr w:type="gramStart"/>
            <w:r w:rsidRPr="005D29B6">
              <w:rPr>
                <w:rFonts w:ascii="Times New Roman" w:hAnsi="Times New Roman" w:cs="Times New Roman"/>
                <w:sz w:val="24"/>
                <w:szCs w:val="24"/>
              </w:rPr>
              <w:t>N...</w:t>
            </w:r>
            <w:proofErr w:type="gramEnd"/>
            <w:r w:rsidRPr="005D29B6">
              <w:rPr>
                <w:rFonts w:ascii="Times New Roman" w:hAnsi="Times New Roman" w:cs="Times New Roman"/>
                <w:sz w:val="24"/>
                <w:szCs w:val="24"/>
              </w:rPr>
              <w:t>", Б.П. Екимов "Ночь исцеления", Э.Н. Веркин "Облачный полк" (главы)</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В.Г. Распутин. Рассказ "Уроки французского"</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Произведения современных отечественных писателей-фантастов. Например, К. Булычев "Сто лет тому вперед"</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народов Российской Федерации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Зарубежная литература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Д. Дефо "Робинзон Крузо" (главы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Дж. Свифт "Путешествия Гулливера" (главы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lastRenderedPageBreak/>
        <w:t>Таблица 6.4</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требования к результатам освоения основной</w:t>
      </w: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образовательной программы (7 класс)</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Код проверяемого результата</w:t>
            </w:r>
          </w:p>
        </w:tc>
        <w:tc>
          <w:tcPr>
            <w:tcW w:w="8142"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w:t>
            </w:r>
            <w:r w:rsidRPr="005D29B6">
              <w:rPr>
                <w:rFonts w:ascii="Times New Roman" w:hAnsi="Times New Roman" w:cs="Times New Roman"/>
                <w:sz w:val="24"/>
                <w:szCs w:val="24"/>
              </w:rPr>
              <w:lastRenderedPageBreak/>
              <w:t>анафора; стихотворный метр (хорей, ямб, дактиль, амфибрахий, анапест), ритм, рифма, строфа)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3.3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выделять в произведениях элементы художественной формы и обнаруживать связи между ними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9</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10</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12</w:t>
            </w:r>
          </w:p>
        </w:tc>
        <w:tc>
          <w:tcPr>
            <w:tcW w:w="8142" w:type="dxa"/>
            <w:vAlign w:val="bottom"/>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развивать умение использовать энциклопедии, словари и справочники, в том </w:t>
            </w:r>
            <w:r w:rsidRPr="005D29B6">
              <w:rPr>
                <w:rFonts w:ascii="Times New Roman" w:hAnsi="Times New Roman" w:cs="Times New Roman"/>
                <w:sz w:val="24"/>
                <w:szCs w:val="24"/>
              </w:rPr>
              <w:lastRenderedPageBreak/>
              <w:t>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t>Таблица 6.5</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элементы содержания (7 класс)</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Код</w:t>
            </w:r>
          </w:p>
        </w:tc>
        <w:tc>
          <w:tcPr>
            <w:tcW w:w="8766"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Проверяемый элемент содержания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Древнерусская литература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первой половины XIX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"Повести Белкина" ("Станционный смотритель")</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Поэма "Полтава" (фрагмент)</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"Песня про царя Ивана Васильевича, молодого опричника и удалого купца Калашникова"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Н.В. Гоголь. Повесть "Тарас Бульба"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второй половины XIX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Л.Н. Толстой. Рассказ "После бала"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Поэзия второй половины XIX в. Ф.И. Тютчев, А.А. Фет, А.К. Толстой и другие (не менее двух стихотворений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Произведения отечественных и зарубежных писателей на историческую тему (не </w:t>
            </w:r>
            <w:r w:rsidRPr="005D29B6">
              <w:rPr>
                <w:rFonts w:ascii="Times New Roman" w:hAnsi="Times New Roman" w:cs="Times New Roman"/>
                <w:sz w:val="24"/>
                <w:szCs w:val="24"/>
              </w:rPr>
              <w:lastRenderedPageBreak/>
              <w:t>менее двух). Например, А.К. Толстой, Р. Сабатини, Ф. Купер</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конца XIX - начала XX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А.П. Чехов. Рассказы (один по выбору). Например, "Тоска", "Злоумышленник"</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первой половины XX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Грин. Повести и рассказы (одно произведение по выбору). Например, "Алые паруса", "Зеленая лампа"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М.А. Шолохов "Донские рассказы" (один по выбору). Например, "Родинка", "Чужая кровь"</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А.П. Платонов. Рассказы (один по выбору). Например, "Юшка", "Неизвестный цветок"</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второй половины XX - начала XXI вв.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В.М. Шукшин. Рассказы (один по выбору). Например, "Чудик", "Стенька Разин", "Критики"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Зарубежная литература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 Сервантес. Роман "Хитроумный идальго Дон Кихот Ламанчский" (главы)</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Антуан де Сент-Экзюпери. Повесть-сказка "Маленький принц"</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lastRenderedPageBreak/>
        <w:t>Таблица 6.6</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требования к результатам освоения основной</w:t>
      </w: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образовательной программы (8 класс)</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Код проверяемого результата</w:t>
            </w:r>
          </w:p>
        </w:tc>
        <w:tc>
          <w:tcPr>
            <w:tcW w:w="8142"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w:t>
            </w:r>
            <w:r w:rsidRPr="005D29B6">
              <w:rPr>
                <w:rFonts w:ascii="Times New Roman" w:hAnsi="Times New Roman" w:cs="Times New Roman"/>
                <w:sz w:val="24"/>
                <w:szCs w:val="24"/>
              </w:rPr>
              <w:lastRenderedPageBreak/>
              <w:t>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3.3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3.6</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9</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10</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t>Таблица 6.7</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элементы содержания (8 класс)</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Код</w:t>
            </w:r>
          </w:p>
        </w:tc>
        <w:tc>
          <w:tcPr>
            <w:tcW w:w="8766"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Проверяемый элемент содержания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Древнерусская литература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XVIII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Д.И. Фонвизин. Комедия "Недоросль"</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первой половины XIX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Стихотворения (не менее двух). Например, "К Чаадаеву", "Анчар"</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"Маленькие трагедии" (одна пьеса по выбору). Например, "Моцарт и Сальери", "Каменный гость"</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Роман "Капитанская дочка"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Поэма "Мцыри"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Н.В. Гоголь. Повесть "Шинель"</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Н.В. Гоголь. Комедия "Ревизор"</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второй половины XIX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4.1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И.С. Тургенев. Повести (одна по выбору). Например, "Ася", "Первая любовь"</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Ф.М. Достоевский. "Бедные люди", "Белые ночи" (одно произведение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Л.Н. Толстой. Повести и рассказы (одно произведение по выбору). Например, "Отрочество" (главы)</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первой половины XX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М.А. Булгаков (одна повесть по выбору). Например, "Собачье сердце"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второй половины XX - начала XXI вв.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А.Т. Твардовский. Поэма "Василий Теркин" (главы "Переправа", "Гармонь", "Два солдата", "Поединок")</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А.Н. Толстой. Рассказ "Русский характер"</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М.А. Шолохов. Рассказ "Судьба человека"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А.И. Солженицын. Рассказ "Матренин двор"</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Зарубежная литература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 Шекспир. Сонеты (один-два по выбору). Например, N 66 "Измучась всем, я умереть хочу...", N 130 "Ее глаза на звезды не похожи..."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 Шекспир. Трагедия "Ромео и Джульетта" (фрагменты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Ж.-Б. Мольер. Комедия "Мещанин во дворянстве" (фрагменты по выбору)</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t>Таблица 6.8</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требования к результатам освоения основной</w:t>
      </w: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образовательной программы (9 класс)</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Код проверяемого результата</w:t>
            </w:r>
          </w:p>
        </w:tc>
        <w:tc>
          <w:tcPr>
            <w:tcW w:w="8142"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w:t>
            </w:r>
            <w:r w:rsidRPr="005D29B6">
              <w:rPr>
                <w:rFonts w:ascii="Times New Roman" w:hAnsi="Times New Roman" w:cs="Times New Roman"/>
                <w:sz w:val="24"/>
                <w:szCs w:val="24"/>
              </w:rPr>
              <w:lastRenderedPageBreak/>
              <w:t>(кульминация,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3.3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3.6</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3.7</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7</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9</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10</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t>Таблица 6.9</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элементы содержания (9 класс)</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Код</w:t>
            </w:r>
          </w:p>
        </w:tc>
        <w:tc>
          <w:tcPr>
            <w:tcW w:w="8766"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Проверяемый элемент содержания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Древнерусская литература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"Слово о полку Игореве"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XVIII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2.2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Г.Р. Державин. Стихотворения (два по выбору). Например, "Властителям и судиям", "Памятник"</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Н.М. Карамзин. Повесть "Бедная Лиза"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первой половины XIX 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В.А. Жуковский. Баллады, элегии (две по выбору). Например, "Светлана", "Невыразимое", "Море"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Грибоедов. Комедия "Горе от ума"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Поэзия пушкинской эпохи (не менее трех стихотворений по выбору). Например, К.Н. Батюшков, А.А. Дельвиг, Н.М. Языков, Е.А. Баратынский</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Поэма "Медный всадник"</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Роман в стихах "Евгений Онегин"</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3.8</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Роман "Герой нашего времени"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3.9</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Н.В. Гоголь. Поэма "Мертвые души"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Зарубежная литература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Данте Алигьери. "Божественная комедия" (не менее двух фрагментов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 Шекспир. Трагедия "Гамлет" (не менее двух фрагментов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И. Гете. Трагедия "Фауст" (не менее двух фрагментов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t>Таблица 6.10</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Теоретико-литературные понятия, использование</w:t>
      </w: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которых необходимо для анализа, интерпретации произведений</w:t>
      </w: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и оформления обучающимися 5 - 9 классов собственных</w:t>
      </w: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оценок и наблюдений</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Номер</w:t>
            </w:r>
          </w:p>
        </w:tc>
        <w:tc>
          <w:tcPr>
            <w:tcW w:w="8142"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Понятия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художественная литература и устное народное творчество</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проза и поэзия; стих и проза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факт и вымысел</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литературные направления (классицизм, сентиментализм, романтизм, реализм)</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роды (лирика, эпос, драма)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форма и содержание литературного произведения</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тема, идея, проблематика, пафос (героический, трагический, комический)</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9</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10</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речевая характеристика героя, реплика, диалог, монолог</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Ремарка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портрет, пейзаж, интерьер</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художественная деталь, символ, подтекст</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Психологизм</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16</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сатира, юмор, ирония, сарказм, гротеск</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17</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18</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Стиль</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19</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стихотворный метр (хорей, ямб, дактиль, амфибрахий, анапест)</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20</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ритм, рифма, строфа</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rsidP="005D29B6">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11</w:t>
      </w:r>
      <w:r w:rsidR="005D29B6">
        <w:rPr>
          <w:rFonts w:ascii="Times New Roman" w:hAnsi="Times New Roman" w:cs="Times New Roman"/>
          <w:sz w:val="24"/>
          <w:szCs w:val="24"/>
        </w:rPr>
        <w:t>.</w:t>
      </w:r>
      <w:r w:rsidRPr="005D29B6">
        <w:rPr>
          <w:rFonts w:ascii="Times New Roman" w:hAnsi="Times New Roman" w:cs="Times New Roman"/>
          <w:sz w:val="24"/>
          <w:szCs w:val="24"/>
        </w:rPr>
        <w:t xml:space="preserve">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t>Таблица 6.11</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на ОГЭ по литературе требования</w:t>
      </w: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 результатам освоения основной образовательной программы</w:t>
      </w: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основного общего образования</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Код проверяемого требования</w:t>
            </w:r>
          </w:p>
        </w:tc>
        <w:tc>
          <w:tcPr>
            <w:tcW w:w="8142"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Умение сопоставлять произведения, их фрагменты (с учетом </w:t>
            </w:r>
            <w:r w:rsidRPr="005D29B6">
              <w:rPr>
                <w:rFonts w:ascii="Times New Roman" w:hAnsi="Times New Roman" w:cs="Times New Roman"/>
                <w:sz w:val="24"/>
                <w:szCs w:val="24"/>
              </w:rPr>
              <w:lastRenderedPageBreak/>
              <w:t>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7</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9</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10</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12</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29216B" w:rsidRPr="005D29B6" w:rsidTr="005D29B6">
        <w:tc>
          <w:tcPr>
            <w:tcW w:w="1701"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13</w:t>
            </w:r>
          </w:p>
        </w:tc>
        <w:tc>
          <w:tcPr>
            <w:tcW w:w="8142"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w:t>
            </w:r>
          </w:p>
        </w:tc>
      </w:tr>
    </w:tbl>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right"/>
        <w:rPr>
          <w:rFonts w:ascii="Times New Roman" w:hAnsi="Times New Roman" w:cs="Times New Roman"/>
          <w:sz w:val="24"/>
          <w:szCs w:val="24"/>
        </w:rPr>
      </w:pPr>
      <w:r w:rsidRPr="005D29B6">
        <w:rPr>
          <w:rFonts w:ascii="Times New Roman" w:hAnsi="Times New Roman" w:cs="Times New Roman"/>
          <w:sz w:val="24"/>
          <w:szCs w:val="24"/>
        </w:rPr>
        <w:t>Таблица 6.12</w:t>
      </w:r>
    </w:p>
    <w:p w:rsidR="0029216B" w:rsidRPr="005D29B6" w:rsidRDefault="0029216B">
      <w:pPr>
        <w:pStyle w:val="ConsPlusNormal1"/>
        <w:jc w:val="both"/>
        <w:rPr>
          <w:rFonts w:ascii="Times New Roman" w:hAnsi="Times New Roman" w:cs="Times New Roman"/>
          <w:sz w:val="24"/>
          <w:szCs w:val="24"/>
        </w:rPr>
      </w:pP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Перечень элементов содержания, проверяемых на ОГЭ</w:t>
      </w:r>
    </w:p>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по литературе</w:t>
      </w:r>
    </w:p>
    <w:p w:rsidR="0029216B" w:rsidRPr="005D29B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Код</w:t>
            </w:r>
          </w:p>
        </w:tc>
        <w:tc>
          <w:tcPr>
            <w:tcW w:w="8766"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Проверяемый элемент содержания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"Слово о полку Игореве"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Д.И. Фонвизин. Комедия "Недоросль"</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Г.Р. Державин.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Н.М. Карамзин. Повесть "Бедная Лиза"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И.А. Крылов. Басни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В.А. Жуковский. Стихотворения. Баллады</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8</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Грибоедов. Комедия "Горе от ума"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9</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10</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Роман в стихах "Евгений Онегин"</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"Повести Белкина" ("Станционный смотритель")</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Поэма "Медный всадник"</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А.С. Пушкин. Роман "Капитанская дочка"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Поэма "Песня про царя Ивана Васильевича, молодого опричника и удалого купца Калашникова"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Поэма "Мцыри"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М.Ю. Лермонтов. Роман "Герой нашего времени"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18</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Н.В. Гоголь. Комедия "Ревизор"</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19</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Н.В. Гоголь. Повесть "Шинель"</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20</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Н.В. Гоголь. Поэма "Мертвые души"</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Поэзия пушкинской эпохи: Е.А. Баратынский, К.Н. Батюшков, А.А. Дельвиг, Н.М. Языков</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И.С. Тургенев. Одно произведение (повесть или рассказ)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Н.С. Лесков. Одно произведение (повесть или рассказ)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Ф.И. Тютчев.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А.А. Фет.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Н.А. Некрасов.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М.Е. Салтыков-Щедрин. Сказки: "Повесть о том, как один мужик двух генералов прокормил", "Дикий помещик", "Премудрый пискарь"</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28</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Ф.М. Достоевский. Одно произведение (повесть или рассказ)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29</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 xml:space="preserve">Л.Н. Толстой. Рассказ "После бала" и одно произведение (повесть или рассказ) по </w:t>
            </w:r>
            <w:r w:rsidRPr="005D29B6">
              <w:rPr>
                <w:rFonts w:ascii="Times New Roman" w:hAnsi="Times New Roman" w:cs="Times New Roman"/>
                <w:sz w:val="24"/>
                <w:szCs w:val="24"/>
              </w:rPr>
              <w:lastRenderedPageBreak/>
              <w:t>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lastRenderedPageBreak/>
              <w:t>30</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А.П. Чехов. Рассказы. "Лошадиная фамилия", "Мальчики", "Хирургия", "Смерть чиновника", "Хамелеон", "Тоска", "Толстый и тонкий", "Злоумышленник" и другие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А.К. Толстой.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И.А. Бунин.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А.А. Блок.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В.В. Маяковский.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С.А. Есенин.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Н.С. Гумилев.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М.И. Цветаева.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38</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О.Э. Мандельштам.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39</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Б.Л. Пастернак. Стихотворения</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40</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А.И. Куприн (одно произведение по выбору)</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41</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М.А. Шолохов. Рассказ "Судьба человека"</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42</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А.Т. Твардовский. Поэма "Василий Теркин" (главы "Переправа", "Гармонь", "Два солдата", "Поединок" и другие)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43</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В.М. Шукшин. Рассказы: "Чудик", "Стенька Разин", "Критики" и другие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44</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А.И. Солженицын. Рассказ "Матренин двор"</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45</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46</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47</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Литература народов Российской Федерации. Авторы стихотворных произведений (лирика): Р.Г. Гамзатов, М. Карим, Г. Тукай, К. Кулиев и другие</w:t>
            </w:r>
          </w:p>
        </w:tc>
      </w:tr>
      <w:tr w:rsidR="0029216B" w:rsidRPr="005D29B6" w:rsidTr="005D29B6">
        <w:tc>
          <w:tcPr>
            <w:tcW w:w="1077" w:type="dxa"/>
          </w:tcPr>
          <w:p w:rsidR="0029216B" w:rsidRPr="005D29B6" w:rsidRDefault="00AE75ED">
            <w:pPr>
              <w:pStyle w:val="ConsPlusNormal1"/>
              <w:jc w:val="center"/>
              <w:rPr>
                <w:rFonts w:ascii="Times New Roman" w:hAnsi="Times New Roman" w:cs="Times New Roman"/>
                <w:sz w:val="24"/>
                <w:szCs w:val="24"/>
              </w:rPr>
            </w:pPr>
            <w:r w:rsidRPr="005D29B6">
              <w:rPr>
                <w:rFonts w:ascii="Times New Roman" w:hAnsi="Times New Roman" w:cs="Times New Roman"/>
                <w:sz w:val="24"/>
                <w:szCs w:val="24"/>
              </w:rPr>
              <w:t>48</w:t>
            </w:r>
          </w:p>
        </w:tc>
        <w:tc>
          <w:tcPr>
            <w:tcW w:w="8766" w:type="dxa"/>
          </w:tcPr>
          <w:p w:rsidR="0029216B" w:rsidRPr="005D29B6" w:rsidRDefault="00AE75ED">
            <w:pPr>
              <w:pStyle w:val="ConsPlusNormal1"/>
              <w:jc w:val="both"/>
              <w:rPr>
                <w:rFonts w:ascii="Times New Roman" w:hAnsi="Times New Roman" w:cs="Times New Roman"/>
                <w:sz w:val="24"/>
                <w:szCs w:val="24"/>
              </w:rPr>
            </w:pPr>
            <w:r w:rsidRPr="005D29B6">
              <w:rPr>
                <w:rFonts w:ascii="Times New Roman" w:hAnsi="Times New Roman" w:cs="Times New Roman"/>
                <w:sz w:val="24"/>
                <w:szCs w:val="24"/>
              </w:rPr>
              <w:t>Произведения зарубежной литературы: по выбору (в том числе Гомера, М. Сервантеса, У. Шекспира, Ж.-Б. Мольера)</w:t>
            </w:r>
          </w:p>
        </w:tc>
      </w:tr>
    </w:tbl>
    <w:p w:rsidR="0029216B" w:rsidRDefault="0029216B" w:rsidP="005D29B6">
      <w:pPr>
        <w:pStyle w:val="ConsPlusNormal1"/>
        <w:spacing w:before="200"/>
      </w:pPr>
    </w:p>
    <w:p w:rsidR="0029216B" w:rsidRPr="00FA2BE8" w:rsidRDefault="005845A1" w:rsidP="005845A1">
      <w:pPr>
        <w:pStyle w:val="ConsPlusNormal1"/>
        <w:spacing w:before="200"/>
        <w:jc w:val="both"/>
        <w:rPr>
          <w:rFonts w:ascii="Times New Roman" w:hAnsi="Times New Roman" w:cs="Times New Roman"/>
          <w:sz w:val="24"/>
          <w:szCs w:val="24"/>
        </w:rPr>
      </w:pPr>
      <w:r w:rsidRPr="00FA2BE8">
        <w:t>13</w:t>
      </w:r>
      <w:r w:rsidRPr="00FA2BE8">
        <w:rPr>
          <w:rFonts w:ascii="Times New Roman" w:hAnsi="Times New Roman" w:cs="Times New Roman"/>
          <w:sz w:val="24"/>
          <w:szCs w:val="24"/>
        </w:rPr>
        <w:t xml:space="preserve">. </w:t>
      </w:r>
      <w:r w:rsidR="00AE75ED" w:rsidRPr="00FA2BE8">
        <w:rPr>
          <w:rFonts w:ascii="Times New Roman" w:hAnsi="Times New Roman" w:cs="Times New Roman"/>
          <w:sz w:val="24"/>
          <w:szCs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w:t>
      </w:r>
      <w:proofErr w:type="gramStart"/>
      <w:r w:rsidR="00AE75ED" w:rsidRPr="00FA2BE8">
        <w:rPr>
          <w:rFonts w:ascii="Times New Roman" w:hAnsi="Times New Roman" w:cs="Times New Roman"/>
          <w:sz w:val="24"/>
          <w:szCs w:val="24"/>
        </w:rPr>
        <w:t>по иностранному</w:t>
      </w:r>
      <w:proofErr w:type="gramEnd"/>
      <w:r w:rsidR="00AE75ED" w:rsidRPr="00FA2BE8">
        <w:rPr>
          <w:rFonts w:ascii="Times New Roman" w:hAnsi="Times New Roman" w:cs="Times New Roman"/>
          <w:sz w:val="24"/>
          <w:szCs w:val="24"/>
        </w:rPr>
        <w:t xml:space="preserve"> (английскому) языку.</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требования к результатам освоения основной</w:t>
      </w: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образовательной программы (5 класс)</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Код проверяемого результата</w:t>
            </w:r>
          </w:p>
        </w:tc>
        <w:tc>
          <w:tcPr>
            <w:tcW w:w="8142"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142"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умения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142"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1.1.3</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Излагать основное содержание прочитанного текста с вербальными и (или) зрительными опорами (объем - 5 - 6 фраз)</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1.1.4</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Кратко излагать результаты выполненной проектной работы (объем - до 6 фраз)</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1.2.1</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1.3.1</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Читать про себя и понимать несложные адаптированные аутентичные тексты, </w:t>
            </w:r>
            <w:r w:rsidRPr="00FA2BE8">
              <w:rPr>
                <w:rFonts w:ascii="Times New Roman" w:hAnsi="Times New Roman" w:cs="Times New Roman"/>
                <w:sz w:val="24"/>
                <w:szCs w:val="24"/>
              </w:rPr>
              <w:lastRenderedPageBreak/>
              <w:t>содержащие отдельные незнакомые слова, с пониманием основного содержания (объем текста (текстов) для чтения - 180 - 200 слов)</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1.3.2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Писать короткие поздравления с праздниками в соответствии с нормами, принятыми в стране (странах) изучаемого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Языковые знания и навыки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Фонетическая сторона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2.1.1</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2.1.3</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новые слова согласно основным правилам чтения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Орфография и пунктуация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2.2.1</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орфографическими навыками: правильно писать изученные слова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Лексическая сторона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2.3.1</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w:t>
            </w:r>
            <w:r w:rsidRPr="00FA2BE8">
              <w:rPr>
                <w:rFonts w:ascii="Times New Roman" w:hAnsi="Times New Roman" w:cs="Times New Roman"/>
                <w:sz w:val="24"/>
                <w:szCs w:val="24"/>
              </w:rPr>
              <w:lastRenderedPageBreak/>
              <w:t>соблюдением существующей нормы лексической сочетаемости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2.3.2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2.3.3</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2.3.4</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изученные синонимы</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интернациональные слова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Грамматическая сторона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Распознавать в письменном и звучащем тексте и употреблять в устной и письменной речи глаголы в </w:t>
            </w:r>
            <w:proofErr w:type="gramStart"/>
            <w:r w:rsidRPr="00FA2BE8">
              <w:rPr>
                <w:rFonts w:ascii="Times New Roman" w:hAnsi="Times New Roman" w:cs="Times New Roman"/>
                <w:sz w:val="24"/>
                <w:szCs w:val="24"/>
              </w:rPr>
              <w:t>видо-временных</w:t>
            </w:r>
            <w:proofErr w:type="gramEnd"/>
            <w:r w:rsidRPr="00FA2BE8">
              <w:rPr>
                <w:rFonts w:ascii="Times New Roman" w:hAnsi="Times New Roman" w:cs="Times New Roman"/>
                <w:sz w:val="24"/>
                <w:szCs w:val="24"/>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2.4.6</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2.4.7</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3</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3.2</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3.3</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3.4</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3.5</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Кратко представлять Россию и страну (страны) изучаемого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5</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6</w:t>
            </w:r>
          </w:p>
        </w:tc>
        <w:tc>
          <w:tcPr>
            <w:tcW w:w="8142"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bl>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7.1</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элементы содержания (5 класс)</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Код</w:t>
            </w:r>
          </w:p>
        </w:tc>
        <w:tc>
          <w:tcPr>
            <w:tcW w:w="8624"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Проверяемый элемент содержания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624"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умения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624"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Диалог этикетного характера: начинать, поддерживать и заканчивать разговор (в </w:t>
            </w:r>
            <w:r w:rsidRPr="00FA2BE8">
              <w:rPr>
                <w:rFonts w:ascii="Times New Roman" w:hAnsi="Times New Roman" w:cs="Times New Roman"/>
                <w:sz w:val="24"/>
                <w:szCs w:val="24"/>
              </w:rPr>
              <w:lastRenderedPageBreak/>
              <w:t>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Монологическая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Повествование (сообщение)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Изложение (пересказ) основного содержания прочитанного текста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Краткое изложение результатов выполненной проектной работы</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Развитие сформированных на уровне начального общего образования умений </w:t>
            </w:r>
            <w:r w:rsidRPr="00FA2BE8">
              <w:rPr>
                <w:rFonts w:ascii="Times New Roman" w:hAnsi="Times New Roman" w:cs="Times New Roman"/>
                <w:sz w:val="24"/>
                <w:szCs w:val="24"/>
              </w:rPr>
              <w:lastRenderedPageBreak/>
              <w:t>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несплошных текстов (таблиц) и понимание представленной в них информации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Написание коротких поздравлений с праздниками (с Новым годом, Рождеством, днем рождения)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Языковые знания и навыки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Фонетическая сторона речи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Графика, орфография и пунктуация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Правильное написание изученных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Лексическая сторона речи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аффиксация:</w:t>
            </w:r>
          </w:p>
        </w:tc>
      </w:tr>
      <w:tr w:rsidR="0029216B" w:rsidRPr="00D86926"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2.3.2.1</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образование</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имен</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существительных</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при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помощи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суффиксов</w:t>
            </w:r>
            <w:r w:rsidRPr="00FA2BE8">
              <w:rPr>
                <w:rFonts w:ascii="Times New Roman" w:hAnsi="Times New Roman" w:cs="Times New Roman"/>
                <w:sz w:val="24"/>
                <w:szCs w:val="24"/>
                <w:lang w:val="en-US"/>
              </w:rPr>
              <w:t xml:space="preserve"> -er/-or (teacher/visitor), -ist (scientist, tourist), -sion/-tion (discussion/invitation)</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прилагательных при помощи суффиксов -ful (wonderful), -ian/-an (Russian/American)</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наречий при помощи суффикса -ly (recently)</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прилагательных, имен существительных и наречий при помощи отрицательного префикса un- (unhappy, unreality, unusually)</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Грамматическая сторона речи</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несколькими обстоятельствами, следующими в определенном порядке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Вопросительные предложения (альтернативный и разделительный вопросы в Present/Past/Future Simple Tense)</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Имена существительные с причастиями настоящего и прошедшего времени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писать свои имя и фамилию, а также имена и фамилии своих родственников и друзей на английском языке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правильно оформлять свой адрес на английском языке (в анкете, формуляре)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Россию и страну (страны) изучаемого языка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при чтении и аудировании языковой, в том числе контекстуальной, догадки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при формулировании собственных высказываний ключевых слов, плана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9216B" w:rsidRPr="00FA2BE8" w:rsidTr="00FA2BE8">
        <w:tc>
          <w:tcPr>
            <w:tcW w:w="9701" w:type="dxa"/>
            <w:gridSpan w:val="2"/>
          </w:tcPr>
          <w:p w:rsidR="0029216B" w:rsidRPr="00FA2BE8" w:rsidRDefault="00AE75ED">
            <w:pPr>
              <w:pStyle w:val="ConsPlusNormal1"/>
              <w:rPr>
                <w:rFonts w:ascii="Times New Roman" w:hAnsi="Times New Roman" w:cs="Times New Roman"/>
                <w:sz w:val="24"/>
                <w:szCs w:val="24"/>
              </w:rPr>
            </w:pPr>
            <w:r w:rsidRPr="00FA2BE8">
              <w:rPr>
                <w:rFonts w:ascii="Times New Roman" w:hAnsi="Times New Roman" w:cs="Times New Roman"/>
                <w:sz w:val="24"/>
                <w:szCs w:val="24"/>
              </w:rPr>
              <w:t>Тематическое содержание речи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А</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Моя семья. Мои друзья. Семейные праздники: день рождения, Новый год</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Б</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Внешность и характер человека (литературного персонажа)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В</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Досуг и увлечения (хобби) современного подростка (чтение, кино, спорт)</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Г</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Здоровый образ жизни: режим труда и отдыха, здоровое питание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Д</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Покупки: одежда, обувь и продукты питания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Е</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Школа, школьная жизнь, школьная форма, изучаемые предметы. Переписка с зарубежными сверстниками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Ж</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Каникулы в различное время года. Виды отдыха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З</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Природа: дикие и домашние животные. Погода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И</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Родной населенный пункт. Транспорт</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Л</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Выдающиеся люди родной страны и страны (стран) изучаемого языка: писатели, поэты</w:t>
            </w:r>
          </w:p>
        </w:tc>
      </w:tr>
    </w:tbl>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7.2</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требования к результатам освоения основной</w:t>
      </w: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образовательной программы (6 класс)</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Код проверяемого результата</w:t>
            </w:r>
          </w:p>
        </w:tc>
        <w:tc>
          <w:tcPr>
            <w:tcW w:w="8000"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FA2BE8" w:rsidTr="00FA2BE8">
        <w:tc>
          <w:tcPr>
            <w:tcW w:w="1701" w:type="dxa"/>
            <w:vAlign w:val="center"/>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000"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умения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Излагать основное содержание прочитанного текста с вербальными и (или) зрительными опорами (объем - 7 - 8 фраз)</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Кратко излагать результаты выполненной проектной работы (объем - 7 - 8 фраз)</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Воспринимать на слух и понимать несложные адаптированные аутентичные </w:t>
            </w:r>
            <w:r w:rsidRPr="00FA2BE8">
              <w:rPr>
                <w:rFonts w:ascii="Times New Roman" w:hAnsi="Times New Roman" w:cs="Times New Roman"/>
                <w:sz w:val="24"/>
                <w:szCs w:val="24"/>
              </w:rPr>
              <w:lastRenderedPageBreak/>
              <w:t>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Определять тему текста по заголовку</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Создавать небольшое письменное высказывание с использованием образца, плана, ключевых слов, картинки (объем высказывания - до 70 слов)</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Языковые знания и навыки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Фонетическая сторона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новые слова согласно основным правилам чтения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Орфография и пунктуация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орфографическими навыками: правильно писать изученные слова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Владеть пунктуационными навыками: использовать точку, вопросительный </w:t>
            </w:r>
            <w:r w:rsidRPr="00FA2BE8">
              <w:rPr>
                <w:rFonts w:ascii="Times New Roman" w:hAnsi="Times New Roman" w:cs="Times New Roman"/>
                <w:sz w:val="24"/>
                <w:szCs w:val="24"/>
              </w:rPr>
              <w:lastRenderedPageBreak/>
              <w:t>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Лексическая сторона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изученные синонимы и антонимы</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интернациональные слова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целостности высказывания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Грамматическая сторона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 конструкциями as... as, not so... as</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Распознавать в письменном и звучащем тексте и употреблять в устной и письменной речи имена глаголы в </w:t>
            </w:r>
            <w:proofErr w:type="gramStart"/>
            <w:r w:rsidRPr="00FA2BE8">
              <w:rPr>
                <w:rFonts w:ascii="Times New Roman" w:hAnsi="Times New Roman" w:cs="Times New Roman"/>
                <w:sz w:val="24"/>
                <w:szCs w:val="24"/>
              </w:rPr>
              <w:t>видо-временных</w:t>
            </w:r>
            <w:proofErr w:type="gramEnd"/>
            <w:r w:rsidRPr="00FA2BE8">
              <w:rPr>
                <w:rFonts w:ascii="Times New Roman" w:hAnsi="Times New Roman" w:cs="Times New Roman"/>
                <w:sz w:val="24"/>
                <w:szCs w:val="24"/>
              </w:rPr>
              <w:t xml:space="preserve"> формах </w:t>
            </w:r>
            <w:r w:rsidRPr="00FA2BE8">
              <w:rPr>
                <w:rFonts w:ascii="Times New Roman" w:hAnsi="Times New Roman" w:cs="Times New Roman"/>
                <w:sz w:val="24"/>
                <w:szCs w:val="24"/>
              </w:rPr>
              <w:lastRenderedPageBreak/>
              <w:t>действительного залога в изъявительном наклонении в Present/Past Continuous Tense</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2.4.6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2.4.7</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слова, выражающие количество (little/a little, few/a few)</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2.4.8</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2.4.9</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Кратко представлять Россию и страны (стран) изучаемого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bl>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7.3</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элементы содержания (6 класс)</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Код</w:t>
            </w:r>
          </w:p>
        </w:tc>
        <w:tc>
          <w:tcPr>
            <w:tcW w:w="8624"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Проверяемый элемент содержания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умения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Монологическая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Повествование (сообщение)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Изложение (пересказ) основного содержания прочитанного текста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Краткое изложение результатов выполненной проектной работы</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w:t>
            </w:r>
            <w:r w:rsidRPr="00FA2BE8">
              <w:rPr>
                <w:rFonts w:ascii="Times New Roman" w:hAnsi="Times New Roman" w:cs="Times New Roman"/>
                <w:sz w:val="24"/>
                <w:szCs w:val="24"/>
              </w:rPr>
              <w:lastRenderedPageBreak/>
              <w:t>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пониманием запрашиваемой информации - умение находить в прочитанном тексте и понимать запрашиваемую информацию</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несплошных текстов (таблиц) и понимание представленной в них информации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умений письменной речи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Языковые знания и навыки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Фонетическая сторона речи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w:t>
            </w:r>
            <w:r w:rsidRPr="00FA2BE8">
              <w:rPr>
                <w:rFonts w:ascii="Times New Roman" w:hAnsi="Times New Roman" w:cs="Times New Roman"/>
                <w:sz w:val="24"/>
                <w:szCs w:val="24"/>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Графика, орфография и пунктуация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Правильное написание изученных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Лексическая сторона речи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Синонимы. Антонимы</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Интернациональные слова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аффиксация: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существительных при помощи суффикса -ing- (reading)</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прилагательных при помощи суффиксов -al (typical), -ing (amazing), -less (useless), -ive (impressive)</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Грамматическая сторона речи</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Сложноподчиненные предложения с придаточными определительными с союзными словами who, which, that</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конструкциями as ... as, not so ... as</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Глаголы в </w:t>
            </w:r>
            <w:proofErr w:type="gramStart"/>
            <w:r w:rsidRPr="00FA2BE8">
              <w:rPr>
                <w:rFonts w:ascii="Times New Roman" w:hAnsi="Times New Roman" w:cs="Times New Roman"/>
                <w:sz w:val="24"/>
                <w:szCs w:val="24"/>
              </w:rPr>
              <w:t>видо-временных</w:t>
            </w:r>
            <w:proofErr w:type="gramEnd"/>
            <w:r w:rsidRPr="00FA2BE8">
              <w:rPr>
                <w:rFonts w:ascii="Times New Roman" w:hAnsi="Times New Roman" w:cs="Times New Roman"/>
                <w:sz w:val="24"/>
                <w:szCs w:val="24"/>
              </w:rPr>
              <w:t xml:space="preserve"> формах действительного залога в изъявительном наклонении в Present/Past Continuous Tense</w:t>
            </w:r>
          </w:p>
        </w:tc>
      </w:tr>
      <w:tr w:rsidR="0029216B" w:rsidRPr="00D86926"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Модальные</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глаголы</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их</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эквиваленты</w:t>
            </w:r>
            <w:r w:rsidRPr="00FA2BE8">
              <w:rPr>
                <w:rFonts w:ascii="Times New Roman" w:hAnsi="Times New Roman" w:cs="Times New Roman"/>
                <w:sz w:val="24"/>
                <w:szCs w:val="24"/>
                <w:lang w:val="en-US"/>
              </w:rPr>
              <w:t xml:space="preserve"> (can/be able to, must/have to, may, should, need)</w:t>
            </w:r>
          </w:p>
        </w:tc>
      </w:tr>
      <w:tr w:rsidR="0029216B" w:rsidRPr="00D86926"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2.4.6</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Слова</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выражающие</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количество</w:t>
            </w:r>
            <w:r w:rsidRPr="00FA2BE8">
              <w:rPr>
                <w:rFonts w:ascii="Times New Roman" w:hAnsi="Times New Roman" w:cs="Times New Roman"/>
                <w:sz w:val="24"/>
                <w:szCs w:val="24"/>
                <w:lang w:val="en-US"/>
              </w:rPr>
              <w:t xml:space="preserve"> (little/a little, few/a few)</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Числительные для обозначения дат и больших чисел (100 - 1000)</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писать свои имя и фамилию, а также имена и фамилии своих родственников и друзей на английском языке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правильно оформлять свой адрес на английском языке (в анкете, формуляре)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Россию и страну (страны) изучаемого языка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рассказывать о выдающихся людях родной страны и страны (стран) изучаемого языка (ученых, писателей, поэтов)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при чтении и аудировании языковой догадки, в том числе контекстуальной</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при формулировании собственных высказываний ключевых слов, плана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9216B" w:rsidRPr="00FA2BE8" w:rsidTr="00FA2BE8">
        <w:tc>
          <w:tcPr>
            <w:tcW w:w="9701" w:type="dxa"/>
            <w:gridSpan w:val="2"/>
          </w:tcPr>
          <w:p w:rsidR="0029216B" w:rsidRPr="00FA2BE8" w:rsidRDefault="00AE75ED">
            <w:pPr>
              <w:pStyle w:val="ConsPlusNormal1"/>
              <w:rPr>
                <w:rFonts w:ascii="Times New Roman" w:hAnsi="Times New Roman" w:cs="Times New Roman"/>
                <w:sz w:val="24"/>
                <w:szCs w:val="24"/>
              </w:rPr>
            </w:pPr>
            <w:r w:rsidRPr="00FA2BE8">
              <w:rPr>
                <w:rFonts w:ascii="Times New Roman" w:hAnsi="Times New Roman" w:cs="Times New Roman"/>
                <w:sz w:val="24"/>
                <w:szCs w:val="24"/>
              </w:rPr>
              <w:t>Тематическое содержание речи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А</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Взаимоотношения в семье и с друзьями. Семейные праздники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Б</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Внешность и характер человека (литературного персонажа)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В</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Досуг и увлечения (хобби) современного подростка (чтение, кино, театр, спорт)</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Г</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Здоровый образ жизни: режим труда и отдыха, фитнес, сбалансированное питание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Д</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Покупки: одежда, обувь и продукты питания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Е</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Ж</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Каникулы в различное время года. Виды отдыха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З</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Путешествия по России и зарубежным странам</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И</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Природа: дикие и домашние животные. Климат, погода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Жизнь в городе и сельской местности. Описание родного населенного пункта. Транспорт</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Л</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М</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Выдающиеся люди родной страны и страны (стран) изучаемого языка: писатели, поэты, ученые</w:t>
            </w:r>
          </w:p>
        </w:tc>
      </w:tr>
    </w:tbl>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7.4</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требования к результатам освоения основной</w:t>
      </w: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образовательной программы (7 класс)</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Код проверяемого результата</w:t>
            </w:r>
          </w:p>
        </w:tc>
        <w:tc>
          <w:tcPr>
            <w:tcW w:w="8000"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умения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000"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Излагать основное содержание прочитанного текста с вербальными и (или) зрительными опорами (объем - 8 - 9 фраз)</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Кратко излагать результаты выполненной проектной работы (объем - 8 - 9 фраз)</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Заполнять анкеты и формуляры с указанием личной информации, соблюдая речевой этикет, принятый в стране (странах) изучаемого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Создавать небольшое письменное высказывание с использованием образца, </w:t>
            </w:r>
            <w:r w:rsidRPr="00FA2BE8">
              <w:rPr>
                <w:rFonts w:ascii="Times New Roman" w:hAnsi="Times New Roman" w:cs="Times New Roman"/>
                <w:sz w:val="24"/>
                <w:szCs w:val="24"/>
              </w:rPr>
              <w:lastRenderedPageBreak/>
              <w:t>плана, ключевых слов (объем высказывания - до 90 слов)</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Языковые знания и навыки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Фонетическая сторона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новые слова согласно основным правилам чтения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Орфография и пунктуация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орфографическими навыками: правильно писать изученные слова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Лексическая сторона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наиболее частотные фразовые глаголы</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2.3.7</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изученные синонимы и антонимы</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интернациональные слова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2.3.9</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Грамматическая сторона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со сложным дополнением (Complex Object)</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конструкцию used to + инфинитив глагола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2.4.7</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модальный глагол might</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2.4.8</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2.4.9</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местоимения other/another, both, all, one</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2.4.10</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Количественные числительные для обозначения больших чисел (до 1 000 000)</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Кратко представлять Россию и страну (страны) изучаемого языка</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9216B" w:rsidRPr="00FA2BE8" w:rsidTr="00FA2BE8">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bl>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7.5</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элементы содержания (7 класс)</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Код</w:t>
            </w:r>
          </w:p>
        </w:tc>
        <w:tc>
          <w:tcPr>
            <w:tcW w:w="8624"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Проверяемый элемент содержания</w:t>
            </w:r>
          </w:p>
        </w:tc>
      </w:tr>
      <w:tr w:rsidR="0029216B" w:rsidRPr="00FA2BE8" w:rsidTr="00FA2BE8">
        <w:tc>
          <w:tcPr>
            <w:tcW w:w="1077" w:type="dxa"/>
            <w:vAlign w:val="center"/>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624"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умения</w:t>
            </w:r>
          </w:p>
        </w:tc>
      </w:tr>
      <w:tr w:rsidR="0029216B" w:rsidRPr="00FA2BE8" w:rsidTr="00FA2BE8">
        <w:tc>
          <w:tcPr>
            <w:tcW w:w="1077" w:type="dxa"/>
            <w:vAlign w:val="center"/>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624"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rsidRPr="00FA2BE8">
              <w:rPr>
                <w:rFonts w:ascii="Times New Roman" w:hAnsi="Times New Roman" w:cs="Times New Roman"/>
                <w:sz w:val="24"/>
                <w:szCs w:val="24"/>
              </w:rPr>
              <w:lastRenderedPageBreak/>
              <w:t>собеседника, объясняя причину своего решения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1.1.1.3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Монологическая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Повествование (сообщение)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Изложение (пересказ) основного содержания прочитанного (прослушанного) текста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Краткое изложение результатов выполненной проектной работы</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w:t>
            </w:r>
            <w:r w:rsidRPr="00FA2BE8">
              <w:rPr>
                <w:rFonts w:ascii="Times New Roman" w:hAnsi="Times New Roman" w:cs="Times New Roman"/>
                <w:sz w:val="24"/>
                <w:szCs w:val="24"/>
              </w:rPr>
              <w:lastRenderedPageBreak/>
              <w:t>игнорировать незнакомые слова, несущественные для понимания основного содержания, понимать интернациональные слова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пониманием запрашиваемой информации - умение находить в прочитанном тексте и понимать запрашиваемую информацию</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несплошных текстов (таблиц) и понимание представленной в них информации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умений письменной речи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Создание небольшого письменного высказывания с использованием образца, плана, таблицы (объем письменного высказывания - до 90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Языковые знания и навыки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Фонетическая сторона речи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Графика, орфография и пунктуация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Правильное написание изученных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Лексическая сторона речи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Многозначные лексические единицы. Синонимы. Антонимы</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Интернациональные слова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Наиболее частотные фразовые глаголы</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аффиксация: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существительных при помощи префикса un- (unreality)</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существительных при помощи суффиксов:</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-ment (development), -ness (darkness)</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прилагательных при помощи суффиксов -ly (friendly),</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-ous (famous), -y (busy)</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прилагательных и наречий при помощи префиксов in-/im- (informal, independently, impossible)</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словосложение: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Грамматическая сторона речи</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со сложным дополнением (Complex Object)</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Условные предложения реального характера (Conditional 0, Conditional 1)</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Конструкция used to + инфинитив глагола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Глаголы в наиболее употребительных формах страдательного залога (Present/Past Simple Passive)</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Модальный глагол might</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Наречия, совпадающие по форме с прилагательными (fast, high, early)</w:t>
            </w:r>
          </w:p>
        </w:tc>
      </w:tr>
      <w:tr w:rsidR="0029216B" w:rsidRPr="00D86926"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2.4.8</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Местоимения</w:t>
            </w:r>
            <w:r w:rsidRPr="00FA2BE8">
              <w:rPr>
                <w:rFonts w:ascii="Times New Roman" w:hAnsi="Times New Roman" w:cs="Times New Roman"/>
                <w:sz w:val="24"/>
                <w:szCs w:val="24"/>
                <w:lang w:val="en-US"/>
              </w:rPr>
              <w:t xml:space="preserve"> other/another, both, all, one</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2.4.9</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Количественные числительные для обозначения больших чисел (до 1 000 000)</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писать свои имя и фамилию, а также имена и фамилии своих родственников и друзей на английском языке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правильно оформлять свой адрес на английском языке (в анкете)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Россию и страну (страны) изучаемого языка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3.9</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рассказывать о выдающихся людях родной страны и страны (стран) изучаемого языка (ученых, писателях, поэтах, спортсменах)</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при чтении и аудировании языковой, в том числе контекстуальной, догадки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переспрашивать, просить повторить, уточняя значение незнакомых слов</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при формулировании собственных высказываний ключевых слов, плана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4.5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9216B" w:rsidRPr="00FA2BE8" w:rsidTr="00FA2BE8">
        <w:tc>
          <w:tcPr>
            <w:tcW w:w="9701" w:type="dxa"/>
            <w:gridSpan w:val="2"/>
          </w:tcPr>
          <w:p w:rsidR="0029216B" w:rsidRPr="00FA2BE8" w:rsidRDefault="00AE75ED">
            <w:pPr>
              <w:pStyle w:val="ConsPlusNormal1"/>
              <w:rPr>
                <w:rFonts w:ascii="Times New Roman" w:hAnsi="Times New Roman" w:cs="Times New Roman"/>
                <w:sz w:val="24"/>
                <w:szCs w:val="24"/>
              </w:rPr>
            </w:pPr>
            <w:r w:rsidRPr="00FA2BE8">
              <w:rPr>
                <w:rFonts w:ascii="Times New Roman" w:hAnsi="Times New Roman" w:cs="Times New Roman"/>
                <w:sz w:val="24"/>
                <w:szCs w:val="24"/>
              </w:rPr>
              <w:t>Тематическое содержание речи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А</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Взаимоотношения в семье и с друзьями. Семейные праздники. Обязанности по дому</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Б</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Внешность и характер человека (литературного персонажа)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В</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Досуг и увлечения (хобби) современного подростка (чтение, кино, театр, музей, спорт, музыка)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Г</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Здоровый образ жизни: режим труда и отдыха, фитнес, сбалансированное питание</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Д</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Покупки: одежда, обувь и продукты питания</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Е</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Ж</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Каникулы в различное время года. Виды отдыха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З</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Путешествия по России и зарубежным странам</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И</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Природа: дикие и домашние животные. Климат, погода</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Жизнь в городе и сельской местности. Описание родного населенного пункта. Транспорт</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Л</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Средства массовой информации (телевидение, журналы, Интернет)</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М</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29216B" w:rsidRPr="00FA2BE8" w:rsidTr="00FA2BE8">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Н</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Выдающиеся люди родной страны и страны (стран) изучаемого языка: ученые, писатели, поэты, спортсмены</w:t>
            </w:r>
          </w:p>
        </w:tc>
      </w:tr>
    </w:tbl>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7.6</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требования к результатам освоения основной</w:t>
      </w: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образовательной программы (8 класс)</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Код проверяемого результата</w:t>
            </w:r>
          </w:p>
        </w:tc>
        <w:tc>
          <w:tcPr>
            <w:tcW w:w="8000"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FA2BE8" w:rsidTr="00BD57FF">
        <w:tc>
          <w:tcPr>
            <w:tcW w:w="1701" w:type="dxa"/>
            <w:vAlign w:val="center"/>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000"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умения</w:t>
            </w:r>
          </w:p>
        </w:tc>
      </w:tr>
      <w:tr w:rsidR="0029216B" w:rsidRPr="00FA2BE8" w:rsidTr="00BD57FF">
        <w:tc>
          <w:tcPr>
            <w:tcW w:w="1701" w:type="dxa"/>
            <w:vAlign w:val="center"/>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000"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Выражать и кратко аргументировать свое мнение</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Излагать основное содержание прочитанного текста с вербальными и (или) зрительными опорами (объем - 9 - 10 фраз)</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Кратко излагать результаты выполненной проектной работы (объем - 9 - 10 фраз)</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Прогнозировать содержание звучащего текста по началу сообщения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Определять последовательность главных фактов (событий) в тексте</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Заполнять анкеты и формуляры с указанием личной информации, соблюдая речевой этикет, принятый в стране (странах) изучаемого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1.4.2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Языковые знания и навыки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Фонетическая сторона речи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новые слова согласно основным правилам чтения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Орфография и пунктуация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орфографическими навыками: правильно писать изученные слова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Лексическая сторона речи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Распознавать и употреблять в устной и письменной речи имена </w:t>
            </w:r>
            <w:r w:rsidRPr="00FA2BE8">
              <w:rPr>
                <w:rFonts w:ascii="Times New Roman" w:hAnsi="Times New Roman" w:cs="Times New Roman"/>
                <w:sz w:val="24"/>
                <w:szCs w:val="24"/>
              </w:rPr>
              <w:lastRenderedPageBreak/>
              <w:t>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2.3.6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и антонимы</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наиболее частотные фразовые глаголы, сокращения и аббревиатуры</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Грамматическая сторона речи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со сложным дополнением (Complex Object)</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все типы вопросительных предложений в Past Perfect Tense</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2.4.7</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конструкции с глаголами на -ing: to love/hate doing something</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2.4.8</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2.4.9</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2.4.10</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Распознавать в письменном и звучащем тексте и употреблять в устной и письменной речи конструкцию both... </w:t>
            </w:r>
            <w:proofErr w:type="gramStart"/>
            <w:r w:rsidRPr="00FA2BE8">
              <w:rPr>
                <w:rFonts w:ascii="Times New Roman" w:hAnsi="Times New Roman" w:cs="Times New Roman"/>
                <w:sz w:val="24"/>
                <w:szCs w:val="24"/>
              </w:rPr>
              <w:t>and...</w:t>
            </w:r>
            <w:proofErr w:type="gramEnd"/>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2.4.11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Распознавать в письменном и звучащем тексте и употреблять в устной и письменной речи глаголы в </w:t>
            </w:r>
            <w:proofErr w:type="gramStart"/>
            <w:r w:rsidRPr="00FA2BE8">
              <w:rPr>
                <w:rFonts w:ascii="Times New Roman" w:hAnsi="Times New Roman" w:cs="Times New Roman"/>
                <w:sz w:val="24"/>
                <w:szCs w:val="24"/>
              </w:rPr>
              <w:t>видо-временных</w:t>
            </w:r>
            <w:proofErr w:type="gramEnd"/>
            <w:r w:rsidRPr="00FA2BE8">
              <w:rPr>
                <w:rFonts w:ascii="Times New Roman" w:hAnsi="Times New Roman" w:cs="Times New Roman"/>
                <w:sz w:val="24"/>
                <w:szCs w:val="24"/>
              </w:rPr>
              <w:t xml:space="preserve"> формах действительного залога в изъявительном наклонении (Past Perfect Tense, Present Perfect Continuous Tense, Future-in-the-Past)</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w:t>
            </w:r>
            <w:r w:rsidRPr="00FA2BE8">
              <w:rPr>
                <w:rFonts w:ascii="Times New Roman" w:hAnsi="Times New Roman" w:cs="Times New Roman"/>
                <w:sz w:val="24"/>
                <w:szCs w:val="24"/>
              </w:rPr>
              <w:lastRenderedPageBreak/>
              <w:t>сети Интернет</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7</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bl>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7.7</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элементы содержания (8 класс)</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Код</w:t>
            </w:r>
          </w:p>
        </w:tc>
        <w:tc>
          <w:tcPr>
            <w:tcW w:w="8624"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Проверяемый элемент содержания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624"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умения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624"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Комбинированный диалог, включающий различные виды диалогов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Монологическая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Повествование (сообщение)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Рассуждение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Выражение и аргументирование своего мнения по отношению к услышанному (прочитанному)</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Изложение (пересказ) основного содержания прочитанного (прослушанного) текста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Составление рассказа по картинкам</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Изложение результатов выполненной проектной работы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умений письменной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Составление плана (тезисов) устного или письменного сообщения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Языковые знания и навыки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Фонетическая сторона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Графика, орфография и пунктуация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Правильное написание изученных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w:t>
            </w:r>
            <w:r w:rsidRPr="00FA2BE8">
              <w:rPr>
                <w:rFonts w:ascii="Times New Roman" w:hAnsi="Times New Roman" w:cs="Times New Roman"/>
                <w:sz w:val="24"/>
                <w:szCs w:val="24"/>
              </w:rPr>
              <w:lastRenderedPageBreak/>
              <w:t>on the other hand), апострофа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Лексическая сторона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Многозначные лексические единицы. Синонимы. Антонимы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Интернациональные слова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Наиболее частотные фразовые глаголы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Сокращения и аббревиатуры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аффиксация:</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существительных при помощи суффиксов:</w:t>
            </w:r>
          </w:p>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lang w:val="en-US"/>
              </w:rPr>
              <w:t>-ance/-ence (performance/residence), -ity (activity), -ship (friendship)</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прилагательных при помощи префикса inter- (international)</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прилагательных при помощи суффиксов -ed и -ing (interested/interesting)</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конверсия: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имени существительного от неопределенной формы глагола (to walk - a walk)</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имени существительного от прилагательного (rich - the rich)</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глагола от имени существительного (water - to water)</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Грамматическая сторона речи</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Предложения</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со</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сложным</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дополнением</w:t>
            </w:r>
            <w:r w:rsidRPr="00FA2BE8">
              <w:rPr>
                <w:rFonts w:ascii="Times New Roman" w:hAnsi="Times New Roman" w:cs="Times New Roman"/>
                <w:sz w:val="24"/>
                <w:szCs w:val="24"/>
                <w:lang w:val="en-US"/>
              </w:rPr>
              <w:t xml:space="preserve"> (Complex Object) (I saw her cross/crossing the road.)</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sidRPr="00FA2BE8">
              <w:rPr>
                <w:rFonts w:ascii="Times New Roman" w:hAnsi="Times New Roman" w:cs="Times New Roman"/>
                <w:sz w:val="24"/>
                <w:szCs w:val="24"/>
              </w:rPr>
              <w:lastRenderedPageBreak/>
              <w:t>времени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Конструкции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глаголами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на</w:t>
            </w:r>
            <w:r w:rsidRPr="00FA2BE8">
              <w:rPr>
                <w:rFonts w:ascii="Times New Roman" w:hAnsi="Times New Roman" w:cs="Times New Roman"/>
                <w:sz w:val="24"/>
                <w:szCs w:val="24"/>
                <w:lang w:val="en-US"/>
              </w:rPr>
              <w:t xml:space="preserve"> -ing: to love/hate doing something</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2.4.6</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Конструкции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содержащие</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глаголы</w:t>
            </w:r>
            <w:r w:rsidRPr="00FA2BE8">
              <w:rPr>
                <w:rFonts w:ascii="Times New Roman" w:hAnsi="Times New Roman" w:cs="Times New Roman"/>
                <w:sz w:val="24"/>
                <w:szCs w:val="24"/>
                <w:lang w:val="en-US"/>
              </w:rPr>
              <w:t>-</w:t>
            </w:r>
            <w:r w:rsidRPr="00FA2BE8">
              <w:rPr>
                <w:rFonts w:ascii="Times New Roman" w:hAnsi="Times New Roman" w:cs="Times New Roman"/>
                <w:sz w:val="24"/>
                <w:szCs w:val="24"/>
              </w:rPr>
              <w:t>связки</w:t>
            </w:r>
            <w:r w:rsidRPr="00FA2BE8">
              <w:rPr>
                <w:rFonts w:ascii="Times New Roman" w:hAnsi="Times New Roman" w:cs="Times New Roman"/>
                <w:sz w:val="24"/>
                <w:szCs w:val="24"/>
                <w:lang w:val="en-US"/>
              </w:rPr>
              <w:t xml:space="preserve"> to be/to look/to feel/to seem</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2.4.7</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Конструкции</w:t>
            </w:r>
            <w:r w:rsidRPr="00FA2BE8">
              <w:rPr>
                <w:rFonts w:ascii="Times New Roman" w:hAnsi="Times New Roman" w:cs="Times New Roman"/>
                <w:sz w:val="24"/>
                <w:szCs w:val="24"/>
                <w:lang w:val="en-US"/>
              </w:rPr>
              <w:t xml:space="preserve"> be/get used to + </w:t>
            </w:r>
            <w:r w:rsidRPr="00FA2BE8">
              <w:rPr>
                <w:rFonts w:ascii="Times New Roman" w:hAnsi="Times New Roman" w:cs="Times New Roman"/>
                <w:sz w:val="24"/>
                <w:szCs w:val="24"/>
              </w:rPr>
              <w:t>инфинитив</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глагола</w:t>
            </w:r>
            <w:r w:rsidRPr="00FA2BE8">
              <w:rPr>
                <w:rFonts w:ascii="Times New Roman" w:hAnsi="Times New Roman" w:cs="Times New Roman"/>
                <w:sz w:val="24"/>
                <w:szCs w:val="24"/>
                <w:lang w:val="en-US"/>
              </w:rPr>
              <w:t>, be/get used to doing something, be/get used to something</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Конструкция both... </w:t>
            </w:r>
            <w:proofErr w:type="gramStart"/>
            <w:r w:rsidRPr="00FA2BE8">
              <w:rPr>
                <w:rFonts w:ascii="Times New Roman" w:hAnsi="Times New Roman" w:cs="Times New Roman"/>
                <w:sz w:val="24"/>
                <w:szCs w:val="24"/>
              </w:rPr>
              <w:t>and...</w:t>
            </w:r>
            <w:proofErr w:type="gramEnd"/>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2.4.9</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Конструкции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глаголами</w:t>
            </w:r>
            <w:r w:rsidRPr="00FA2BE8">
              <w:rPr>
                <w:rFonts w:ascii="Times New Roman" w:hAnsi="Times New Roman" w:cs="Times New Roman"/>
                <w:sz w:val="24"/>
                <w:szCs w:val="24"/>
                <w:lang w:val="en-US"/>
              </w:rPr>
              <w:t xml:space="preserve"> to stop, to remember, to forget (</w:t>
            </w:r>
            <w:r w:rsidRPr="00FA2BE8">
              <w:rPr>
                <w:rFonts w:ascii="Times New Roman" w:hAnsi="Times New Roman" w:cs="Times New Roman"/>
                <w:sz w:val="24"/>
                <w:szCs w:val="24"/>
              </w:rPr>
              <w:t>разница</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значении</w:t>
            </w:r>
            <w:r w:rsidRPr="00FA2BE8">
              <w:rPr>
                <w:rFonts w:ascii="Times New Roman" w:hAnsi="Times New Roman" w:cs="Times New Roman"/>
                <w:sz w:val="24"/>
                <w:szCs w:val="24"/>
                <w:lang w:val="en-US"/>
              </w:rPr>
              <w:t xml:space="preserve"> to stop doing smth </w:t>
            </w:r>
            <w:r w:rsidRPr="00FA2BE8">
              <w:rPr>
                <w:rFonts w:ascii="Times New Roman" w:hAnsi="Times New Roman" w:cs="Times New Roman"/>
                <w:sz w:val="24"/>
                <w:szCs w:val="24"/>
              </w:rPr>
              <w:t>и</w:t>
            </w:r>
            <w:r w:rsidRPr="00FA2BE8">
              <w:rPr>
                <w:rFonts w:ascii="Times New Roman" w:hAnsi="Times New Roman" w:cs="Times New Roman"/>
                <w:sz w:val="24"/>
                <w:szCs w:val="24"/>
                <w:lang w:val="en-US"/>
              </w:rPr>
              <w:t xml:space="preserve"> to stop to do smth)</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2.4.10</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Глаголы в </w:t>
            </w:r>
            <w:proofErr w:type="gramStart"/>
            <w:r w:rsidRPr="00FA2BE8">
              <w:rPr>
                <w:rFonts w:ascii="Times New Roman" w:hAnsi="Times New Roman" w:cs="Times New Roman"/>
                <w:sz w:val="24"/>
                <w:szCs w:val="24"/>
              </w:rPr>
              <w:t>видо-временных</w:t>
            </w:r>
            <w:proofErr w:type="gramEnd"/>
            <w:r w:rsidRPr="00FA2BE8">
              <w:rPr>
                <w:rFonts w:ascii="Times New Roman" w:hAnsi="Times New Roman" w:cs="Times New Roman"/>
                <w:sz w:val="24"/>
                <w:szCs w:val="24"/>
              </w:rPr>
              <w:t xml:space="preserve"> формах действительного залога в изъявительном наклонении (Past Perfect Tense, Present Perfect Continuous Tense, Future-in-the-Past)</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Модальные глаголы в косвенной речи в настоящем и прошедшем времени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Неличные формы глагола (инфинитив, герундий, причастия настоящего и прошедшего времени)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Наречия too - enough</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Отрицательные местоимения no (и его производные nobody, nothing и другие), none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Соблюдение норм вежливости в межкультурном общении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Россию и страну (страны) изучаемого языка (культурные явления, события, достопримечательности)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3.6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переспрашивать, просить повторить, уточняя значение незнакомых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при формулировании собственных высказываний ключевых слов, плана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9216B" w:rsidRPr="00FA2BE8" w:rsidTr="00BD57FF">
        <w:tc>
          <w:tcPr>
            <w:tcW w:w="9701" w:type="dxa"/>
            <w:gridSpan w:val="2"/>
          </w:tcPr>
          <w:p w:rsidR="0029216B" w:rsidRPr="00FA2BE8" w:rsidRDefault="00AE75ED">
            <w:pPr>
              <w:pStyle w:val="ConsPlusNormal1"/>
              <w:rPr>
                <w:rFonts w:ascii="Times New Roman" w:hAnsi="Times New Roman" w:cs="Times New Roman"/>
                <w:sz w:val="24"/>
                <w:szCs w:val="24"/>
              </w:rPr>
            </w:pPr>
            <w:r w:rsidRPr="00FA2BE8">
              <w:rPr>
                <w:rFonts w:ascii="Times New Roman" w:hAnsi="Times New Roman" w:cs="Times New Roman"/>
                <w:sz w:val="24"/>
                <w:szCs w:val="24"/>
              </w:rPr>
              <w:t>Тематическое содержание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А</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Взаимоотношения в семье и с друзьями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Б</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Внешность и характер человека (литературного персонажа)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В</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Досуг и увлечения (хобби) современного подростка (чтение, кино, театр, музыка, музей, спорт, музыка)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Г</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Д</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Покупки: одежда, обувь и продукты питания. Карманные деньги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Е</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Ж</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Мир современных профессий</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З</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Виды отдыха в различное время года. Путешествия по России и зарубежным странам</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И</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Природа: флора и фауна. Проблемы экологии. Климат, погода. Стихийные бедствия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Условия проживания в городской (сельской) местности. Транспорт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Л</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Средства массовой информации (телевидение, радио, пресса, Интернет)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М</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Н</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Выдающиеся люди родной страны и страны (стран) изучаемого языка: ученые, писатели, поэты, художники, музыканты, спортсмены</w:t>
            </w:r>
          </w:p>
        </w:tc>
      </w:tr>
    </w:tbl>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7.8</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требования к результатам освоения основной</w:t>
      </w: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образовательной программы (9 класс)</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Код проверяемого результата</w:t>
            </w:r>
          </w:p>
        </w:tc>
        <w:tc>
          <w:tcPr>
            <w:tcW w:w="8000"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000"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умения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000"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Излагать основное содержание прочитанного (прослушанного) текста со зрительными и (или) вербальными опорами (объем - 10 - 12 фраз)</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Излагать результаты выполненной проектной работы (объем -10 - 12 фраз)</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несплошные тексты (таблицы) и понимать представленную в них информацию</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Заполнять таблицу, кратко фиксируя содержание прочитанного (прослушанного) текста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Письменно представлять результаты выполненной проектной работы (объем - 100 - 120 слов)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Языковые знания и навыки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Фонетическая сторона речи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новые слова согласно основным правилам чтения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Орфография и пунктуация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орфографическими навыками: правильно писать изученные слова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Лексическая сторона речи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изученные синонимы и антонимы</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наиболее частотные фразовые глаголы, сокращения и аббревиатуры</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2.3.9</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Грамматическая сторона речи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2.4.2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 I wish</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предложения с конструкцией either... or, neither... nor</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2.4.7</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формы страдательного залога Present Perfect Passive</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2.4.8</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Выражать модальные значения, чувства и эмоции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Иметь элементарные представления о различных вариантах английского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Уметь представлять родную страну (малую родину) и страну (страны) изучаемого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Оказывать помощь зарубежным гостям в ситуациях повседневного общения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6</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bl>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7.9</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элементы содержания (9 класс)</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Код</w:t>
            </w:r>
          </w:p>
        </w:tc>
        <w:tc>
          <w:tcPr>
            <w:tcW w:w="8624"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Проверяемый элемент содержания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умения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624" w:type="dxa"/>
            <w:vAlign w:val="center"/>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Комбинированный диалог, включающий различные виды диалогов (этикетный диалог, диалог - побуждение к действию, диалог-расспрос)</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Монологическая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Развитие коммуникативных умений монологической речи: создание устных связных монологических высказываний с использованием основных </w:t>
            </w:r>
            <w:r w:rsidRPr="00FA2BE8">
              <w:rPr>
                <w:rFonts w:ascii="Times New Roman" w:hAnsi="Times New Roman" w:cs="Times New Roman"/>
                <w:sz w:val="24"/>
                <w:szCs w:val="24"/>
              </w:rPr>
              <w:lastRenderedPageBreak/>
              <w:t>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Повествование (сообщение)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Рассуждение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Составление рассказа по картинкам</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Изложение результатов выполненной проектной работы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w:t>
            </w:r>
            <w:r w:rsidRPr="00FA2BE8">
              <w:rPr>
                <w:rFonts w:ascii="Times New Roman" w:hAnsi="Times New Roman" w:cs="Times New Roman"/>
                <w:sz w:val="24"/>
                <w:szCs w:val="24"/>
              </w:rPr>
              <w:lastRenderedPageBreak/>
              <w:t>пониманием содержания текста (объем текста (текстов) для чтения - 450 - 500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умений письменной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Составление плана (тезисов) устного или письменного сообщения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Заполнение таблицы с краткой фиксацией содержания прочитанного (прослушанного) текста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Преобразование таблицы, схемы в текстовый вариант представления информации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Письменное представление результатов выполненной проектной работы (объем - 100 - 120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Языковые знания и навыки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Фонетическая сторона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Выражение модального значения, чувства и эмоции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Графика, орфография и пунктуация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Правильное написание изученных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Лексическая сторона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Многозначность лексических единиц. Синонимы. Антонимы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Интернациональные слова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Наиболее частотные фразовые глаголы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Сокращения и аббревиатуры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аффиксация: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2.3.7.1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глаголов с помощью префиксов under-, over-, dis-, mis-</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прилагательных с помощью суффиксов -able-/-ible-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существительных с помощью отрицательных префиксов in-/im-</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словосложение: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сложных существительных путем соединения основ существительных с предлогом (father-in-law)</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настоящего времени (nice-looking)</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прошедшего времени (well-behaved)</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2.3.9</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конверсия: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2.3.9.1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глагола от имени прилагательного (cool - to cool)</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Грамматическая сторона речи</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Предложения</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со</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сложным</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дополнением</w:t>
            </w:r>
            <w:r w:rsidRPr="00FA2BE8">
              <w:rPr>
                <w:rFonts w:ascii="Times New Roman" w:hAnsi="Times New Roman" w:cs="Times New Roman"/>
                <w:sz w:val="24"/>
                <w:szCs w:val="24"/>
                <w:lang w:val="en-US"/>
              </w:rPr>
              <w:t xml:space="preserve"> (Complex Object) (I want to have my hair cut.)</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Условные предложения нереального характера (Conditional II)</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Конструкции для выражения предпочтения I prefer.../I'd prefer.../I'd rather...</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Конструкция I wish...</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конструкцией either... or, neither... nor</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Порядок следования имен прилагательных (nice long blond hair)</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2.4.7</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Глаголы</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w:t>
            </w:r>
            <w:r w:rsidRPr="00FA2BE8">
              <w:rPr>
                <w:rFonts w:ascii="Times New Roman" w:hAnsi="Times New Roman" w:cs="Times New Roman"/>
                <w:sz w:val="24"/>
                <w:szCs w:val="24"/>
                <w:lang w:val="en-US"/>
              </w:rPr>
              <w:t xml:space="preserve"> </w:t>
            </w:r>
            <w:proofErr w:type="gramStart"/>
            <w:r w:rsidRPr="00FA2BE8">
              <w:rPr>
                <w:rFonts w:ascii="Times New Roman" w:hAnsi="Times New Roman" w:cs="Times New Roman"/>
                <w:sz w:val="24"/>
                <w:szCs w:val="24"/>
              </w:rPr>
              <w:t>видо</w:t>
            </w:r>
            <w:r w:rsidRPr="00FA2BE8">
              <w:rPr>
                <w:rFonts w:ascii="Times New Roman" w:hAnsi="Times New Roman" w:cs="Times New Roman"/>
                <w:sz w:val="24"/>
                <w:szCs w:val="24"/>
                <w:lang w:val="en-US"/>
              </w:rPr>
              <w:t>-</w:t>
            </w:r>
            <w:r w:rsidRPr="00FA2BE8">
              <w:rPr>
                <w:rFonts w:ascii="Times New Roman" w:hAnsi="Times New Roman" w:cs="Times New Roman"/>
                <w:sz w:val="24"/>
                <w:szCs w:val="24"/>
              </w:rPr>
              <w:t>временных</w:t>
            </w:r>
            <w:proofErr w:type="gramEnd"/>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формах</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действительного</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залога</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изъявительном</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наклонении</w:t>
            </w:r>
            <w:r w:rsidRPr="00FA2BE8">
              <w:rPr>
                <w:rFonts w:ascii="Times New Roman" w:hAnsi="Times New Roman" w:cs="Times New Roman"/>
                <w:sz w:val="24"/>
                <w:szCs w:val="24"/>
                <w:lang w:val="en-US"/>
              </w:rPr>
              <w:t xml:space="preserve"> (Present/Past/Future Simple Tense, Present/Past Perfect Tense, Present/Past Continuous Tense, Future-in-the-Past)</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Глаголы в наиболее употребительных формах страдательного залога (Present/Past Simple Passive, Present Perfect Passive)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w:t>
            </w:r>
            <w:r w:rsidRPr="00FA2BE8">
              <w:rPr>
                <w:rFonts w:ascii="Times New Roman" w:hAnsi="Times New Roman" w:cs="Times New Roman"/>
                <w:sz w:val="24"/>
                <w:szCs w:val="24"/>
              </w:rPr>
              <w:lastRenderedPageBreak/>
              <w:t>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Соблюдение норм вежливости в межкультурном общении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Россию и страну (страны) изучаемого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3.9</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3.10</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Формирование элементарного представления о различных вариантах английского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624" w:type="dxa"/>
          </w:tcPr>
          <w:p w:rsidR="0029216B" w:rsidRPr="00FA2BE8" w:rsidRDefault="00AE75ED">
            <w:pPr>
              <w:pStyle w:val="ConsPlusNormal1"/>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переспрашивать, просить повторить, уточняя значение незнакомых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при формулировании собственных высказываний ключевых слов, плана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Игнорирование информации, не являющейся необходимой для понимания </w:t>
            </w:r>
            <w:r w:rsidRPr="00FA2BE8">
              <w:rPr>
                <w:rFonts w:ascii="Times New Roman" w:hAnsi="Times New Roman" w:cs="Times New Roman"/>
                <w:sz w:val="24"/>
                <w:szCs w:val="24"/>
              </w:rPr>
              <w:lastRenderedPageBreak/>
              <w:t>основного содержания прочитанного (прослушанного) текста или для нахождения в тексте запрашиваемой информации</w:t>
            </w:r>
          </w:p>
        </w:tc>
      </w:tr>
      <w:tr w:rsidR="0029216B" w:rsidRPr="00FA2BE8" w:rsidTr="00BD57FF">
        <w:tc>
          <w:tcPr>
            <w:tcW w:w="9701" w:type="dxa"/>
            <w:gridSpan w:val="2"/>
          </w:tcPr>
          <w:p w:rsidR="0029216B" w:rsidRPr="00FA2BE8" w:rsidRDefault="00AE75ED">
            <w:pPr>
              <w:pStyle w:val="ConsPlusNormal1"/>
              <w:rPr>
                <w:rFonts w:ascii="Times New Roman" w:hAnsi="Times New Roman" w:cs="Times New Roman"/>
                <w:sz w:val="24"/>
                <w:szCs w:val="24"/>
              </w:rPr>
            </w:pPr>
            <w:r w:rsidRPr="00FA2BE8">
              <w:rPr>
                <w:rFonts w:ascii="Times New Roman" w:hAnsi="Times New Roman" w:cs="Times New Roman"/>
                <w:sz w:val="24"/>
                <w:szCs w:val="24"/>
              </w:rPr>
              <w:lastRenderedPageBreak/>
              <w:t>Тематическое содержание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А</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Взаимоотношения в семье и с друзьями. Конфликты и их разрешение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Б</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Внешность и характер человека (литературного персонажа)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В</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Г</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Д</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Покупки: одежда, обувь и продукты питания. Карманные деньги. Молодежная мода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Е</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Ж</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Мир современных профессий</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З</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Виды отдыха в различное время года. Путешествия по России и зарубежным странам. Транспорт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И</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Средства массовой информации (телевидение, радио, пресса, Интернет)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Л</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М</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29216B" w:rsidRPr="00FA2BE8" w:rsidRDefault="0029216B">
      <w:pPr>
        <w:pStyle w:val="ConsPlusNormal1"/>
        <w:jc w:val="both"/>
        <w:rPr>
          <w:rFonts w:ascii="Times New Roman" w:hAnsi="Times New Roman" w:cs="Times New Roman"/>
          <w:sz w:val="24"/>
          <w:szCs w:val="24"/>
        </w:rPr>
      </w:pPr>
    </w:p>
    <w:p w:rsidR="0029216B" w:rsidRPr="00FA2BE8" w:rsidRDefault="00BD57FF" w:rsidP="00BD57FF">
      <w:pPr>
        <w:pStyle w:val="ConsPlusNormal1"/>
        <w:jc w:val="both"/>
        <w:rPr>
          <w:rFonts w:ascii="Times New Roman" w:hAnsi="Times New Roman" w:cs="Times New Roman"/>
          <w:sz w:val="24"/>
          <w:szCs w:val="24"/>
        </w:rPr>
      </w:pPr>
      <w:r>
        <w:rPr>
          <w:rFonts w:ascii="Times New Roman" w:hAnsi="Times New Roman" w:cs="Times New Roman"/>
          <w:sz w:val="24"/>
          <w:szCs w:val="24"/>
        </w:rPr>
        <w:t>14.</w:t>
      </w:r>
      <w:r w:rsidR="00AE75ED" w:rsidRPr="00FA2BE8">
        <w:rPr>
          <w:rFonts w:ascii="Times New Roman" w:hAnsi="Times New Roman" w:cs="Times New Roman"/>
          <w:sz w:val="24"/>
          <w:szCs w:val="24"/>
        </w:rPr>
        <w:t xml:space="preserve">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7.10</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на ОГЭ по английскому языку требования</w:t>
      </w: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 результатам освоения основной образовательной программы</w:t>
      </w: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основного общего образования</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Код проверяемого требования</w:t>
            </w:r>
          </w:p>
        </w:tc>
        <w:tc>
          <w:tcPr>
            <w:tcW w:w="8000"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9216B" w:rsidRPr="00FA2BE8" w:rsidTr="00BD57FF">
        <w:tc>
          <w:tcPr>
            <w:tcW w:w="1701" w:type="dxa"/>
          </w:tcPr>
          <w:p w:rsidR="0029216B" w:rsidRPr="00FA2BE8" w:rsidRDefault="0029216B">
            <w:pPr>
              <w:pStyle w:val="ConsPlusNormal1"/>
              <w:rPr>
                <w:rFonts w:ascii="Times New Roman" w:hAnsi="Times New Roman" w:cs="Times New Roman"/>
                <w:sz w:val="24"/>
                <w:szCs w:val="24"/>
              </w:rPr>
            </w:pP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Овладение основными видами речевой деятельности в рамках следующего тематического содержания речи.</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Передавать основное содержание прочитанного (прослушанного) текста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Представлять результаты выполненной проектной работы объемом 10 - 12 фраз</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Читать про себя несплошные тексты (таблицы, диаграммы, схемы) и понимать представленную в них информацию</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Преобразовывать предложенные схематичные модели (таблица, схема) в текстовой вариант представления информации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Представлять результаты выполненной проектной работы объемом 100 - 120 слов</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Языковая сторона речи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w:t>
            </w:r>
            <w:r w:rsidRPr="00FA2BE8">
              <w:rPr>
                <w:rFonts w:ascii="Times New Roman" w:hAnsi="Times New Roman" w:cs="Times New Roman"/>
                <w:sz w:val="24"/>
                <w:szCs w:val="24"/>
              </w:rPr>
              <w:lastRenderedPageBreak/>
              <w:t>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29216B" w:rsidRPr="00FA2BE8" w:rsidTr="00BD57FF">
        <w:tc>
          <w:tcPr>
            <w:tcW w:w="1701"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5</w:t>
            </w:r>
          </w:p>
        </w:tc>
        <w:tc>
          <w:tcPr>
            <w:tcW w:w="8000"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Приобретение опыта практической деятельности в повседневной жизни: </w:t>
            </w:r>
            <w:r w:rsidRPr="00FA2BE8">
              <w:rPr>
                <w:rFonts w:ascii="Times New Roman" w:hAnsi="Times New Roman" w:cs="Times New Roman"/>
                <w:sz w:val="24"/>
                <w:szCs w:val="24"/>
              </w:rPr>
              <w:lastRenderedPageBreak/>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right"/>
        <w:rPr>
          <w:rFonts w:ascii="Times New Roman" w:hAnsi="Times New Roman" w:cs="Times New Roman"/>
          <w:sz w:val="24"/>
          <w:szCs w:val="24"/>
        </w:rPr>
      </w:pPr>
      <w:r w:rsidRPr="00FA2BE8">
        <w:rPr>
          <w:rFonts w:ascii="Times New Roman" w:hAnsi="Times New Roman" w:cs="Times New Roman"/>
          <w:sz w:val="24"/>
          <w:szCs w:val="24"/>
        </w:rPr>
        <w:t>Таблица 7.11</w:t>
      </w:r>
    </w:p>
    <w:p w:rsidR="0029216B" w:rsidRPr="00FA2BE8" w:rsidRDefault="0029216B">
      <w:pPr>
        <w:pStyle w:val="ConsPlusNormal1"/>
        <w:jc w:val="both"/>
        <w:rPr>
          <w:rFonts w:ascii="Times New Roman" w:hAnsi="Times New Roman" w:cs="Times New Roman"/>
          <w:sz w:val="24"/>
          <w:szCs w:val="24"/>
        </w:rPr>
      </w:pP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Перечень элементов содержания, проверяемых на ОГЭ</w:t>
      </w:r>
    </w:p>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по английскому языку</w:t>
      </w:r>
    </w:p>
    <w:p w:rsidR="0029216B" w:rsidRPr="00FA2BE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Код</w:t>
            </w:r>
          </w:p>
        </w:tc>
        <w:tc>
          <w:tcPr>
            <w:tcW w:w="8624"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Проверяемый элемент содержания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умения</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0"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FA2BE8">
                <w:rPr>
                  <w:rFonts w:ascii="Times New Roman" w:hAnsi="Times New Roman" w:cs="Times New Roman"/>
                  <w:color w:val="0000FF"/>
                  <w:sz w:val="24"/>
                  <w:szCs w:val="24"/>
                </w:rPr>
                <w:t>ФГОС ООО</w:t>
              </w:r>
            </w:hyperlink>
            <w:r w:rsidRPr="00FA2BE8">
              <w:rPr>
                <w:rFonts w:ascii="Times New Roman" w:hAnsi="Times New Roman" w:cs="Times New Roman"/>
                <w:sz w:val="24"/>
                <w:szCs w:val="24"/>
              </w:rPr>
              <w:t>.</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Говорение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Комбинированный диалог, включающий различные виды диалогов (этикетный </w:t>
            </w:r>
            <w:r w:rsidRPr="00FA2BE8">
              <w:rPr>
                <w:rFonts w:ascii="Times New Roman" w:hAnsi="Times New Roman" w:cs="Times New Roman"/>
                <w:sz w:val="24"/>
                <w:szCs w:val="24"/>
              </w:rPr>
              <w:lastRenderedPageBreak/>
              <w:t>диалог, диалог - побуждение к действию, диалог-расспрос)</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1.1.1.5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Монологическая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Повествование (сообщение)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Рассуждение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Изложение результатов выполненной проектной работы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Составление рассказа по картинкам</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1.1.2.7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Аудирование с пониманием нужной (интересующей, запрашиваемой) </w:t>
            </w:r>
            <w:r w:rsidRPr="00FA2BE8">
              <w:rPr>
                <w:rFonts w:ascii="Times New Roman" w:hAnsi="Times New Roman" w:cs="Times New Roman"/>
                <w:sz w:val="24"/>
                <w:szCs w:val="24"/>
              </w:rPr>
              <w:lastRenderedPageBreak/>
              <w:t>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Смысловое чтение</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Письменная речь</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Развитие умений письменной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Написание коротких поздравлений с праздниками (с Новым годом, Рождеством, днем рождения)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w:t>
            </w:r>
            <w:r w:rsidRPr="00FA2BE8">
              <w:rPr>
                <w:rFonts w:ascii="Times New Roman" w:hAnsi="Times New Roman" w:cs="Times New Roman"/>
                <w:sz w:val="24"/>
                <w:szCs w:val="24"/>
              </w:rPr>
              <w:lastRenderedPageBreak/>
              <w:t>(объем письма - до 120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1.4.4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Составление плана (тезисов) устного или письменного сообщения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Заполнение таблицы с краткой фиксацией содержания прочитанного (прослушанного) текста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Преобразование таблицы, схемы в текстовый вариант представления информации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1.4.8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Письменное представление результатов выполненной проектной работы (объем - 100 - 120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Языковые знания и навыки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Фонетическая сторона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Выражение модального значения, чувства и эмоции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Графика, орфография и пунктуация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Правильное написание изученных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Пунктуационно правильное, в соответствии с нормами речевого этикета, </w:t>
            </w:r>
            <w:r w:rsidRPr="00FA2BE8">
              <w:rPr>
                <w:rFonts w:ascii="Times New Roman" w:hAnsi="Times New Roman" w:cs="Times New Roman"/>
                <w:sz w:val="24"/>
                <w:szCs w:val="24"/>
              </w:rPr>
              <w:lastRenderedPageBreak/>
              <w:t>принятыми в стране (странах) изучаемого языка, оформление электронного сообщения личного характера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Лексическая сторона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Многозначность лексических единиц. Синонимы. Антонимы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Интернациональные слова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Наиболее частотные фразовые глаголы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Сокращения и аббревиатуры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аффиксация</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существительных при помощи суффиксов:</w:t>
            </w:r>
          </w:p>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lang w:val="en-US"/>
              </w:rPr>
              <w:t>-er/-or (teacher/visitor), -ist (scientist, tourist), -sion/-tion (discussion/invitation); -ance/-ence (performance/residence), -ity (activity); -ship (friendship); -ing (reading); -ment (development), -ness (darkness)</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2.3.7.2</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Образование</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имен</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прилагательных</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при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помощи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суффиксов</w:t>
            </w:r>
            <w:r w:rsidRPr="00FA2BE8">
              <w:rPr>
                <w:rFonts w:ascii="Times New Roman" w:hAnsi="Times New Roman" w:cs="Times New Roman"/>
                <w:sz w:val="24"/>
                <w:szCs w:val="24"/>
                <w:lang w:val="en-US"/>
              </w:rPr>
              <w:t xml:space="preserve">: -ful (wonderful), -ian/-an (Russian/American); -al (typical), -ing (amazing), -less (useless), -ive (impressive); -ed </w:t>
            </w:r>
            <w:r w:rsidRPr="00FA2BE8">
              <w:rPr>
                <w:rFonts w:ascii="Times New Roman" w:hAnsi="Times New Roman" w:cs="Times New Roman"/>
                <w:sz w:val="24"/>
                <w:szCs w:val="24"/>
              </w:rPr>
              <w:t>и</w:t>
            </w:r>
            <w:r w:rsidRPr="00FA2BE8">
              <w:rPr>
                <w:rFonts w:ascii="Times New Roman" w:hAnsi="Times New Roman" w:cs="Times New Roman"/>
                <w:sz w:val="24"/>
                <w:szCs w:val="24"/>
                <w:lang w:val="en-US"/>
              </w:rPr>
              <w:t xml:space="preserve"> -ing (interested/interesting); -ly (friendly), -ous (famous), -y (busy); -able/-ible (understandable/terrible)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наречий при помощи суффикса -ly (recently)</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прилагательных, имен существительных и наречий при помощи отрицательного префикса un (unhappy, unreality, unusually)</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существительных, имен прилагательных и наречий при помощи префиксов in-/im- (informal, independently, impossible)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 прилагательных при помощи префикса inter- (international)</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глаголов с помощью префиксов under-, over-, dis-, mis-</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2.3.7.8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числительных с помощью суффиксов -teen, -ty, -th</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словосложение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сложных существительных путем соединения двух основ существительных (sportsman)</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2.3.8.2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Образование сложных прилагательных путем соединения основы </w:t>
            </w:r>
            <w:r w:rsidRPr="00FA2BE8">
              <w:rPr>
                <w:rFonts w:ascii="Times New Roman" w:hAnsi="Times New Roman" w:cs="Times New Roman"/>
                <w:sz w:val="24"/>
                <w:szCs w:val="24"/>
              </w:rPr>
              <w:lastRenderedPageBreak/>
              <w:t>прилагательного с основой существительного с добавлением суффикса -ed (blue-eyed)</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2.3.8.3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2.3.9</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Основные способы словообразования - конверсия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2.3.9.1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имени существительного от неопределенной формы глагола (to play - a play)</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2.3.9.2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имени существительного от прилагательного (rich - the rich)</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2.3.9.3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глагола от имени существительного (a hand - to hand)</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2.3.9.4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Образование глагола от имени прилагательного (cool - to cool)</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Грамматическая сторона речи</w:t>
            </w:r>
          </w:p>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Все</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типы</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вопросительных</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предложений</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w:t>
            </w:r>
            <w:r w:rsidRPr="00FA2BE8">
              <w:rPr>
                <w:rFonts w:ascii="Times New Roman" w:hAnsi="Times New Roman" w:cs="Times New Roman"/>
                <w:sz w:val="24"/>
                <w:szCs w:val="24"/>
                <w:lang w:val="en-US"/>
              </w:rPr>
              <w:t xml:space="preserve"> Present/Past/Future Simple Tense; Present/Past Continuous Tense; Present/Past Perfect Tense)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Нераспространенные и распространенные простые предложения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начальным It (It's a red ball.)</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начальным There + to be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простым глагольным сказуемым, составным именным сказуемым и составным глагольным сказуемым</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глаголом-связкой to be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несколькими обстоятельствами, следующими в определенном порядке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2.4.9</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Сложноподчиненные предложения с придаточными определительными с союзными словами who, which, that</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2.4.10</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Условные предложения реального (Conditional 0, Conditional I) характера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Условные предложения нереального характера (Conditional II)</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2.4.12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Согласование времен в рамках сложного предложения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2.4.15</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Конструкции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глаголами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на</w:t>
            </w:r>
            <w:r w:rsidRPr="00FA2BE8">
              <w:rPr>
                <w:rFonts w:ascii="Times New Roman" w:hAnsi="Times New Roman" w:cs="Times New Roman"/>
                <w:sz w:val="24"/>
                <w:szCs w:val="24"/>
                <w:lang w:val="en-US"/>
              </w:rPr>
              <w:t xml:space="preserve"> -ing: to love/hate doing something</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2.4.16</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Конструкция</w:t>
            </w:r>
            <w:r w:rsidRPr="00FA2BE8">
              <w:rPr>
                <w:rFonts w:ascii="Times New Roman" w:hAnsi="Times New Roman" w:cs="Times New Roman"/>
                <w:sz w:val="24"/>
                <w:szCs w:val="24"/>
                <w:lang w:val="en-US"/>
              </w:rPr>
              <w:t xml:space="preserve"> I'd like to... (I'd like to read this book.)</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2.4.17</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Глагольная</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конструкция</w:t>
            </w:r>
            <w:r w:rsidRPr="00FA2BE8">
              <w:rPr>
                <w:rFonts w:ascii="Times New Roman" w:hAnsi="Times New Roman" w:cs="Times New Roman"/>
                <w:sz w:val="24"/>
                <w:szCs w:val="24"/>
                <w:lang w:val="en-US"/>
              </w:rPr>
              <w:t xml:space="preserve"> have got (I've got a cat.)</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конструкциями as... as, not so... as</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2.4.19</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2.4.20</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со</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сложным</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дополнением</w:t>
            </w:r>
            <w:r w:rsidRPr="00FA2BE8">
              <w:rPr>
                <w:rFonts w:ascii="Times New Roman" w:hAnsi="Times New Roman" w:cs="Times New Roman"/>
                <w:sz w:val="24"/>
                <w:szCs w:val="24"/>
                <w:lang w:val="en-US"/>
              </w:rPr>
              <w:t xml:space="preserve"> (Complex Object) (I saw her cross/crossing the road. </w:t>
            </w:r>
            <w:r w:rsidRPr="00FA2BE8">
              <w:rPr>
                <w:rFonts w:ascii="Times New Roman" w:hAnsi="Times New Roman" w:cs="Times New Roman"/>
                <w:sz w:val="24"/>
                <w:szCs w:val="24"/>
              </w:rPr>
              <w:t>I want to have my hair cut.)</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Конструкция used to + инфинитив глагола</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2.4.22</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Конструкции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глаголами</w:t>
            </w:r>
            <w:r w:rsidRPr="00FA2BE8">
              <w:rPr>
                <w:rFonts w:ascii="Times New Roman" w:hAnsi="Times New Roman" w:cs="Times New Roman"/>
                <w:sz w:val="24"/>
                <w:szCs w:val="24"/>
                <w:lang w:val="en-US"/>
              </w:rPr>
              <w:t xml:space="preserve"> to stop, to remember, to forget (</w:t>
            </w:r>
            <w:r w:rsidRPr="00FA2BE8">
              <w:rPr>
                <w:rFonts w:ascii="Times New Roman" w:hAnsi="Times New Roman" w:cs="Times New Roman"/>
                <w:sz w:val="24"/>
                <w:szCs w:val="24"/>
              </w:rPr>
              <w:t>разница</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значении</w:t>
            </w:r>
            <w:r w:rsidRPr="00FA2BE8">
              <w:rPr>
                <w:rFonts w:ascii="Times New Roman" w:hAnsi="Times New Roman" w:cs="Times New Roman"/>
                <w:sz w:val="24"/>
                <w:szCs w:val="24"/>
                <w:lang w:val="en-US"/>
              </w:rPr>
              <w:t xml:space="preserve"> to stop doing smth </w:t>
            </w:r>
            <w:r w:rsidRPr="00FA2BE8">
              <w:rPr>
                <w:rFonts w:ascii="Times New Roman" w:hAnsi="Times New Roman" w:cs="Times New Roman"/>
                <w:sz w:val="24"/>
                <w:szCs w:val="24"/>
              </w:rPr>
              <w:t>и</w:t>
            </w:r>
            <w:r w:rsidRPr="00FA2BE8">
              <w:rPr>
                <w:rFonts w:ascii="Times New Roman" w:hAnsi="Times New Roman" w:cs="Times New Roman"/>
                <w:sz w:val="24"/>
                <w:szCs w:val="24"/>
                <w:lang w:val="en-US"/>
              </w:rPr>
              <w:t xml:space="preserve"> to stop to do smth)</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2.4.23</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Конструкции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содержащие</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глаголы</w:t>
            </w:r>
            <w:r w:rsidRPr="00FA2BE8">
              <w:rPr>
                <w:rFonts w:ascii="Times New Roman" w:hAnsi="Times New Roman" w:cs="Times New Roman"/>
                <w:sz w:val="24"/>
                <w:szCs w:val="24"/>
                <w:lang w:val="en-US"/>
              </w:rPr>
              <w:t>-</w:t>
            </w:r>
            <w:r w:rsidRPr="00FA2BE8">
              <w:rPr>
                <w:rFonts w:ascii="Times New Roman" w:hAnsi="Times New Roman" w:cs="Times New Roman"/>
                <w:sz w:val="24"/>
                <w:szCs w:val="24"/>
              </w:rPr>
              <w:t>связки</w:t>
            </w:r>
            <w:r w:rsidRPr="00FA2BE8">
              <w:rPr>
                <w:rFonts w:ascii="Times New Roman" w:hAnsi="Times New Roman" w:cs="Times New Roman"/>
                <w:sz w:val="24"/>
                <w:szCs w:val="24"/>
                <w:lang w:val="en-US"/>
              </w:rPr>
              <w:t xml:space="preserve"> to be/to look/to feel/to seem</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2.4.24</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Конструкции</w:t>
            </w:r>
            <w:r w:rsidRPr="00FA2BE8">
              <w:rPr>
                <w:rFonts w:ascii="Times New Roman" w:hAnsi="Times New Roman" w:cs="Times New Roman"/>
                <w:sz w:val="24"/>
                <w:szCs w:val="24"/>
                <w:lang w:val="en-US"/>
              </w:rPr>
              <w:t xml:space="preserve"> be/get used to + </w:t>
            </w:r>
            <w:r w:rsidRPr="00FA2BE8">
              <w:rPr>
                <w:rFonts w:ascii="Times New Roman" w:hAnsi="Times New Roman" w:cs="Times New Roman"/>
                <w:sz w:val="24"/>
                <w:szCs w:val="24"/>
              </w:rPr>
              <w:t>инфинитив</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глагола</w:t>
            </w:r>
            <w:r w:rsidRPr="00FA2BE8">
              <w:rPr>
                <w:rFonts w:ascii="Times New Roman" w:hAnsi="Times New Roman" w:cs="Times New Roman"/>
                <w:sz w:val="24"/>
                <w:szCs w:val="24"/>
                <w:lang w:val="en-US"/>
              </w:rPr>
              <w:t>, be/get used to doing something, be/get used to something</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Конструкция both... </w:t>
            </w:r>
            <w:proofErr w:type="gramStart"/>
            <w:r w:rsidRPr="00FA2BE8">
              <w:rPr>
                <w:rFonts w:ascii="Times New Roman" w:hAnsi="Times New Roman" w:cs="Times New Roman"/>
                <w:sz w:val="24"/>
                <w:szCs w:val="24"/>
              </w:rPr>
              <w:t>and...</w:t>
            </w:r>
            <w:proofErr w:type="gramEnd"/>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Конструкции для выражения предпочтения I prefer.../I'd prefer.../I'd rather...</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Конструкция I wish...</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Предложения с конструкцией either... or, neither... nor</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2.4.29</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Порядок следования имен прилагательных (nice long blond hair)</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2.4.30</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Глаголы</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видовременных</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формах</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действительного</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залога</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изъявительном</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наклонении</w:t>
            </w:r>
            <w:r w:rsidRPr="00FA2BE8">
              <w:rPr>
                <w:rFonts w:ascii="Times New Roman" w:hAnsi="Times New Roman" w:cs="Times New Roman"/>
                <w:sz w:val="24"/>
                <w:szCs w:val="24"/>
                <w:lang w:val="en-US"/>
              </w:rPr>
              <w:t xml:space="preserve"> (Present/Past/Future Simple Tense, Present/Past Perfect Tense, Present/Past Continuous Tense)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Глаголы в наиболее употребительных формах страдательного залога (Present/Past Simple Passive, Present Perfect Passive)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Глаголы в видовременных формах действительного залога в изъявительном наклонении (Present Perfect Continuous Tense, Future-in-the-Past)</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Неличные формы глагола (инфинитив, герундий, причастия настоящего и прошедшего времени)</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2.4.34</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Модальные</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глаголы</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их</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эквиваленты</w:t>
            </w:r>
            <w:r w:rsidRPr="00FA2BE8">
              <w:rPr>
                <w:rFonts w:ascii="Times New Roman" w:hAnsi="Times New Roman" w:cs="Times New Roman"/>
                <w:sz w:val="24"/>
                <w:szCs w:val="24"/>
                <w:lang w:val="en-US"/>
              </w:rPr>
              <w:t xml:space="preserve"> (can/be able to, must/have to, may, might, should, need)</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Модальные глаголы в косвенной речи в настоящем и прошедшем времени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Определенный, неопределенный и нулевой артикли с именами существительными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Имена существительные с причастиями настоящего и прошедшего времени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2.4.39</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2.4.40</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Наречия, совпадающие по форме с прилагательными (fast, high, early)</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Слова, выражающие количество, с исчисляемыми и неисчисляемыми существительными (much/many/a lot of)</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2.4.43</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Слова</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выражающие</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количество</w:t>
            </w:r>
            <w:r w:rsidRPr="00FA2BE8">
              <w:rPr>
                <w:rFonts w:ascii="Times New Roman" w:hAnsi="Times New Roman" w:cs="Times New Roman"/>
                <w:sz w:val="24"/>
                <w:szCs w:val="24"/>
                <w:lang w:val="en-US"/>
              </w:rPr>
              <w:t xml:space="preserve"> (little/a little, few/a few)</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2.4.44</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Личные</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местоимения</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в</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именительном</w:t>
            </w:r>
            <w:r w:rsidRPr="00FA2BE8">
              <w:rPr>
                <w:rFonts w:ascii="Times New Roman" w:hAnsi="Times New Roman" w:cs="Times New Roman"/>
                <w:sz w:val="24"/>
                <w:szCs w:val="24"/>
                <w:lang w:val="en-US"/>
              </w:rPr>
              <w:t xml:space="preserve"> (I, you, he/she/it, we, they) </w:t>
            </w:r>
            <w:r w:rsidRPr="00FA2BE8">
              <w:rPr>
                <w:rFonts w:ascii="Times New Roman" w:hAnsi="Times New Roman" w:cs="Times New Roman"/>
                <w:sz w:val="24"/>
                <w:szCs w:val="24"/>
              </w:rPr>
              <w:t>и</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объектном</w:t>
            </w:r>
            <w:r w:rsidRPr="00FA2BE8">
              <w:rPr>
                <w:rFonts w:ascii="Times New Roman" w:hAnsi="Times New Roman" w:cs="Times New Roman"/>
                <w:sz w:val="24"/>
                <w:szCs w:val="24"/>
                <w:lang w:val="en-US"/>
              </w:rPr>
              <w:t xml:space="preserve"> (me, you, him/her/it, us, them) </w:t>
            </w:r>
            <w:r w:rsidRPr="00FA2BE8">
              <w:rPr>
                <w:rFonts w:ascii="Times New Roman" w:hAnsi="Times New Roman" w:cs="Times New Roman"/>
                <w:sz w:val="24"/>
                <w:szCs w:val="24"/>
              </w:rPr>
              <w:t>падеже</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2.4.45</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Притяжательные</w:t>
            </w:r>
            <w:r w:rsidRPr="00FA2BE8">
              <w:rPr>
                <w:rFonts w:ascii="Times New Roman" w:hAnsi="Times New Roman" w:cs="Times New Roman"/>
                <w:sz w:val="24"/>
                <w:szCs w:val="24"/>
                <w:lang w:val="en-US"/>
              </w:rPr>
              <w:t xml:space="preserve"> </w:t>
            </w:r>
            <w:r w:rsidRPr="00FA2BE8">
              <w:rPr>
                <w:rFonts w:ascii="Times New Roman" w:hAnsi="Times New Roman" w:cs="Times New Roman"/>
                <w:sz w:val="24"/>
                <w:szCs w:val="24"/>
              </w:rPr>
              <w:t>местоимения</w:t>
            </w:r>
            <w:r w:rsidRPr="00FA2BE8">
              <w:rPr>
                <w:rFonts w:ascii="Times New Roman" w:hAnsi="Times New Roman" w:cs="Times New Roman"/>
                <w:sz w:val="24"/>
                <w:szCs w:val="24"/>
                <w:lang w:val="en-US"/>
              </w:rPr>
              <w:t xml:space="preserve"> (my, your, his/her/its, our, their)</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Указательные местоимения (this - these; that - those)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29216B" w:rsidRPr="00D86926"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2.4.48</w:t>
            </w:r>
          </w:p>
        </w:tc>
        <w:tc>
          <w:tcPr>
            <w:tcW w:w="8624" w:type="dxa"/>
          </w:tcPr>
          <w:p w:rsidR="0029216B" w:rsidRPr="00FA2BE8" w:rsidRDefault="00AE75ED">
            <w:pPr>
              <w:pStyle w:val="ConsPlusNormal1"/>
              <w:jc w:val="both"/>
              <w:rPr>
                <w:rFonts w:ascii="Times New Roman" w:hAnsi="Times New Roman" w:cs="Times New Roman"/>
                <w:sz w:val="24"/>
                <w:szCs w:val="24"/>
                <w:lang w:val="en-US"/>
              </w:rPr>
            </w:pPr>
            <w:r w:rsidRPr="00FA2BE8">
              <w:rPr>
                <w:rFonts w:ascii="Times New Roman" w:hAnsi="Times New Roman" w:cs="Times New Roman"/>
                <w:sz w:val="24"/>
                <w:szCs w:val="24"/>
              </w:rPr>
              <w:t>Местоимения</w:t>
            </w:r>
            <w:r w:rsidRPr="00FA2BE8">
              <w:rPr>
                <w:rFonts w:ascii="Times New Roman" w:hAnsi="Times New Roman" w:cs="Times New Roman"/>
                <w:sz w:val="24"/>
                <w:szCs w:val="24"/>
                <w:lang w:val="en-US"/>
              </w:rPr>
              <w:t xml:space="preserve"> other/another, both, all, one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2.4.49</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Отрицательные местоимения no (и его производные nobody, nothing и другие), none</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2.4.50</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Количественные и порядковые числительные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2.4.51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Предлоги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Социокультурные знания и умения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 xml:space="preserve">Знание социокультурного портрета родной страны и страны (стран) изучаемого </w:t>
            </w:r>
            <w:r w:rsidRPr="00FA2BE8">
              <w:rPr>
                <w:rFonts w:ascii="Times New Roman" w:hAnsi="Times New Roman" w:cs="Times New Roman"/>
                <w:sz w:val="24"/>
                <w:szCs w:val="24"/>
              </w:rPr>
              <w:lastRenderedPageBreak/>
              <w:t>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3.3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Соблюдение норм вежливости в межкультурном общении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3.5</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писать свои имя и фамилию, а также имена и фамилии своих родственников и друзей на английском языке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3.6</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правильно оформлять свой адрес на английском языке (в анкете)</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3.7</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3.8</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Россию и страну (страны) изучаемого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3.9</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3.10</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Формирование элементарного представления о различных вариантах английского языка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3.12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Компенсаторные умения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4.1</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4.2</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4.3</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9216B" w:rsidRPr="00FA2BE8" w:rsidTr="00BD57FF">
        <w:tc>
          <w:tcPr>
            <w:tcW w:w="9701" w:type="dxa"/>
            <w:gridSpan w:val="2"/>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Детализированное тематическое содержание речи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lastRenderedPageBreak/>
              <w:t>А</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Взаимоотношения в семье и с друзьями. Конфликты и их разрешение. Семейные праздники. Обязанности по дому</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Б</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Внешность и характер человека (литературного персонажа)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В</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Г</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Д</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Покупки: одежда, обувь и продукты питания. Карманные деньги. Молодежная мода</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Е</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Ж</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Мир современных профессий</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З</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Виды отдыха в различное время года. Каникулы. Путешествия по России и зарубежным странам. Транспорт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И</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Жизнь в городе (сельской местности)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К</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Л</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Средства массовой информации (телевидение, радио, пресса, Интернет)</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М</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29216B" w:rsidRPr="00FA2BE8" w:rsidTr="00BD57FF">
        <w:tc>
          <w:tcPr>
            <w:tcW w:w="1077" w:type="dxa"/>
          </w:tcPr>
          <w:p w:rsidR="0029216B" w:rsidRPr="00FA2BE8" w:rsidRDefault="00AE75ED">
            <w:pPr>
              <w:pStyle w:val="ConsPlusNormal1"/>
              <w:jc w:val="center"/>
              <w:rPr>
                <w:rFonts w:ascii="Times New Roman" w:hAnsi="Times New Roman" w:cs="Times New Roman"/>
                <w:sz w:val="24"/>
                <w:szCs w:val="24"/>
              </w:rPr>
            </w:pPr>
            <w:r w:rsidRPr="00FA2BE8">
              <w:rPr>
                <w:rFonts w:ascii="Times New Roman" w:hAnsi="Times New Roman" w:cs="Times New Roman"/>
                <w:sz w:val="24"/>
                <w:szCs w:val="24"/>
              </w:rPr>
              <w:t>Н</w:t>
            </w:r>
          </w:p>
        </w:tc>
        <w:tc>
          <w:tcPr>
            <w:tcW w:w="8624" w:type="dxa"/>
          </w:tcPr>
          <w:p w:rsidR="0029216B" w:rsidRPr="00FA2BE8" w:rsidRDefault="00AE75ED">
            <w:pPr>
              <w:pStyle w:val="ConsPlusNormal1"/>
              <w:jc w:val="both"/>
              <w:rPr>
                <w:rFonts w:ascii="Times New Roman" w:hAnsi="Times New Roman" w:cs="Times New Roman"/>
                <w:sz w:val="24"/>
                <w:szCs w:val="24"/>
              </w:rPr>
            </w:pPr>
            <w:r w:rsidRPr="00FA2BE8">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29216B" w:rsidRDefault="0029216B" w:rsidP="00D90D75">
      <w:pPr>
        <w:pStyle w:val="ConsPlusNormal1"/>
        <w:jc w:val="both"/>
      </w:pPr>
    </w:p>
    <w:p w:rsidR="0029216B" w:rsidRPr="00CA29A3" w:rsidRDefault="00CA29A3">
      <w:pPr>
        <w:pStyle w:val="ConsPlusNormal1"/>
        <w:spacing w:before="200"/>
        <w:ind w:firstLine="540"/>
        <w:jc w:val="both"/>
        <w:rPr>
          <w:rFonts w:ascii="Times New Roman" w:hAnsi="Times New Roman" w:cs="Times New Roman"/>
          <w:sz w:val="24"/>
          <w:szCs w:val="24"/>
        </w:rPr>
      </w:pPr>
      <w:r w:rsidRPr="00CA29A3">
        <w:rPr>
          <w:rFonts w:ascii="Times New Roman" w:hAnsi="Times New Roman" w:cs="Times New Roman"/>
          <w:sz w:val="24"/>
          <w:szCs w:val="24"/>
        </w:rPr>
        <w:t>16.</w:t>
      </w:r>
      <w:r w:rsidR="00AE75ED" w:rsidRPr="00CA29A3">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требования к результатам освоения основной</w:t>
      </w: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образовательной программы (5 класс)</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 проверяемого результата</w:t>
            </w:r>
          </w:p>
        </w:tc>
        <w:tc>
          <w:tcPr>
            <w:tcW w:w="8000"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Числа и вычисления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Выполнять проверку, прикидку результата вычислений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Округлять натуральные числа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текстовых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краткие записи, схемы, таблицы, обозначения при решении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Наглядная геометрия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Находить длины отрезков непосредственным измерением с помощью линейки, строить отрезки заданной длины; строить окружность заданного </w:t>
            </w:r>
            <w:r w:rsidRPr="00CA29A3">
              <w:rPr>
                <w:rFonts w:ascii="Times New Roman" w:hAnsi="Times New Roman" w:cs="Times New Roman"/>
                <w:sz w:val="24"/>
                <w:szCs w:val="24"/>
              </w:rPr>
              <w:lastRenderedPageBreak/>
              <w:t>радиуса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3.6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3.8</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3.9</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3.10</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Вычислять объем куба, параллелепипеда по заданным измерениям, пользоваться единицами измерения объема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несложные задачи на измерение геометрических величин в практических ситуациях</w:t>
            </w:r>
          </w:p>
        </w:tc>
      </w:tr>
    </w:tbl>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11.1</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элементы содержания (5 класс)</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w:t>
            </w:r>
          </w:p>
        </w:tc>
        <w:tc>
          <w:tcPr>
            <w:tcW w:w="8624"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Проверяемый элемент содержания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Натуральные числа и нуль</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Позиционная система счисления. Римская нумерация. Десятичная система счисления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Сравнение натуральных чисел, сравнение натуральных чисел с нулем. Округление натуральных чисел</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1.7</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Степень с натуральным показателем. Запись числа в виде суммы разрядных слагаемых</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1.8</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Числовое выражение. Вычисление значений числовых выражений, порядок </w:t>
            </w:r>
            <w:r w:rsidRPr="00CA29A3">
              <w:rPr>
                <w:rFonts w:ascii="Times New Roman" w:hAnsi="Times New Roman" w:cs="Times New Roman"/>
                <w:sz w:val="24"/>
                <w:szCs w:val="24"/>
              </w:rPr>
              <w:lastRenderedPageBreak/>
              <w:t>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Дроби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Основное свойство дроби. Сокращение дробей. Приведение дроби к новому знаменателю. Сравнение дробей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Арифметические действия с десятичными дробями. Округление десятичных дробей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текстовых задач</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текстовых задач арифметическим способом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логических задач. Решение задач перебором всех возможных вариантов. Использование при решении задач таблиц и схем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основных задач на дроби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Представление данных в виде таблиц, столбчатых диаграмм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Наглядная геометрия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w:t>
            </w:r>
            <w:r w:rsidRPr="00CA29A3">
              <w:rPr>
                <w:rFonts w:ascii="Times New Roman" w:hAnsi="Times New Roman" w:cs="Times New Roman"/>
                <w:sz w:val="24"/>
                <w:szCs w:val="24"/>
              </w:rPr>
              <w:lastRenderedPageBreak/>
              <w:t>Использование свойств сторон и углов прямоугольника, квадрата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4.5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4.7</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Объем прямоугольного параллелепипеда, куба. Единицы измерения объема</w:t>
            </w:r>
          </w:p>
        </w:tc>
      </w:tr>
    </w:tbl>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11.2</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требования к результатам освоения основной</w:t>
      </w: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образовательной программы (6 класс)</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 проверяемого результата</w:t>
            </w:r>
          </w:p>
        </w:tc>
        <w:tc>
          <w:tcPr>
            <w:tcW w:w="8000"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Числа и вычисления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Округлять целые числа и десятичные дроби, находить приближения чисел</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Соотносить точку в прямоугольной системе координат с координатами этой точки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1.8</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Округлять целые числа и десятичные дроби, находить приближения чисел</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Числовые и буквенные выражения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Понимать и употреблять термины, связанные с записью степени числа, находить квадрат и куб числа, вычислять значения числовых выражений, </w:t>
            </w:r>
            <w:r w:rsidRPr="00CA29A3">
              <w:rPr>
                <w:rFonts w:ascii="Times New Roman" w:hAnsi="Times New Roman" w:cs="Times New Roman"/>
                <w:sz w:val="24"/>
                <w:szCs w:val="24"/>
              </w:rPr>
              <w:lastRenderedPageBreak/>
              <w:t>содержащих степени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2.2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масштабом, составлять пропорции и отношения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Находить неизвестный компонент равенства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текстовых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многошаговые текстовые задачи арифметическим способом</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Составлять буквенные выражения по условию задачи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Представлять информацию с помощью таблиц, линейной и столбчатой диаграмм</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Наглядная геометрия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Вычислять длину ломаной, периметр многоугольника, пользоваться </w:t>
            </w:r>
            <w:r w:rsidRPr="00CA29A3">
              <w:rPr>
                <w:rFonts w:ascii="Times New Roman" w:hAnsi="Times New Roman" w:cs="Times New Roman"/>
                <w:sz w:val="24"/>
                <w:szCs w:val="24"/>
              </w:rPr>
              <w:lastRenderedPageBreak/>
              <w:t>единицами измерения длины, выражать одни единицы измерения длины через другие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4.6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Находить, используя чертежные инструменты, расстояния: между двумя точками, от точки до прямой, длину пути на квадратной сетке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4.8</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развертка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4.9</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Изображать на клетчатой бумаге прямоугольный параллелепипед</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4.10</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Вычислять объем прямоугольного параллелепипеда, куба, пользоваться основными единицами измерения объема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несложные задачи на нахождение геометрических величин в практических ситуациях</w:t>
            </w:r>
          </w:p>
        </w:tc>
      </w:tr>
    </w:tbl>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11.3</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элементы содержания (6 класс)</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w:t>
            </w:r>
          </w:p>
        </w:tc>
        <w:tc>
          <w:tcPr>
            <w:tcW w:w="8624"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Проверяемый элемент содержания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Натуральные числа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Округление натуральных чисел</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Деление с остатком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Дроби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задач на нахождение части от целого и целого по его части. Дробное число как результат деления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Представление десятичной дроби в виде обыкновенной дроби и возможность представления обыкновенной дроби в виде десятичной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2.4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Десятичные дроби и метрическая система мер. Арифметические действия и числовые выражения с обыкновенными и десятичными дробями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Положительные и отрицательные числа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Арифметические действия с положительными и отрицательными числами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Буквенные выражения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Формулы, формулы периметра и площади прямоугольника, квадрата, объема параллелепипеда и куба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текстовых задач</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текстовых задач арифметическим способом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логических задач. Решение задач перебором всех возможных вариантов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Представление данных с помощью таблиц и диаграмм. Столбчатые диаграммы. Чтение круговых диаграмм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Наглядная геометрия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Точка, прямая, отрезок, луч, угол, ломаная, многоугольник, четырехугольник, </w:t>
            </w:r>
            <w:r w:rsidRPr="00CA29A3">
              <w:rPr>
                <w:rFonts w:ascii="Times New Roman" w:hAnsi="Times New Roman" w:cs="Times New Roman"/>
                <w:sz w:val="24"/>
                <w:szCs w:val="24"/>
              </w:rPr>
              <w:lastRenderedPageBreak/>
              <w:t>треугольник, окружность, круг</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6.2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Взаимное расположение двух прямых на плоскости, параллельные прямые, перпендикулярные прямые</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Измерение расстояний: между двумя точками, от точки до прямой, длина маршрута на квадратной сетке</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Измерение и построение углов с помощью транспортира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Виды треугольников: остроугольный, прямоугольный, тупоугольный, равнобедренный, равносторонний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Четырехугольник. Прямоугольник, квадрат: использование свойств сторон, углов, диагоналей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6.7</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6.8</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Периметр многоугольника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6.9</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Понятие площади фигуры, единицы измерения площади. Приближенное измерение площади фигур, в том числе на квадратной сетке</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6.10</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Приближенное измерение длины окружности, площади круга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Симметрия: центральная, осевая и зеркальная. Построение симметричных фигур</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Понятие объема, единицы измерения объема. Объем прямоугольного параллелепипеда, куба</w:t>
            </w:r>
          </w:p>
        </w:tc>
      </w:tr>
    </w:tbl>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11.4</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требования к результатам освоения основной</w:t>
      </w: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образовательной программы (7 класс)</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 проверяемого результата</w:t>
            </w:r>
          </w:p>
        </w:tc>
        <w:tc>
          <w:tcPr>
            <w:tcW w:w="8000"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Числа и вычисления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Выполнять, сочетая устные и письменные приемы, арифметические действия с рациональными числами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Находить значения числовых выражений, применять разнообразные способы и приемы вычисления значений дробных выражений, содержащих </w:t>
            </w:r>
            <w:r w:rsidRPr="00CA29A3">
              <w:rPr>
                <w:rFonts w:ascii="Times New Roman" w:hAnsi="Times New Roman" w:cs="Times New Roman"/>
                <w:sz w:val="24"/>
                <w:szCs w:val="24"/>
              </w:rPr>
              <w:lastRenderedPageBreak/>
              <w:t>обыкновенные и десятичные дроби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1.3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Сравнивать и упорядочивать рациональные числа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Округлять числа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Применять признаки делимости, разложение на множители натуральных чисел</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1.8</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Алгебраические выражения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алгебраическую терминологию и символику, применять ее в процессе освоения учебного материала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Находить значения буквенных выражений при заданных значениях переменных</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Уравнения и неравенства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Применять графические методы при решении линейных уравнений и их систем</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3.3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системы двух линейных уравнений с двумя переменными, в том числе графически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Координаты и графики. Функции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Отмечать в координатной плоскости точки по заданным координатам</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Строить графики линейных функций. Строить график функции y = |x|</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Находить значение функции по значению ее аргумента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Вероятность и статистика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Геометрия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w:t>
            </w:r>
            <w:r w:rsidRPr="00CA29A3">
              <w:rPr>
                <w:rFonts w:ascii="Times New Roman" w:hAnsi="Times New Roman" w:cs="Times New Roman"/>
                <w:sz w:val="24"/>
                <w:szCs w:val="24"/>
              </w:rPr>
              <w:lastRenderedPageBreak/>
              <w:t>условию задачи. Измерять линейные и угловые величины. Решать задачи на вычисление длин отрезков и величин углов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6.2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Строить чертежи к геометрическим задачам</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Проводить логические рассуждения с использованием геометрических теорем</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6.8</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задачи на клетчатой бумаге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6.9</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6.10</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Проводить основные геометрические построения с помощью циркуля и линейки</w:t>
            </w:r>
          </w:p>
        </w:tc>
      </w:tr>
    </w:tbl>
    <w:p w:rsidR="0029216B" w:rsidRDefault="0029216B">
      <w:pPr>
        <w:pStyle w:val="ConsPlusNormal1"/>
        <w:ind w:firstLine="540"/>
        <w:jc w:val="both"/>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11.5</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элементы содержания (7 класс)</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w:t>
            </w:r>
          </w:p>
        </w:tc>
        <w:tc>
          <w:tcPr>
            <w:tcW w:w="8624"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Проверяемый элемент содержания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Числа и вычисления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Арифметические действия с рациональными числами. Решение задач из реальной практики на части, на дроби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Применение признаков делимости, разложение на множители натуральных чисел</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Реальные зависимости, в том числе прямая и обратная пропорциональности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Алгебраические выражения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Переменные, числовое значение выражения с переменной. Допустимые значения переменных</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Представление зависимости между величинами в виде формулы. Вычисления по формулам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Преобразование буквенных выражений, тождественно равные выражения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Свойства степени с натуральным показателем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Одночлены и многочлены. Степень многочлена. Сложение, вычитание, умножение многочленов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Формулы сокращенного умножения: квадрат суммы и квадрат разности. Формула разности квадратов. Разложение многочленов на множители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Уравнения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Уравнение, корень уравнения, правила преобразования уравнения, равносильность уравнений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Составление уравнений по условию задачи. Решение текстовых задач с помощью уравнений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Линейное уравнение с двумя переменными и его график</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3.5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Координаты и графики. Функции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Координата точки на прямой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Числовые промежутки. Расстояние между двумя точками координатной прямой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Прямоугольная система координат, оси Ox и Oy. Абсцисса и ордината точки на координатной плоскости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Примеры графиков, заданных формулами. Чтение графиков реальных зависимостей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Понятие функции. График функции. Свойства функций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Линейная функция, ее график. График функции y = |x|</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4.7</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Графическое решение линейных уравнений и систем линейных уравнений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Вероятность и статистика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Геометрия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6.4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Равнобедренный и равносторонний треугольники. Неравенство треугольника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Свойства и признаки равнобедренного треугольника. Признаки равенства треугольников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6.7</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6.8</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6.9</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6.10</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Окружность, вписанная в угол. Вписанная и описанная окружности треугольника</w:t>
            </w:r>
          </w:p>
        </w:tc>
      </w:tr>
    </w:tbl>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11.6</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требования к результатам освоения основной</w:t>
      </w: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образовательной программы 8 класса</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 проверяемого результата</w:t>
            </w:r>
          </w:p>
        </w:tc>
        <w:tc>
          <w:tcPr>
            <w:tcW w:w="8000"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Числа и вычисления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Алгебраические выражения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Выполнять тождественные преобразования рациональных выражений на </w:t>
            </w:r>
            <w:r w:rsidRPr="00CA29A3">
              <w:rPr>
                <w:rFonts w:ascii="Times New Roman" w:hAnsi="Times New Roman" w:cs="Times New Roman"/>
                <w:sz w:val="24"/>
                <w:szCs w:val="24"/>
              </w:rPr>
              <w:lastRenderedPageBreak/>
              <w:t>основе правил действий над многочленами и алгебраическими дробями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2.3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Раскладывать квадратный трехчлен на множители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Уравнения и неравенства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Функции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Строить графики элементарных функций вида</w:t>
            </w:r>
            <w:proofErr w:type="gramStart"/>
            <w:r w:rsidRPr="00CA29A3">
              <w:rPr>
                <w:rFonts w:ascii="Times New Roman" w:hAnsi="Times New Roman" w:cs="Times New Roman"/>
                <w:sz w:val="24"/>
                <w:szCs w:val="24"/>
              </w:rPr>
              <w:t xml:space="preserve">: </w:t>
            </w:r>
            <w:r w:rsidRPr="00CA29A3">
              <w:rPr>
                <w:rFonts w:ascii="Times New Roman" w:hAnsi="Times New Roman" w:cs="Times New Roman"/>
                <w:noProof/>
                <w:position w:val="-20"/>
                <w:sz w:val="24"/>
                <w:szCs w:val="24"/>
              </w:rPr>
              <w:drawing>
                <wp:inline distT="0" distB="0" distL="0" distR="0">
                  <wp:extent cx="390525" cy="39052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A29A3">
              <w:rPr>
                <w:rFonts w:ascii="Times New Roman" w:hAnsi="Times New Roman" w:cs="Times New Roman"/>
                <w:sz w:val="24"/>
                <w:szCs w:val="24"/>
              </w:rPr>
              <w:t>,</w:t>
            </w:r>
            <w:proofErr w:type="gramEnd"/>
            <w:r w:rsidRPr="00CA29A3">
              <w:rPr>
                <w:rFonts w:ascii="Times New Roman" w:hAnsi="Times New Roman" w:cs="Times New Roman"/>
                <w:sz w:val="24"/>
                <w:szCs w:val="24"/>
              </w:rPr>
              <w:t xml:space="preserve"> y = x</w:t>
            </w:r>
            <w:r w:rsidRPr="00CA29A3">
              <w:rPr>
                <w:rFonts w:ascii="Times New Roman" w:hAnsi="Times New Roman" w:cs="Times New Roman"/>
                <w:sz w:val="24"/>
                <w:szCs w:val="24"/>
                <w:vertAlign w:val="superscript"/>
              </w:rPr>
              <w:t>2</w:t>
            </w:r>
            <w:r w:rsidRPr="00CA29A3">
              <w:rPr>
                <w:rFonts w:ascii="Times New Roman" w:hAnsi="Times New Roman" w:cs="Times New Roman"/>
                <w:sz w:val="24"/>
                <w:szCs w:val="24"/>
              </w:rPr>
              <w:t>, y = x</w:t>
            </w:r>
            <w:r w:rsidRPr="00CA29A3">
              <w:rPr>
                <w:rFonts w:ascii="Times New Roman" w:hAnsi="Times New Roman" w:cs="Times New Roman"/>
                <w:sz w:val="24"/>
                <w:szCs w:val="24"/>
                <w:vertAlign w:val="superscript"/>
              </w:rPr>
              <w:t>3</w:t>
            </w:r>
            <w:r w:rsidRPr="00CA29A3">
              <w:rPr>
                <w:rFonts w:ascii="Times New Roman" w:hAnsi="Times New Roman" w:cs="Times New Roman"/>
                <w:sz w:val="24"/>
                <w:szCs w:val="24"/>
              </w:rPr>
              <w:t>, y = |x|, описывать свойства числовой функции по ее графику</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Вероятность и статистика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Использовать графические модели: дерево случайного эксперимента, </w:t>
            </w:r>
            <w:r w:rsidRPr="00CA29A3">
              <w:rPr>
                <w:rFonts w:ascii="Times New Roman" w:hAnsi="Times New Roman" w:cs="Times New Roman"/>
                <w:sz w:val="24"/>
                <w:szCs w:val="24"/>
              </w:rPr>
              <w:lastRenderedPageBreak/>
              <w:t>диаграммы Эйлера, числовая прямая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5.6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Геометрия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Распознавать основные виды четырехугольников, их элементы, пользоваться их свойствами при решении геометрических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Применять свойства точки пересечения медиан треугольника (центра масс) в решении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Применять признаки подобия треугольников в решении геометрических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6.8</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6.9</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Владеть понятием описанного четырехугольника, применять свойства описанного четырехугольника при решении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6.10</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11.7</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элементы содержания (8 класс)</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w:t>
            </w:r>
          </w:p>
        </w:tc>
        <w:tc>
          <w:tcPr>
            <w:tcW w:w="8624"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Проверяемый элемент содержания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Числа и вычисления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Свойства арифметических квадратных корней и их применение к преобразованию числовых выражений и вычислениям. Действительные числа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Степень с целым показателем и ее свойства. Стандартная запись числа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Алгебраические выражения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Квадратный трехчлен, разложение квадратного трехчлена на множители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Алгебраическая дробь. Основное свойство алгебраической дроби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Сложение, вычитание, умножение, деление алгебраических дробей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Рациональные выражения и их преобразование</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Уравнения и неравенства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Квадратное уравнение, формула корней квадратного уравнения. Теорема Виета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уравнений, сводящихся к линейным и квадратным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Простейшие дробно-рациональные уравнения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текстовых задач алгебраическим способом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Числовые неравенства и их свойства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3.7</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Неравенство с одной переменной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3.8</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Равносильность неравенств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3.9</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Линейные неравенства с одной переменной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3.10</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Системы линейных неравенств с одной переменной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Функции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График функции. Чтение свойств функции по ее графику</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Примеры графиков функций, отражающих реальные процессы</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4.4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Функции, описывающие прямую и обратную пропорциональные зависимости, их графики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Функции y = x</w:t>
            </w:r>
            <w:r w:rsidRPr="00CA29A3">
              <w:rPr>
                <w:rFonts w:ascii="Times New Roman" w:hAnsi="Times New Roman" w:cs="Times New Roman"/>
                <w:sz w:val="24"/>
                <w:szCs w:val="24"/>
                <w:vertAlign w:val="superscript"/>
              </w:rPr>
              <w:t>2</w:t>
            </w:r>
            <w:r w:rsidRPr="00CA29A3">
              <w:rPr>
                <w:rFonts w:ascii="Times New Roman" w:hAnsi="Times New Roman" w:cs="Times New Roman"/>
                <w:sz w:val="24"/>
                <w:szCs w:val="24"/>
              </w:rPr>
              <w:t>, y = x</w:t>
            </w:r>
            <w:r w:rsidRPr="00CA29A3">
              <w:rPr>
                <w:rFonts w:ascii="Times New Roman" w:hAnsi="Times New Roman" w:cs="Times New Roman"/>
                <w:sz w:val="24"/>
                <w:szCs w:val="24"/>
                <w:vertAlign w:val="superscript"/>
              </w:rPr>
              <w:t>3</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4.6</w:t>
            </w:r>
          </w:p>
        </w:tc>
        <w:tc>
          <w:tcPr>
            <w:tcW w:w="8624" w:type="dxa"/>
          </w:tcPr>
          <w:p w:rsidR="0029216B" w:rsidRPr="00CA29A3" w:rsidRDefault="00AE75ED">
            <w:pPr>
              <w:pStyle w:val="ConsPlusNormal1"/>
              <w:jc w:val="both"/>
              <w:rPr>
                <w:rFonts w:ascii="Times New Roman" w:hAnsi="Times New Roman" w:cs="Times New Roman"/>
                <w:sz w:val="24"/>
                <w:szCs w:val="24"/>
              </w:rPr>
            </w:pPr>
            <w:proofErr w:type="gramStart"/>
            <w:r w:rsidRPr="00CA29A3">
              <w:rPr>
                <w:rFonts w:ascii="Times New Roman" w:hAnsi="Times New Roman" w:cs="Times New Roman"/>
                <w:sz w:val="24"/>
                <w:szCs w:val="24"/>
              </w:rPr>
              <w:t xml:space="preserve">Функции </w:t>
            </w:r>
            <w:r w:rsidRPr="00CA29A3">
              <w:rPr>
                <w:rFonts w:ascii="Times New Roman" w:hAnsi="Times New Roman" w:cs="Times New Roman"/>
                <w:noProof/>
                <w:position w:val="-8"/>
                <w:sz w:val="24"/>
                <w:szCs w:val="24"/>
              </w:rPr>
              <w:drawing>
                <wp:inline distT="0" distB="0" distL="0" distR="0">
                  <wp:extent cx="485775" cy="23812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CA29A3">
              <w:rPr>
                <w:rFonts w:ascii="Times New Roman" w:hAnsi="Times New Roman" w:cs="Times New Roman"/>
                <w:sz w:val="24"/>
                <w:szCs w:val="24"/>
              </w:rPr>
              <w:t>,</w:t>
            </w:r>
            <w:proofErr w:type="gramEnd"/>
            <w:r w:rsidRPr="00CA29A3">
              <w:rPr>
                <w:rFonts w:ascii="Times New Roman" w:hAnsi="Times New Roman" w:cs="Times New Roman"/>
                <w:sz w:val="24"/>
                <w:szCs w:val="24"/>
              </w:rPr>
              <w:t xml:space="preserve"> y = |x|</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4.7</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Графическое решение уравнений и систем уравнений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Вероятность и статистика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Представление данных в виде таблиц, диаграмм, графиков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Свойства операций над множествами: переместительное, сочетательное, распределительное, включения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Использование графического представления множеств для описания реальных процессов и явлений, при решении задач.</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5.7</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5.8</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5.9</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Условная вероятность. Правило умножения. Независимые события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5.10</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Геометрия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Четырехугольники. Параллелограмм, его признаки и свойства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Прямоугольник, ромб, квадрат, их признаки и свойства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Трапеция, равнобокая трапеция, ее свойства и признаки. Прямоугольная трапеция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Средние линии треугольника и трапеции. Центр масс треугольника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6.6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6.7</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Формулы для площади треугольника, параллелограмма, ромба и трапеции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6.8</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Свойства площадей геометрических фигур. Отношение площадей подобных фигур</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6.9</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Вычисление площадей треугольников и многоугольников на клетчатой бумаге</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6.10</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Теорема Пифагора. Применение теоремы Пифагора при решении практических задач</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Вписанные и центральные углы, угол между касательной и хордой. Углы между хордами и секущими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Вписанные и описанные четырехугольники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Взаимное расположение двух окружностей. Касание окружностей. Общие касательные к двум окружностям</w:t>
            </w:r>
          </w:p>
        </w:tc>
      </w:tr>
    </w:tbl>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11.8</w:t>
      </w:r>
    </w:p>
    <w:p w:rsidR="0029216B" w:rsidRDefault="0029216B">
      <w:pPr>
        <w:pStyle w:val="ConsPlusNormal1"/>
        <w:ind w:firstLine="540"/>
        <w:jc w:val="both"/>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требования к результатам освоения основной</w:t>
      </w: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образовательной программы (9 класс)</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 проверяемого результата</w:t>
            </w:r>
          </w:p>
        </w:tc>
        <w:tc>
          <w:tcPr>
            <w:tcW w:w="8000"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Числа и вычисления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Сравнивать и упорядочивать рациональные и иррациональные числа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Уравнения и неравенства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2.2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неравенства при решении различных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Функции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 y = kx, y = kx + b</w:t>
            </w:r>
            <w:proofErr w:type="gramStart"/>
            <w:r w:rsidRPr="00CA29A3">
              <w:rPr>
                <w:rFonts w:ascii="Times New Roman" w:hAnsi="Times New Roman" w:cs="Times New Roman"/>
                <w:sz w:val="24"/>
                <w:szCs w:val="24"/>
              </w:rPr>
              <w:t xml:space="preserve">, </w:t>
            </w:r>
            <w:r w:rsidRPr="00CA29A3">
              <w:rPr>
                <w:rFonts w:ascii="Times New Roman" w:hAnsi="Times New Roman" w:cs="Times New Roman"/>
                <w:noProof/>
                <w:position w:val="-20"/>
                <w:sz w:val="24"/>
                <w:szCs w:val="24"/>
              </w:rPr>
              <w:drawing>
                <wp:inline distT="0" distB="0" distL="0" distR="0">
                  <wp:extent cx="390525" cy="39052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A29A3">
              <w:rPr>
                <w:rFonts w:ascii="Times New Roman" w:hAnsi="Times New Roman" w:cs="Times New Roman"/>
                <w:sz w:val="24"/>
                <w:szCs w:val="24"/>
              </w:rPr>
              <w:t>,</w:t>
            </w:r>
            <w:proofErr w:type="gramEnd"/>
            <w:r w:rsidRPr="00CA29A3">
              <w:rPr>
                <w:rFonts w:ascii="Times New Roman" w:hAnsi="Times New Roman" w:cs="Times New Roman"/>
                <w:sz w:val="24"/>
                <w:szCs w:val="24"/>
              </w:rPr>
              <w:t xml:space="preserve"> y = ax</w:t>
            </w:r>
            <w:r w:rsidRPr="00CA29A3">
              <w:rPr>
                <w:rFonts w:ascii="Times New Roman" w:hAnsi="Times New Roman" w:cs="Times New Roman"/>
                <w:sz w:val="24"/>
                <w:szCs w:val="24"/>
                <w:vertAlign w:val="superscript"/>
              </w:rPr>
              <w:t>2</w:t>
            </w:r>
            <w:r w:rsidRPr="00CA29A3">
              <w:rPr>
                <w:rFonts w:ascii="Times New Roman" w:hAnsi="Times New Roman" w:cs="Times New Roman"/>
                <w:sz w:val="24"/>
                <w:szCs w:val="24"/>
              </w:rPr>
              <w:t xml:space="preserve"> + bx + c в зависимости от значений коэффициентов, описывать свойства функций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Показывать схематически расположение на координатной плоскости графиков функций </w:t>
            </w:r>
            <w:proofErr w:type="gramStart"/>
            <w:r w:rsidRPr="00CA29A3">
              <w:rPr>
                <w:rFonts w:ascii="Times New Roman" w:hAnsi="Times New Roman" w:cs="Times New Roman"/>
                <w:sz w:val="24"/>
                <w:szCs w:val="24"/>
              </w:rPr>
              <w:t xml:space="preserve">вида </w:t>
            </w:r>
            <w:r w:rsidRPr="00CA29A3">
              <w:rPr>
                <w:rFonts w:ascii="Times New Roman" w:hAnsi="Times New Roman" w:cs="Times New Roman"/>
                <w:noProof/>
                <w:position w:val="-8"/>
                <w:sz w:val="24"/>
                <w:szCs w:val="24"/>
              </w:rPr>
              <w:drawing>
                <wp:inline distT="0" distB="0" distL="0" distR="0">
                  <wp:extent cx="485775" cy="2381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CA29A3">
              <w:rPr>
                <w:rFonts w:ascii="Times New Roman" w:hAnsi="Times New Roman" w:cs="Times New Roman"/>
                <w:sz w:val="24"/>
                <w:szCs w:val="24"/>
              </w:rPr>
              <w:t>,</w:t>
            </w:r>
            <w:proofErr w:type="gramEnd"/>
            <w:r w:rsidRPr="00CA29A3">
              <w:rPr>
                <w:rFonts w:ascii="Times New Roman" w:hAnsi="Times New Roman" w:cs="Times New Roman"/>
                <w:sz w:val="24"/>
                <w:szCs w:val="24"/>
              </w:rPr>
              <w:t xml:space="preserve"> y = |x| и описывать свойства функций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Арифметическая и геометрическая прогрессии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Распознавать арифметическую и геометрическую прогрессии при разных способах задания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Изображать члены последовательности точками на координатной плоскости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Вероятность и статистика</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5.1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Находить частоты значений и частоты события, в том числе пользуясь результатами проведенных измерений и наблюдений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Иметь представление о случайной величине и о распределении вероятностей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Геометрия</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6.8</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6.9</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tc>
      </w:tr>
      <w:tr w:rsidR="0029216B" w:rsidRPr="00CA29A3" w:rsidTr="00CA29A3">
        <w:tc>
          <w:tcPr>
            <w:tcW w:w="1701"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6.10</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11.9</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элементы содержания (9 класс)</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w:t>
            </w:r>
          </w:p>
        </w:tc>
        <w:tc>
          <w:tcPr>
            <w:tcW w:w="8624"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Проверяемый элемент содержания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Числа и вычисления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Рациональные числа, иррациональные числа, конечные и бесконечные десятичные дроби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1.3</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Арифметические действия с действительными числами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1.4</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Уравнения и неравенства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Уравнения с одной переменной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2.2</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Линейное уравнение. Решение уравнений, сводящихся к линейным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2.3</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Квадратное уравнение. Решение уравнений, сводящихся к квадратным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2.4</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Биквадратное уравнение. Примеры решения уравнений третьей и четвертой степеней разложением на множители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2.5</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дробно-рациональных уравнений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2.6</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Системы уравнений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2.7</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Уравнение с двумя переменными и его график</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2.8</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систем двух линейных уравнений с двумя переменными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2.9</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систем двух уравнений, одно из которых линейное, а другое - второй степени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2.10</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Графическая интерпретация системы уравнений с двумя переменными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2.11</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текстовых задач алгебраическим способом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2.12</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Числовые неравенства и их свойства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2.13</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линейных неравенств с одной переменной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2.14</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систем линейных неравенств с одной переменной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2.15</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Квадратные неравенства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2.16</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Графическая интерпретация неравенств и систем неравенств с двумя переменными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Функции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Квадратичная функция, ее график и свойства. Парабола, координаты вершины параболы, ось симметрии параболы</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3.2</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Графики функций y = kx, y = kx + b и их свойства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3.3</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Графики </w:t>
            </w:r>
            <w:proofErr w:type="gramStart"/>
            <w:r w:rsidRPr="00CA29A3">
              <w:rPr>
                <w:rFonts w:ascii="Times New Roman" w:hAnsi="Times New Roman" w:cs="Times New Roman"/>
                <w:sz w:val="24"/>
                <w:szCs w:val="24"/>
              </w:rPr>
              <w:t xml:space="preserve">функций </w:t>
            </w:r>
            <w:r w:rsidRPr="00CA29A3">
              <w:rPr>
                <w:rFonts w:ascii="Times New Roman" w:hAnsi="Times New Roman" w:cs="Times New Roman"/>
                <w:noProof/>
                <w:position w:val="-20"/>
                <w:sz w:val="24"/>
                <w:szCs w:val="24"/>
              </w:rPr>
              <w:drawing>
                <wp:inline distT="0" distB="0" distL="0" distR="0">
                  <wp:extent cx="390525" cy="39052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A29A3">
              <w:rPr>
                <w:rFonts w:ascii="Times New Roman" w:hAnsi="Times New Roman" w:cs="Times New Roman"/>
                <w:sz w:val="24"/>
                <w:szCs w:val="24"/>
              </w:rPr>
              <w:t>,</w:t>
            </w:r>
            <w:proofErr w:type="gramEnd"/>
            <w:r w:rsidRPr="00CA29A3">
              <w:rPr>
                <w:rFonts w:ascii="Times New Roman" w:hAnsi="Times New Roman" w:cs="Times New Roman"/>
                <w:sz w:val="24"/>
                <w:szCs w:val="24"/>
              </w:rPr>
              <w:t xml:space="preserve"> y = x</w:t>
            </w:r>
            <w:r w:rsidRPr="00CA29A3">
              <w:rPr>
                <w:rFonts w:ascii="Times New Roman" w:hAnsi="Times New Roman" w:cs="Times New Roman"/>
                <w:sz w:val="24"/>
                <w:szCs w:val="24"/>
                <w:vertAlign w:val="superscript"/>
              </w:rPr>
              <w:t>3</w:t>
            </w:r>
            <w:r w:rsidRPr="00CA29A3">
              <w:rPr>
                <w:rFonts w:ascii="Times New Roman" w:hAnsi="Times New Roman" w:cs="Times New Roman"/>
                <w:sz w:val="24"/>
                <w:szCs w:val="24"/>
              </w:rPr>
              <w:t xml:space="preserve"> и их свойства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3.4</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Графики </w:t>
            </w:r>
            <w:proofErr w:type="gramStart"/>
            <w:r w:rsidRPr="00CA29A3">
              <w:rPr>
                <w:rFonts w:ascii="Times New Roman" w:hAnsi="Times New Roman" w:cs="Times New Roman"/>
                <w:sz w:val="24"/>
                <w:szCs w:val="24"/>
              </w:rPr>
              <w:t xml:space="preserve">функций </w:t>
            </w:r>
            <w:r w:rsidRPr="00CA29A3">
              <w:rPr>
                <w:rFonts w:ascii="Times New Roman" w:hAnsi="Times New Roman" w:cs="Times New Roman"/>
                <w:noProof/>
                <w:position w:val="-8"/>
                <w:sz w:val="24"/>
                <w:szCs w:val="24"/>
              </w:rPr>
              <w:drawing>
                <wp:inline distT="0" distB="0" distL="0" distR="0">
                  <wp:extent cx="485775" cy="23812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CA29A3">
              <w:rPr>
                <w:rFonts w:ascii="Times New Roman" w:hAnsi="Times New Roman" w:cs="Times New Roman"/>
                <w:sz w:val="24"/>
                <w:szCs w:val="24"/>
              </w:rPr>
              <w:t>,</w:t>
            </w:r>
            <w:proofErr w:type="gramEnd"/>
            <w:r w:rsidRPr="00CA29A3">
              <w:rPr>
                <w:rFonts w:ascii="Times New Roman" w:hAnsi="Times New Roman" w:cs="Times New Roman"/>
                <w:sz w:val="24"/>
                <w:szCs w:val="24"/>
              </w:rPr>
              <w:t xml:space="preserve"> y = |x| и их свойства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Числовые последовательности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Определение и способы задания числовых последовательностей. Задание последовательности рекуррентной формулой и формулой n-го члена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4.2</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Арифметическая прогрессия. Формулы n-го члена арифметической прогрессии, суммы первых n членов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4.3</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Геометрическая прогрессия. Формулы n-го члена геометрической прогрессии, суммы первых n членов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4.4</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4.5</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Сложные проценты</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Вероятность и статистика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5.1</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5.2</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Перестановки и факториал</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5.3</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Сочетания и число сочетаний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5.4</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Треугольник Паскаля. Решение задач с использованием комбинаторики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5.5</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5.6</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Испытание. Успех и неудача. Серия испытаний до первого успеха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5.7</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Серия испытаний Бернулли. Вероятности событий в серии испытаний Бернулли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5.8</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Случайная величина и распределение вероятностей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5.9</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Математическое ожидание и дисперсия. Примеры математического ожидания как теоретического среднего значения величины</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5.10</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Математическое ожидание и дисперсия случайной величины "число успехов в серии испытаний Бернулли"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5.11</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Геометрия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6.2</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6.3</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Преобразование подобия. Подобие соответственных элементов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6.4</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6.5</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6.6</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Координаты вектора. Скалярное произведение векторов, применение для нахождения длин и углов</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6.7</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6.8</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Правильные многоугольники</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6.9</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Длина окружности. Градусная и радианная мера угла, вычисление длин дуг окружностей</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6.10</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Площадь круга, сектора, сегмента</w:t>
            </w:r>
          </w:p>
        </w:tc>
      </w:tr>
      <w:tr w:rsidR="0029216B" w:rsidRPr="00CA29A3" w:rsidTr="00CA29A3">
        <w:tc>
          <w:tcPr>
            <w:tcW w:w="1077" w:type="dxa"/>
            <w:vAlign w:val="center"/>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6.11</w:t>
            </w:r>
          </w:p>
        </w:tc>
        <w:tc>
          <w:tcPr>
            <w:tcW w:w="8624" w:type="dxa"/>
            <w:vAlign w:val="center"/>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tc>
      </w:tr>
    </w:tbl>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CA29A3" w:rsidP="00CA29A3">
      <w:pPr>
        <w:pStyle w:val="ConsPlusNormal1"/>
        <w:jc w:val="both"/>
        <w:rPr>
          <w:rFonts w:ascii="Times New Roman" w:hAnsi="Times New Roman" w:cs="Times New Roman"/>
          <w:sz w:val="24"/>
          <w:szCs w:val="24"/>
        </w:rPr>
      </w:pPr>
      <w:r>
        <w:rPr>
          <w:rFonts w:ascii="Times New Roman" w:hAnsi="Times New Roman" w:cs="Times New Roman"/>
          <w:sz w:val="24"/>
          <w:szCs w:val="24"/>
        </w:rPr>
        <w:t>16.</w:t>
      </w:r>
      <w:r w:rsidR="00AE75ED" w:rsidRPr="00CA29A3">
        <w:rPr>
          <w:rFonts w:ascii="Times New Roman" w:hAnsi="Times New Roman" w:cs="Times New Roman"/>
          <w:sz w:val="24"/>
          <w:szCs w:val="24"/>
        </w:rPr>
        <w:t xml:space="preserve"> Для проведения основного государственного экзамена по математике (далее - ОГЭ по </w:t>
      </w:r>
      <w:r w:rsidR="00AE75ED" w:rsidRPr="00CA29A3">
        <w:rPr>
          <w:rFonts w:ascii="Times New Roman" w:hAnsi="Times New Roman" w:cs="Times New Roman"/>
          <w:sz w:val="24"/>
          <w:szCs w:val="24"/>
        </w:rPr>
        <w:lastRenderedPageBreak/>
        <w:t>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11.10</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на ОГЭ по математике требования</w:t>
      </w: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 результатам освоения основной образовательной программы</w:t>
      </w: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основного общего образования</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 проверяемого требования</w:t>
            </w:r>
          </w:p>
        </w:tc>
        <w:tc>
          <w:tcPr>
            <w:tcW w:w="8000"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Умение оперировать понятиями: функция, график функции, нули функции, </w:t>
            </w:r>
            <w:r w:rsidRPr="00CA29A3">
              <w:rPr>
                <w:rFonts w:ascii="Times New Roman" w:hAnsi="Times New Roman" w:cs="Times New Roman"/>
                <w:sz w:val="24"/>
                <w:szCs w:val="24"/>
              </w:rPr>
              <w:lastRenderedPageBreak/>
              <w:t>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7</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8</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9</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10</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13</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 xml:space="preserve">Умение оперировать понятиями: прямоугольная система координат; координаты точки, вектор, сумма векторов, произведение вектора на число, </w:t>
            </w:r>
            <w:r w:rsidRPr="00CA29A3">
              <w:rPr>
                <w:rFonts w:ascii="Times New Roman" w:hAnsi="Times New Roman" w:cs="Times New Roman"/>
                <w:sz w:val="24"/>
                <w:szCs w:val="24"/>
              </w:rPr>
              <w:lastRenderedPageBreak/>
              <w:t>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14</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15</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29216B" w:rsidRPr="00CA29A3" w:rsidTr="00CA29A3">
        <w:tc>
          <w:tcPr>
            <w:tcW w:w="1701"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16</w:t>
            </w:r>
          </w:p>
        </w:tc>
        <w:tc>
          <w:tcPr>
            <w:tcW w:w="8000"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right"/>
        <w:rPr>
          <w:rFonts w:ascii="Times New Roman" w:hAnsi="Times New Roman" w:cs="Times New Roman"/>
          <w:sz w:val="24"/>
          <w:szCs w:val="24"/>
        </w:rPr>
      </w:pPr>
      <w:r w:rsidRPr="00CA29A3">
        <w:rPr>
          <w:rFonts w:ascii="Times New Roman" w:hAnsi="Times New Roman" w:cs="Times New Roman"/>
          <w:sz w:val="24"/>
          <w:szCs w:val="24"/>
        </w:rPr>
        <w:t>Таблица 11.11</w:t>
      </w:r>
    </w:p>
    <w:p w:rsidR="0029216B" w:rsidRPr="00CA29A3" w:rsidRDefault="0029216B">
      <w:pPr>
        <w:pStyle w:val="ConsPlusNormal1"/>
        <w:ind w:firstLine="540"/>
        <w:jc w:val="both"/>
        <w:rPr>
          <w:rFonts w:ascii="Times New Roman" w:hAnsi="Times New Roman" w:cs="Times New Roman"/>
          <w:sz w:val="24"/>
          <w:szCs w:val="24"/>
        </w:rPr>
      </w:pP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Перечень элементов содержания, проверяемых на ОГЭ</w:t>
      </w:r>
    </w:p>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по математике</w:t>
      </w:r>
    </w:p>
    <w:p w:rsidR="0029216B" w:rsidRPr="00CA29A3"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Код</w:t>
            </w:r>
          </w:p>
        </w:tc>
        <w:tc>
          <w:tcPr>
            <w:tcW w:w="8624"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Проверяемый элемент содержания</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Числа и вычисления</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Натуральные и целые числа. Признаки делимости целых чисел</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Обыкновенные и десятичные дроби, проценты, бесконечные периодические дроби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Рациональные числа. Арифметические операции с рациональными числами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Действительные числа. Арифметические операции с действительными числами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1.5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Приближенные вычисления, правила округления, прикидка и оценка результата вычислений</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Алгебраические выражения</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2.1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Буквенные выражения (выражения с переменными)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Степень с целым показателем. Степень с рациональным показателем. Свойства степени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Многочлены</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Алгебраическая дробь</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2.5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Уравнения и неравенства</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Целые и дробно-рациональные уравнения. Системы и совокупности уравнений</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Целые и дробно-рациональные неравенства. Системы и совокупности неравенств</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3.3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Решение текстовых задач</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Числовые последовательности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Последовательности, способы задания последовательностей</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4.2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Арифметическая и геометрическая прогрессии. Формула сложных процентов</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Функции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5.1.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Координаты на прямой и плоскости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Координатная прямая</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6.2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Декартовы координаты на плоскости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7</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Геометрия</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7.1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Геометрические фигуры и их свойства</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7.2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Треугольник</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7.3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Многоугольники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7.4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Окружность и круг</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7.5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Измерение геометрических величин</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7.6</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Векторы на плоскости</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8</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Вероятность и статистика</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8.1</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Описательная статистика</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lastRenderedPageBreak/>
              <w:t>8.2</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Вероятность</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8.3</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Комбинаторика</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8.4</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Множества</w:t>
            </w:r>
          </w:p>
        </w:tc>
      </w:tr>
      <w:tr w:rsidR="0029216B" w:rsidRPr="00CA29A3" w:rsidTr="00CA29A3">
        <w:tc>
          <w:tcPr>
            <w:tcW w:w="1077" w:type="dxa"/>
          </w:tcPr>
          <w:p w:rsidR="0029216B" w:rsidRPr="00CA29A3" w:rsidRDefault="00AE75ED">
            <w:pPr>
              <w:pStyle w:val="ConsPlusNormal1"/>
              <w:jc w:val="center"/>
              <w:rPr>
                <w:rFonts w:ascii="Times New Roman" w:hAnsi="Times New Roman" w:cs="Times New Roman"/>
                <w:sz w:val="24"/>
                <w:szCs w:val="24"/>
              </w:rPr>
            </w:pPr>
            <w:r w:rsidRPr="00CA29A3">
              <w:rPr>
                <w:rFonts w:ascii="Times New Roman" w:hAnsi="Times New Roman" w:cs="Times New Roman"/>
                <w:sz w:val="24"/>
                <w:szCs w:val="24"/>
              </w:rPr>
              <w:t>8.5</w:t>
            </w:r>
          </w:p>
        </w:tc>
        <w:tc>
          <w:tcPr>
            <w:tcW w:w="8624" w:type="dxa"/>
          </w:tcPr>
          <w:p w:rsidR="0029216B" w:rsidRPr="00CA29A3" w:rsidRDefault="00AE75ED">
            <w:pPr>
              <w:pStyle w:val="ConsPlusNormal1"/>
              <w:jc w:val="both"/>
              <w:rPr>
                <w:rFonts w:ascii="Times New Roman" w:hAnsi="Times New Roman" w:cs="Times New Roman"/>
                <w:sz w:val="24"/>
                <w:szCs w:val="24"/>
              </w:rPr>
            </w:pPr>
            <w:r w:rsidRPr="00CA29A3">
              <w:rPr>
                <w:rFonts w:ascii="Times New Roman" w:hAnsi="Times New Roman" w:cs="Times New Roman"/>
                <w:sz w:val="24"/>
                <w:szCs w:val="24"/>
              </w:rPr>
              <w:t>Графы</w:t>
            </w:r>
          </w:p>
        </w:tc>
      </w:tr>
    </w:tbl>
    <w:p w:rsidR="0029216B" w:rsidRPr="002E6958" w:rsidRDefault="002E6958" w:rsidP="002E6958">
      <w:pPr>
        <w:pStyle w:val="ConsPlusNormal1"/>
        <w:spacing w:before="200"/>
        <w:jc w:val="right"/>
        <w:rPr>
          <w:rFonts w:ascii="Times New Roman" w:hAnsi="Times New Roman" w:cs="Times New Roman"/>
          <w:sz w:val="24"/>
          <w:szCs w:val="24"/>
        </w:rPr>
      </w:pPr>
      <w:r>
        <w:rPr>
          <w:rFonts w:ascii="Times New Roman" w:hAnsi="Times New Roman" w:cs="Times New Roman"/>
          <w:sz w:val="24"/>
          <w:szCs w:val="24"/>
        </w:rPr>
        <w:t>"</w:t>
      </w:r>
    </w:p>
    <w:p w:rsidR="0029216B" w:rsidRPr="002E6958" w:rsidRDefault="002E6958" w:rsidP="002E6958">
      <w:pPr>
        <w:pStyle w:val="ConsPlusNormal1"/>
        <w:spacing w:before="200"/>
        <w:jc w:val="both"/>
        <w:rPr>
          <w:rFonts w:ascii="Times New Roman" w:hAnsi="Times New Roman" w:cs="Times New Roman"/>
          <w:sz w:val="24"/>
          <w:szCs w:val="24"/>
        </w:rPr>
      </w:pPr>
      <w:r w:rsidRPr="002E6958">
        <w:rPr>
          <w:rFonts w:ascii="Times New Roman" w:hAnsi="Times New Roman" w:cs="Times New Roman"/>
          <w:sz w:val="24"/>
          <w:szCs w:val="24"/>
        </w:rPr>
        <w:t>17.</w:t>
      </w:r>
      <w:r w:rsidR="00AE75ED" w:rsidRPr="002E6958">
        <w:rPr>
          <w:rFonts w:ascii="Times New Roman" w:hAnsi="Times New Roman" w:cs="Times New Roman"/>
          <w:sz w:val="24"/>
          <w:szCs w:val="24"/>
        </w:rPr>
        <w:t xml:space="preserve">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w:t>
      </w:r>
      <w:r>
        <w:rPr>
          <w:rFonts w:ascii="Times New Roman" w:hAnsi="Times New Roman" w:cs="Times New Roman"/>
          <w:sz w:val="24"/>
          <w:szCs w:val="24"/>
        </w:rPr>
        <w:t>льной образовательной нагрузке.</w:t>
      </w:r>
    </w:p>
    <w:p w:rsidR="002E6958" w:rsidRDefault="002E6958" w:rsidP="002E6958">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18. </w:t>
      </w:r>
      <w:r w:rsidR="00AE75ED" w:rsidRPr="002E6958">
        <w:rPr>
          <w:rFonts w:ascii="Times New Roman" w:hAnsi="Times New Roman" w:cs="Times New Roman"/>
          <w:sz w:val="24"/>
          <w:szCs w:val="24"/>
        </w:rPr>
        <w:t>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в рамках соблюдения гигиенических нормативов к недел</w:t>
      </w:r>
      <w:r>
        <w:rPr>
          <w:rFonts w:ascii="Times New Roman" w:hAnsi="Times New Roman" w:cs="Times New Roman"/>
          <w:sz w:val="24"/>
          <w:szCs w:val="24"/>
        </w:rPr>
        <w:t>ьной образовательной нагрузке.</w:t>
      </w:r>
    </w:p>
    <w:p w:rsidR="002E6958" w:rsidRDefault="002E6958" w:rsidP="002E6958">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19. </w:t>
      </w:r>
      <w:r w:rsidR="00AE75ED" w:rsidRPr="002E6958">
        <w:rPr>
          <w:rFonts w:ascii="Times New Roman" w:hAnsi="Times New Roman" w:cs="Times New Roman"/>
          <w:sz w:val="24"/>
          <w:szCs w:val="24"/>
        </w:rPr>
        <w:t>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геометрии, в рамках соблюдения гигиенических нормативов к недел</w:t>
      </w:r>
      <w:r>
        <w:rPr>
          <w:rFonts w:ascii="Times New Roman" w:hAnsi="Times New Roman" w:cs="Times New Roman"/>
          <w:sz w:val="24"/>
          <w:szCs w:val="24"/>
        </w:rPr>
        <w:t>ьной образовательной нагрузке.</w:t>
      </w:r>
    </w:p>
    <w:p w:rsidR="002E6958" w:rsidRDefault="002E6958" w:rsidP="002E6958">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20. </w:t>
      </w:r>
      <w:r w:rsidR="00AE75ED" w:rsidRPr="002E6958">
        <w:rPr>
          <w:rFonts w:ascii="Times New Roman" w:hAnsi="Times New Roman" w:cs="Times New Roman"/>
          <w:sz w:val="24"/>
          <w:szCs w:val="24"/>
        </w:rPr>
        <w:t>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вероятности и статистики, в рамках соблюдения гигиенических нормативов к недел</w:t>
      </w:r>
      <w:r>
        <w:rPr>
          <w:rFonts w:ascii="Times New Roman" w:hAnsi="Times New Roman" w:cs="Times New Roman"/>
          <w:sz w:val="24"/>
          <w:szCs w:val="24"/>
        </w:rPr>
        <w:t>ьной образовательной нагрузке.</w:t>
      </w:r>
    </w:p>
    <w:p w:rsidR="0029216B" w:rsidRPr="002E6958" w:rsidRDefault="002E6958" w:rsidP="002E6958">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21.</w:t>
      </w:r>
      <w:r w:rsidR="00AE75ED" w:rsidRPr="002E6958">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rsidR="0029216B" w:rsidRDefault="0029216B">
      <w:pPr>
        <w:pStyle w:val="ConsPlusNormal1"/>
        <w:ind w:firstLine="540"/>
        <w:jc w:val="both"/>
      </w:pPr>
    </w:p>
    <w:p w:rsidR="0029216B" w:rsidRDefault="00AE75ED">
      <w:pPr>
        <w:pStyle w:val="ConsPlusNormal1"/>
        <w:jc w:val="right"/>
      </w:pPr>
      <w:r>
        <w:t>Таблица 12</w:t>
      </w:r>
    </w:p>
    <w:p w:rsidR="0029216B" w:rsidRDefault="0029216B">
      <w:pPr>
        <w:pStyle w:val="ConsPlusNormal1"/>
        <w:ind w:firstLine="540"/>
        <w:jc w:val="both"/>
      </w:pPr>
    </w:p>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Проверяемые требования к результатам освоения основной</w:t>
      </w:r>
    </w:p>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образовательной программы (7 класс)</w:t>
      </w:r>
    </w:p>
    <w:p w:rsidR="0029216B" w:rsidRPr="00276386"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Код проверяемого результата</w:t>
            </w:r>
          </w:p>
        </w:tc>
        <w:tc>
          <w:tcPr>
            <w:tcW w:w="8000"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 теме "Цифровая грамотность"</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1.2</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lastRenderedPageBreak/>
              <w:t>1.3</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1.4</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Соотносить характеристики компьютера с задачами, решаемыми с его помощью</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1.5</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1.6</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1.7</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 xml:space="preserve">Искать информацию в Интернете (в том </w:t>
            </w:r>
            <w:proofErr w:type="gramStart"/>
            <w:r w:rsidRPr="00276386">
              <w:rPr>
                <w:rFonts w:ascii="Times New Roman" w:hAnsi="Times New Roman" w:cs="Times New Roman"/>
                <w:sz w:val="24"/>
                <w:szCs w:val="24"/>
              </w:rPr>
              <w:t>числе по ключевым словам</w:t>
            </w:r>
            <w:proofErr w:type="gramEnd"/>
            <w:r w:rsidRPr="00276386">
              <w:rPr>
                <w:rFonts w:ascii="Times New Roman" w:hAnsi="Times New Roman" w:cs="Times New Roman"/>
                <w:sz w:val="24"/>
                <w:szCs w:val="24"/>
              </w:rPr>
              <w:t>,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1.8</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Понимать структуру адресов веб-ресурсов</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1.9</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Использовать современные сервисы интернет-коммуникаций</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1.10</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1.11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 теме "Теоретические основы информатики"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2.2</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2.3</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Оценивать и сравнивать размеры текстовых, графических, звуковых файлов и видеофайлов</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 теме "Информационные технологии"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tc>
      </w:tr>
    </w:tbl>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AE75ED">
      <w:pPr>
        <w:pStyle w:val="ConsPlusNormal1"/>
        <w:jc w:val="right"/>
        <w:rPr>
          <w:rFonts w:ascii="Times New Roman" w:hAnsi="Times New Roman" w:cs="Times New Roman"/>
          <w:sz w:val="24"/>
          <w:szCs w:val="24"/>
        </w:rPr>
      </w:pPr>
      <w:r w:rsidRPr="00276386">
        <w:rPr>
          <w:rFonts w:ascii="Times New Roman" w:hAnsi="Times New Roman" w:cs="Times New Roman"/>
          <w:sz w:val="24"/>
          <w:szCs w:val="24"/>
        </w:rPr>
        <w:t>Таблица 12.1</w:t>
      </w:r>
    </w:p>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Проверяемые элементы содержания (7 класс)</w:t>
      </w:r>
    </w:p>
    <w:p w:rsidR="0029216B" w:rsidRPr="00276386"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Код</w:t>
            </w:r>
          </w:p>
        </w:tc>
        <w:tc>
          <w:tcPr>
            <w:tcW w:w="8624"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Проверяемый элемент содержания</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Цифровая грамотность</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1.4</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1.5</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1.6</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Принципы построения файловых систем. Полное имя файла (папки, каталога). Путь к файлу (папке, каталогу)</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1.7</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1.8</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Архивация данных. Использование программ-архиваторов</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1.9</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Компьютерные вирусы и другие вредоносные программы. Программы для защиты от вирусов</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1.10</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276386">
              <w:rPr>
                <w:rFonts w:ascii="Times New Roman" w:hAnsi="Times New Roman" w:cs="Times New Roman"/>
                <w:sz w:val="24"/>
                <w:szCs w:val="24"/>
              </w:rPr>
              <w:t>информации по ключевым словам</w:t>
            </w:r>
            <w:proofErr w:type="gramEnd"/>
            <w:r w:rsidRPr="00276386">
              <w:rPr>
                <w:rFonts w:ascii="Times New Roman" w:hAnsi="Times New Roman" w:cs="Times New Roman"/>
                <w:sz w:val="24"/>
                <w:szCs w:val="24"/>
              </w:rPr>
              <w:t xml:space="preserve"> и по изображению. Достоверность информации, полученной из Интернета</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lastRenderedPageBreak/>
              <w:t>1.11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Современные сервисы интернет-коммуникаций</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1.12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Теоретические основы информатики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2.4</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2.5</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Двоичный код. Представление данных в компьютере как текстов в двоичном алфавите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2.6</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Информационный объем данных. Бит - минимальная единица количества информации - двоичный разряд. Байт, килобайт, мегабайт, гигабайт</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2.7</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Скорость передачи данных. Единицы скорости передачи данных. Искажение информации при передаче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2.8</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2.9</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2.10</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Информационные технологии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Текстовые документы и их структурные элементы (страница, абзац, строка, слово, символ)</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lastRenderedPageBreak/>
              <w:t>3.2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3.4</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3.5</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и формул</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3.6</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Параметры страницы, нумерация страниц. Добавление в документ колонтитулов, ссылок</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3.7</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3.8</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3.9</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3.10</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3.11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3.12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Добавление на слайд аудиовизуальных данных. Анимация. Гиперссылки</w:t>
            </w:r>
          </w:p>
        </w:tc>
      </w:tr>
    </w:tbl>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AE75ED">
      <w:pPr>
        <w:pStyle w:val="ConsPlusNormal1"/>
        <w:jc w:val="right"/>
        <w:rPr>
          <w:rFonts w:ascii="Times New Roman" w:hAnsi="Times New Roman" w:cs="Times New Roman"/>
          <w:sz w:val="24"/>
          <w:szCs w:val="24"/>
        </w:rPr>
      </w:pPr>
      <w:r w:rsidRPr="00276386">
        <w:rPr>
          <w:rFonts w:ascii="Times New Roman" w:hAnsi="Times New Roman" w:cs="Times New Roman"/>
          <w:sz w:val="24"/>
          <w:szCs w:val="24"/>
        </w:rPr>
        <w:t>Таблица 12.2</w:t>
      </w:r>
    </w:p>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Проверяемые требования к результатам освоения основной</w:t>
      </w:r>
    </w:p>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образовательной программы (8 класс)</w:t>
      </w:r>
    </w:p>
    <w:p w:rsidR="0029216B" w:rsidRPr="00276386"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Код проверяемого результата</w:t>
            </w:r>
          </w:p>
        </w:tc>
        <w:tc>
          <w:tcPr>
            <w:tcW w:w="8000"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 теме "Теоретические основы информатики"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Пояснять на примерах различия между позиционными и непозиционными системами счисления</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lastRenderedPageBreak/>
              <w:t>1.2</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1.3</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Раскрывать смысл понятий "высказывание", "логическая операция", "логическое выражение"</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1.4</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 теме "Алгоритмы и программирование"</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2.2</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Описывать алгоритм решения задачи различными способами, в том числе в виде блок-схемы</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2.3</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2.4</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2.5</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Использовать при разработке программ логические значения, операции и выражения с ними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2.6</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2.7</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AE75ED">
      <w:pPr>
        <w:pStyle w:val="ConsPlusNormal1"/>
        <w:jc w:val="right"/>
        <w:rPr>
          <w:rFonts w:ascii="Times New Roman" w:hAnsi="Times New Roman" w:cs="Times New Roman"/>
          <w:sz w:val="24"/>
          <w:szCs w:val="24"/>
        </w:rPr>
      </w:pPr>
      <w:r w:rsidRPr="00276386">
        <w:rPr>
          <w:rFonts w:ascii="Times New Roman" w:hAnsi="Times New Roman" w:cs="Times New Roman"/>
          <w:sz w:val="24"/>
          <w:szCs w:val="24"/>
        </w:rPr>
        <w:t>Таблица 12.3</w:t>
      </w:r>
    </w:p>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Проверяемые элементы содержания (8 класс)</w:t>
      </w:r>
    </w:p>
    <w:p w:rsidR="0029216B" w:rsidRPr="00276386"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Код</w:t>
            </w:r>
          </w:p>
        </w:tc>
        <w:tc>
          <w:tcPr>
            <w:tcW w:w="8624"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Проверяемый элемент содержания</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Теоретические основы информатики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lastRenderedPageBreak/>
              <w:t>1.2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Римская система счисления</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1.4</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Арифметические операции в двоичной системе счисления</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1.5</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1.6</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Логические выражения. Правила записи логических выражений. Построение таблиц истинности логических выражений</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1.7</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Логические элементы. Знакомство с логическими основами компьютера</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Алгоритмы и программирование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Понятие алгоритма. Исполнители алгоритмов. Алгоритм как план управления исполнителем</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Свойства алгоритма. Способы записи алгоритма (словесный, в виде блок-схемы, программа)</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2.4</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2.5</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 xml:space="preserve">Конструкция "повторение": циклы с заданным числом повторений, с условием выполнения, </w:t>
            </w:r>
            <w:proofErr w:type="gramStart"/>
            <w:r w:rsidRPr="00276386">
              <w:rPr>
                <w:rFonts w:ascii="Times New Roman" w:hAnsi="Times New Roman" w:cs="Times New Roman"/>
                <w:sz w:val="24"/>
                <w:szCs w:val="24"/>
              </w:rPr>
              <w:t>с переменной цикла</w:t>
            </w:r>
            <w:proofErr w:type="gramEnd"/>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2.6</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2.7</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2.8</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Переменная: тип, имя, значение. Целые, вещественные и символьные переменные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2.9</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 xml:space="preserve">Оператор присваивания. Арифметические выражения и порядок их вычисления. </w:t>
            </w:r>
            <w:r w:rsidRPr="00276386">
              <w:rPr>
                <w:rFonts w:ascii="Times New Roman" w:hAnsi="Times New Roman" w:cs="Times New Roman"/>
                <w:sz w:val="24"/>
                <w:szCs w:val="24"/>
              </w:rPr>
              <w:lastRenderedPageBreak/>
              <w:t>Операции с целыми числами: целочисленное деление, остаток от деления. Проверка делимости одного целого числа на другое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lastRenderedPageBreak/>
              <w:t>2.10</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2.14</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2.15</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AE75ED">
      <w:pPr>
        <w:pStyle w:val="ConsPlusNormal1"/>
        <w:jc w:val="right"/>
        <w:rPr>
          <w:rFonts w:ascii="Times New Roman" w:hAnsi="Times New Roman" w:cs="Times New Roman"/>
          <w:sz w:val="24"/>
          <w:szCs w:val="24"/>
        </w:rPr>
      </w:pPr>
      <w:r w:rsidRPr="00276386">
        <w:rPr>
          <w:rFonts w:ascii="Times New Roman" w:hAnsi="Times New Roman" w:cs="Times New Roman"/>
          <w:sz w:val="24"/>
          <w:szCs w:val="24"/>
        </w:rPr>
        <w:t>Таблица 12.4</w:t>
      </w:r>
    </w:p>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Проверяемые требования к результатам освоения основной</w:t>
      </w:r>
    </w:p>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образовательной программы (9 класс)</w:t>
      </w:r>
    </w:p>
    <w:p w:rsidR="0029216B" w:rsidRPr="00276386"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Код проверяемого результата</w:t>
            </w:r>
          </w:p>
        </w:tc>
        <w:tc>
          <w:tcPr>
            <w:tcW w:w="8000"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 теме "Цифровая грамотность"</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1.2</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1.3</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w:t>
            </w:r>
            <w:r w:rsidRPr="00276386">
              <w:rPr>
                <w:rFonts w:ascii="Times New Roman" w:hAnsi="Times New Roman" w:cs="Times New Roman"/>
                <w:sz w:val="24"/>
                <w:szCs w:val="24"/>
              </w:rPr>
              <w:lastRenderedPageBreak/>
              <w:t>опасность вредоносного кода)</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lastRenderedPageBreak/>
              <w:t>1.4</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 теме "Теоретические основы информатики"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2.2</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 теме "Алгоритмы и программирование"</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3.2</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4</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 теме "Информационные технологии"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4.1</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4.2</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4.3</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29216B" w:rsidRPr="00276386" w:rsidTr="00276386">
        <w:tc>
          <w:tcPr>
            <w:tcW w:w="1701"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4.4</w:t>
            </w:r>
          </w:p>
        </w:tc>
        <w:tc>
          <w:tcPr>
            <w:tcW w:w="8000"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tc>
      </w:tr>
    </w:tbl>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AE75ED">
      <w:pPr>
        <w:pStyle w:val="ConsPlusNormal1"/>
        <w:jc w:val="right"/>
        <w:rPr>
          <w:rFonts w:ascii="Times New Roman" w:hAnsi="Times New Roman" w:cs="Times New Roman"/>
          <w:sz w:val="24"/>
          <w:szCs w:val="24"/>
        </w:rPr>
      </w:pPr>
      <w:r w:rsidRPr="00276386">
        <w:rPr>
          <w:rFonts w:ascii="Times New Roman" w:hAnsi="Times New Roman" w:cs="Times New Roman"/>
          <w:sz w:val="24"/>
          <w:szCs w:val="24"/>
        </w:rPr>
        <w:t>Таблица 12.5</w:t>
      </w:r>
    </w:p>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Проверяемые элементы содержания (9 класс)</w:t>
      </w:r>
    </w:p>
    <w:p w:rsidR="0029216B" w:rsidRPr="00276386"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Код</w:t>
            </w:r>
          </w:p>
        </w:tc>
        <w:tc>
          <w:tcPr>
            <w:tcW w:w="8624"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Проверяемый элемент содержания</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lastRenderedPageBreak/>
              <w:t>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Цифровая грамотность</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1.3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Теоретические основы информатики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Табличные модели. Таблица как представление отношения</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Базы данных. Отбор в таблице строк, удовлетворяющих заданному условию</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2.4</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2.5</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2.6</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2.7</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Алгоритмы и программирование</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 xml:space="preserve">Разбиение задачи на подзадачи. Составление алгоритмов и программ с </w:t>
            </w:r>
            <w:r w:rsidRPr="00276386">
              <w:rPr>
                <w:rFonts w:ascii="Times New Roman" w:hAnsi="Times New Roman" w:cs="Times New Roman"/>
                <w:sz w:val="24"/>
                <w:szCs w:val="24"/>
              </w:rPr>
              <w:lastRenderedPageBreak/>
              <w:t>использованием ветвлений, циклов и вспомогательных алгоритмов для управления исполнителем или другими исполнителями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lastRenderedPageBreak/>
              <w:t>3.2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3.4</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4</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Информационные технологии</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4.1</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4.2</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Преобразование формул при копировании. Относительная, абсолютная и смешанная адресация</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4.3</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29216B" w:rsidRPr="00276386" w:rsidTr="00276386">
        <w:tc>
          <w:tcPr>
            <w:tcW w:w="1077" w:type="dxa"/>
          </w:tcPr>
          <w:p w:rsidR="0029216B" w:rsidRPr="00276386" w:rsidRDefault="00AE75ED">
            <w:pPr>
              <w:pStyle w:val="ConsPlusNormal1"/>
              <w:jc w:val="center"/>
              <w:rPr>
                <w:rFonts w:ascii="Times New Roman" w:hAnsi="Times New Roman" w:cs="Times New Roman"/>
                <w:sz w:val="24"/>
                <w:szCs w:val="24"/>
              </w:rPr>
            </w:pPr>
            <w:r w:rsidRPr="00276386">
              <w:rPr>
                <w:rFonts w:ascii="Times New Roman" w:hAnsi="Times New Roman" w:cs="Times New Roman"/>
                <w:sz w:val="24"/>
                <w:szCs w:val="24"/>
              </w:rPr>
              <w:t>4.4</w:t>
            </w:r>
          </w:p>
        </w:tc>
        <w:tc>
          <w:tcPr>
            <w:tcW w:w="8624" w:type="dxa"/>
          </w:tcPr>
          <w:p w:rsidR="0029216B" w:rsidRPr="00276386" w:rsidRDefault="00AE75ED">
            <w:pPr>
              <w:pStyle w:val="ConsPlusNormal1"/>
              <w:jc w:val="both"/>
              <w:rPr>
                <w:rFonts w:ascii="Times New Roman" w:hAnsi="Times New Roman" w:cs="Times New Roman"/>
                <w:sz w:val="24"/>
                <w:szCs w:val="24"/>
              </w:rPr>
            </w:pPr>
            <w:r w:rsidRPr="00276386">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276386" w:rsidP="00276386">
      <w:pPr>
        <w:pStyle w:val="ConsPlusNormal1"/>
        <w:jc w:val="both"/>
        <w:rPr>
          <w:rFonts w:ascii="Times New Roman" w:hAnsi="Times New Roman" w:cs="Times New Roman"/>
          <w:sz w:val="24"/>
          <w:szCs w:val="24"/>
        </w:rPr>
      </w:pPr>
      <w:r>
        <w:rPr>
          <w:rFonts w:ascii="Times New Roman" w:hAnsi="Times New Roman" w:cs="Times New Roman"/>
          <w:sz w:val="24"/>
          <w:szCs w:val="24"/>
        </w:rPr>
        <w:t xml:space="preserve">22. </w:t>
      </w:r>
      <w:r w:rsidR="00AE75ED" w:rsidRPr="00276386">
        <w:rPr>
          <w:rFonts w:ascii="Times New Roman" w:hAnsi="Times New Roman" w:cs="Times New Roman"/>
          <w:sz w:val="24"/>
          <w:szCs w:val="24"/>
        </w:rPr>
        <w:t>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9216B" w:rsidRPr="00276386" w:rsidRDefault="0029216B">
      <w:pPr>
        <w:pStyle w:val="ConsPlusNormal1"/>
        <w:ind w:firstLine="540"/>
        <w:jc w:val="both"/>
        <w:rPr>
          <w:rFonts w:ascii="Times New Roman" w:hAnsi="Times New Roman" w:cs="Times New Roman"/>
          <w:sz w:val="24"/>
          <w:szCs w:val="24"/>
        </w:rPr>
      </w:pPr>
    </w:p>
    <w:p w:rsidR="0029216B" w:rsidRPr="00276386" w:rsidRDefault="00AE75ED">
      <w:pPr>
        <w:pStyle w:val="ConsPlusNormal1"/>
        <w:jc w:val="right"/>
        <w:rPr>
          <w:rFonts w:ascii="Times New Roman" w:hAnsi="Times New Roman" w:cs="Times New Roman"/>
          <w:sz w:val="24"/>
          <w:szCs w:val="24"/>
        </w:rPr>
      </w:pPr>
      <w:r w:rsidRPr="00276386">
        <w:rPr>
          <w:rFonts w:ascii="Times New Roman" w:hAnsi="Times New Roman" w:cs="Times New Roman"/>
          <w:sz w:val="24"/>
          <w:szCs w:val="24"/>
        </w:rPr>
        <w:t>Таблица 13</w:t>
      </w:r>
    </w:p>
    <w:p w:rsidR="0029216B" w:rsidRPr="00276386" w:rsidRDefault="0029216B">
      <w:pPr>
        <w:pStyle w:val="ConsPlusNormal1"/>
        <w:ind w:firstLine="540"/>
        <w:jc w:val="both"/>
        <w:rPr>
          <w:rFonts w:ascii="Times New Roman" w:hAnsi="Times New Roman" w:cs="Times New Roman"/>
          <w:sz w:val="24"/>
          <w:szCs w:val="24"/>
        </w:rPr>
      </w:pPr>
    </w:p>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lastRenderedPageBreak/>
        <w:t>Проверяемые на ОГЭ по информатике требования</w:t>
      </w:r>
    </w:p>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к результатам освоения основной образовательной программы</w:t>
      </w:r>
    </w:p>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основного общего образования</w:t>
      </w:r>
    </w:p>
    <w:p w:rsidR="0029216B" w:rsidRPr="000F2F68"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284"/>
      </w:tblGrid>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Код проверяемого требования</w:t>
            </w:r>
          </w:p>
        </w:tc>
        <w:tc>
          <w:tcPr>
            <w:tcW w:w="828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1</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Знать (понимать)</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1.1</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1.2</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Владение понятиями: высказывание, логическая операция, логическое выражение</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Уметь</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2.1</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Умение оперировать единицами измерения информационного объема и скорости передачи данных</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2.2</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2.3</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2.4</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2.5</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2.6</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2.7</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 xml:space="preserve">Владение умением ориентироваться в иерархической структуре файловой </w:t>
            </w:r>
            <w:r w:rsidRPr="000F2F68">
              <w:rPr>
                <w:rFonts w:ascii="Times New Roman" w:hAnsi="Times New Roman" w:cs="Times New Roman"/>
                <w:sz w:val="24"/>
                <w:szCs w:val="24"/>
              </w:rPr>
              <w:lastRenderedPageBreak/>
              <w:t>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lastRenderedPageBreak/>
              <w:t>2.8</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2.9</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29216B" w:rsidRPr="000F2F68" w:rsidTr="000F2F68">
        <w:tc>
          <w:tcPr>
            <w:tcW w:w="170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2.10</w:t>
            </w:r>
          </w:p>
        </w:tc>
        <w:tc>
          <w:tcPr>
            <w:tcW w:w="8284"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29216B" w:rsidRPr="000F2F68" w:rsidRDefault="0029216B">
      <w:pPr>
        <w:pStyle w:val="ConsPlusNormal1"/>
        <w:ind w:firstLine="540"/>
        <w:jc w:val="both"/>
        <w:rPr>
          <w:rFonts w:ascii="Times New Roman" w:hAnsi="Times New Roman" w:cs="Times New Roman"/>
          <w:sz w:val="24"/>
          <w:szCs w:val="24"/>
        </w:rPr>
      </w:pPr>
    </w:p>
    <w:p w:rsidR="0029216B" w:rsidRPr="000F2F68" w:rsidRDefault="00AE75ED">
      <w:pPr>
        <w:pStyle w:val="ConsPlusNormal1"/>
        <w:jc w:val="right"/>
        <w:rPr>
          <w:rFonts w:ascii="Times New Roman" w:hAnsi="Times New Roman" w:cs="Times New Roman"/>
          <w:sz w:val="24"/>
          <w:szCs w:val="24"/>
        </w:rPr>
      </w:pPr>
      <w:r w:rsidRPr="000F2F68">
        <w:rPr>
          <w:rFonts w:ascii="Times New Roman" w:hAnsi="Times New Roman" w:cs="Times New Roman"/>
          <w:sz w:val="24"/>
          <w:szCs w:val="24"/>
        </w:rPr>
        <w:t>Таблица 13.1</w:t>
      </w:r>
    </w:p>
    <w:p w:rsidR="0029216B" w:rsidRPr="000F2F68" w:rsidRDefault="0029216B">
      <w:pPr>
        <w:pStyle w:val="ConsPlusNormal1"/>
        <w:ind w:firstLine="540"/>
        <w:jc w:val="both"/>
        <w:rPr>
          <w:rFonts w:ascii="Times New Roman" w:hAnsi="Times New Roman" w:cs="Times New Roman"/>
          <w:sz w:val="24"/>
          <w:szCs w:val="24"/>
        </w:rPr>
      </w:pPr>
    </w:p>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Перечень элементов содержания, проверяемых на ОГЭ</w:t>
      </w:r>
    </w:p>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по информатике</w:t>
      </w:r>
    </w:p>
    <w:p w:rsidR="0029216B" w:rsidRPr="000F2F68"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64"/>
        <w:gridCol w:w="9288"/>
      </w:tblGrid>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Код</w:t>
            </w:r>
          </w:p>
        </w:tc>
        <w:tc>
          <w:tcPr>
            <w:tcW w:w="9288"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Проверяемый элемент содержания</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1</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Цифровая грамотность</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1.1</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1.2</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0F2F68">
              <w:rPr>
                <w:rFonts w:ascii="Times New Roman" w:hAnsi="Times New Roman" w:cs="Times New Roman"/>
                <w:sz w:val="24"/>
                <w:szCs w:val="24"/>
              </w:rPr>
              <w:t>информации по ключевым словам</w:t>
            </w:r>
            <w:proofErr w:type="gramEnd"/>
            <w:r w:rsidRPr="000F2F68">
              <w:rPr>
                <w:rFonts w:ascii="Times New Roman" w:hAnsi="Times New Roman" w:cs="Times New Roman"/>
                <w:sz w:val="24"/>
                <w:szCs w:val="24"/>
              </w:rPr>
              <w:t xml:space="preserve"> и по изображению.</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Достоверность информации, полученной из Интернета.</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IP-адреса узлов. Сетевое хранение данных</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Теоретические основы информатики</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2.1</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lastRenderedPageBreak/>
              <w:t>2.2</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Скорость передачи данных. Единицы скорости передачи данных</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2.3</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Кодирование цвета. Цветовые модели. Модель RGB. Глубина кодирования. Палитра.</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2.4</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Кодирование звука. Разрядность и частота записи. Количество каналов записи.</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2.5</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Римская система счисления</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2.6</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Арифметические операции в двоичной системе счисления</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2.7</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2.8</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Логические элементы. Знакомство с логическими основами компьютера</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2.9</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2.10</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Табличные модели. Таблица как представление отношения.</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Базы данных. Отбор в таблице строк, удовлетворяющих заданному условию</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2.11</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2.12</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lastRenderedPageBreak/>
              <w:t>3</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Алгоритмы и программирование</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3.1</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Свойства алгоритма. Способы записи алгоритма (словесный, в виде блок-схемы, программа).</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3.2</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Язык программирования (Python, C++, Паскаль, Java, C#, Школьный Алгоритмический Язык).</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Система программирования: редактор текста программ, транслятор, отладчик.</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Переменная: тип, имя, значение. Целые, вещественные и символьные переменные.</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3.3</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3.4</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3.5</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3.6</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4</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Информационные технологии</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4.1</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Текстовые документы и их структурные элементы (страница, абзац, строка, слово, символ).</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 xml:space="preserve">Текстовый процессор - инструмент создания, редактирования и форматирования </w:t>
            </w:r>
            <w:r w:rsidRPr="000F2F68">
              <w:rPr>
                <w:rFonts w:ascii="Times New Roman" w:hAnsi="Times New Roman" w:cs="Times New Roman"/>
                <w:sz w:val="24"/>
                <w:szCs w:val="24"/>
              </w:rPr>
              <w:lastRenderedPageBreak/>
              <w:t>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lastRenderedPageBreak/>
              <w:t>4.2</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Растровые рисунки. Использование графических примитивов.</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4.3</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Добавление на слайд аудиовизуальных данных. Анимация. Гиперссылки</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4.4</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Преобразование формул при копировании. Относительная, абсолютная и смешанная адресация</w:t>
            </w:r>
          </w:p>
        </w:tc>
      </w:tr>
      <w:tr w:rsidR="0029216B" w:rsidRPr="000F2F68">
        <w:tc>
          <w:tcPr>
            <w:tcW w:w="864"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4.5</w:t>
            </w:r>
          </w:p>
        </w:tc>
        <w:tc>
          <w:tcPr>
            <w:tcW w:w="9288"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29216B" w:rsidRPr="000F2F68" w:rsidRDefault="0029216B">
      <w:pPr>
        <w:pStyle w:val="ConsPlusNormal1"/>
        <w:spacing w:after="1"/>
        <w:rPr>
          <w:rFonts w:ascii="Times New Roman" w:hAnsi="Times New Roman" w:cs="Times New Roman"/>
          <w:sz w:val="24"/>
          <w:szCs w:val="24"/>
        </w:rPr>
      </w:pPr>
    </w:p>
    <w:p w:rsidR="0029216B" w:rsidRPr="000F2F68" w:rsidRDefault="0029216B" w:rsidP="008B78FA">
      <w:pPr>
        <w:pStyle w:val="ConsPlusNormal1"/>
        <w:spacing w:before="260"/>
        <w:jc w:val="both"/>
        <w:rPr>
          <w:rFonts w:ascii="Times New Roman" w:hAnsi="Times New Roman" w:cs="Times New Roman"/>
          <w:sz w:val="24"/>
          <w:szCs w:val="24"/>
        </w:rPr>
      </w:pPr>
      <w:bookmarkStart w:id="1" w:name="P16544"/>
      <w:bookmarkEnd w:id="1"/>
    </w:p>
    <w:p w:rsidR="0029216B" w:rsidRPr="000F2F68" w:rsidRDefault="008B78FA" w:rsidP="008B78FA">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23. Основная </w:t>
      </w:r>
      <w:proofErr w:type="gramStart"/>
      <w:r>
        <w:rPr>
          <w:rFonts w:ascii="Times New Roman" w:hAnsi="Times New Roman" w:cs="Times New Roman"/>
          <w:sz w:val="24"/>
          <w:szCs w:val="24"/>
        </w:rPr>
        <w:t xml:space="preserve">образовательная </w:t>
      </w:r>
      <w:r w:rsidR="00AE75ED" w:rsidRPr="000F2F68">
        <w:rPr>
          <w:rFonts w:ascii="Times New Roman" w:hAnsi="Times New Roman" w:cs="Times New Roman"/>
          <w:sz w:val="24"/>
          <w:szCs w:val="24"/>
        </w:rPr>
        <w:t xml:space="preserve"> программа</w:t>
      </w:r>
      <w:proofErr w:type="gramEnd"/>
      <w:r w:rsidR="00AE75ED" w:rsidRPr="000F2F68">
        <w:rPr>
          <w:rFonts w:ascii="Times New Roman" w:hAnsi="Times New Roman" w:cs="Times New Roman"/>
          <w:sz w:val="24"/>
          <w:szCs w:val="24"/>
        </w:rPr>
        <w:t xml:space="preserve"> по учебному предмету "История".</w:t>
      </w:r>
    </w:p>
    <w:p w:rsidR="0029216B" w:rsidRPr="000F2F68" w:rsidRDefault="008B78FA">
      <w:pPr>
        <w:pStyle w:val="ConsPlusNormal1"/>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150.1. Основная </w:t>
      </w:r>
      <w:r w:rsidR="00AE75ED" w:rsidRPr="000F2F68">
        <w:rPr>
          <w:rFonts w:ascii="Times New Roman" w:hAnsi="Times New Roman" w:cs="Times New Roman"/>
          <w:sz w:val="24"/>
          <w:szCs w:val="24"/>
        </w:rPr>
        <w:t xml:space="preserve"> </w:t>
      </w:r>
      <w:r>
        <w:rPr>
          <w:rFonts w:ascii="Times New Roman" w:hAnsi="Times New Roman" w:cs="Times New Roman"/>
          <w:sz w:val="24"/>
          <w:szCs w:val="24"/>
        </w:rPr>
        <w:t xml:space="preserve">образовательная </w:t>
      </w:r>
      <w:r w:rsidR="00AE75ED" w:rsidRPr="000F2F68">
        <w:rPr>
          <w:rFonts w:ascii="Times New Roman" w:hAnsi="Times New Roman" w:cs="Times New Roman"/>
          <w:sz w:val="24"/>
          <w:szCs w:val="24"/>
        </w:rPr>
        <w:t>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r>
        <w:rPr>
          <w:rFonts w:ascii="Times New Roman" w:hAnsi="Times New Roman" w:cs="Times New Roman"/>
          <w:sz w:val="24"/>
          <w:szCs w:val="24"/>
        </w:rPr>
        <w:t xml:space="preserve"> </w:t>
      </w:r>
      <w:r w:rsidRPr="000F2F68">
        <w:rPr>
          <w:rFonts w:ascii="Times New Roman" w:hAnsi="Times New Roman" w:cs="Times New Roman"/>
          <w:color w:val="392C69"/>
          <w:sz w:val="24"/>
          <w:szCs w:val="24"/>
        </w:rPr>
        <w:t xml:space="preserve">(в части содержания обучения, предметных результатов, количества часов на изучение </w:t>
      </w:r>
      <w:r>
        <w:rPr>
          <w:rFonts w:ascii="Times New Roman" w:hAnsi="Times New Roman" w:cs="Times New Roman"/>
          <w:color w:val="392C69"/>
          <w:sz w:val="24"/>
          <w:szCs w:val="24"/>
        </w:rPr>
        <w:t xml:space="preserve">предмета "История" в 8 - 9 кл. </w:t>
      </w:r>
      <w:hyperlink w:anchor="P18" w:tooltip="3. Настоящий приказ вступает в силу с 1 сентября 2025 г., за исключением подпунктов 131, 132, 144 пункта 1 Изменений (в части содержания обучения, предметных результатов, количества часов на изучение учебных предметов &quot;История&quot; и &quot;Обществознание&quot; в 8 и 9 класс">
        <w:r w:rsidRPr="000F2F68">
          <w:rPr>
            <w:rFonts w:ascii="Times New Roman" w:hAnsi="Times New Roman" w:cs="Times New Roman"/>
            <w:color w:val="0000FF"/>
            <w:sz w:val="24"/>
            <w:szCs w:val="24"/>
          </w:rPr>
          <w:t>вступает</w:t>
        </w:r>
      </w:hyperlink>
      <w:r w:rsidRPr="000F2F68">
        <w:rPr>
          <w:rFonts w:ascii="Times New Roman" w:hAnsi="Times New Roman" w:cs="Times New Roman"/>
          <w:color w:val="392C69"/>
          <w:sz w:val="24"/>
          <w:szCs w:val="24"/>
        </w:rPr>
        <w:t xml:space="preserve"> в силу с 01.09.2026</w:t>
      </w:r>
      <w:r>
        <w:rPr>
          <w:rFonts w:ascii="Times New Roman" w:hAnsi="Times New Roman" w:cs="Times New Roman"/>
          <w:color w:val="392C69"/>
          <w:sz w:val="24"/>
          <w:szCs w:val="24"/>
        </w:rPr>
        <w:t>)</w:t>
      </w:r>
      <w:r w:rsidR="00AE75ED" w:rsidRPr="000F2F68">
        <w:rPr>
          <w:rFonts w:ascii="Times New Roman" w:hAnsi="Times New Roman" w:cs="Times New Roman"/>
          <w:sz w:val="24"/>
          <w:szCs w:val="24"/>
        </w:rPr>
        <w:t>.</w:t>
      </w:r>
    </w:p>
    <w:p w:rsidR="0029216B" w:rsidRPr="000F2F68" w:rsidRDefault="0029216B">
      <w:pPr>
        <w:pStyle w:val="ConsPlusNormal1"/>
        <w:ind w:firstLine="540"/>
        <w:jc w:val="both"/>
        <w:rPr>
          <w:rFonts w:ascii="Times New Roman" w:hAnsi="Times New Roman" w:cs="Times New Roman"/>
          <w:sz w:val="24"/>
          <w:szCs w:val="24"/>
        </w:rPr>
      </w:pPr>
    </w:p>
    <w:p w:rsidR="0029216B" w:rsidRPr="000F2F68" w:rsidRDefault="00AE75ED">
      <w:pPr>
        <w:pStyle w:val="ConsPlusNormal1"/>
        <w:ind w:firstLine="540"/>
        <w:jc w:val="both"/>
        <w:rPr>
          <w:rFonts w:ascii="Times New Roman" w:hAnsi="Times New Roman" w:cs="Times New Roman"/>
          <w:sz w:val="24"/>
          <w:szCs w:val="24"/>
        </w:rPr>
      </w:pPr>
      <w:r w:rsidRPr="000F2F68">
        <w:rPr>
          <w:rFonts w:ascii="Times New Roman" w:hAnsi="Times New Roman" w:cs="Times New Roman"/>
          <w:sz w:val="24"/>
          <w:szCs w:val="24"/>
        </w:rPr>
        <w:t>150.2. Пояснительная записка.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 xml:space="preserve">150.2.2. Программа учебного предмета "История" дает представление о целях, общей </w:t>
      </w:r>
      <w:r w:rsidRPr="000F2F68">
        <w:rPr>
          <w:rFonts w:ascii="Times New Roman" w:hAnsi="Times New Roman" w:cs="Times New Roman"/>
          <w:sz w:val="24"/>
          <w:szCs w:val="24"/>
        </w:rPr>
        <w:lastRenderedPageBreak/>
        <w:t xml:space="preserve">стратегии обучения, </w:t>
      </w:r>
      <w:proofErr w:type="gramStart"/>
      <w:r w:rsidRPr="000F2F68">
        <w:rPr>
          <w:rFonts w:ascii="Times New Roman" w:hAnsi="Times New Roman" w:cs="Times New Roman"/>
          <w:sz w:val="24"/>
          <w:szCs w:val="24"/>
        </w:rPr>
        <w:t>воспитания и развития</w:t>
      </w:r>
      <w:proofErr w:type="gramEnd"/>
      <w:r w:rsidRPr="000F2F68">
        <w:rPr>
          <w:rFonts w:ascii="Times New Roman" w:hAnsi="Times New Roman" w:cs="Times New Roman"/>
          <w:sz w:val="24"/>
          <w:szCs w:val="24"/>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150.2.5. Задачами изучения истории являются:</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 xml:space="preserve">развитие </w:t>
      </w:r>
      <w:proofErr w:type="gramStart"/>
      <w:r w:rsidRPr="000F2F68">
        <w:rPr>
          <w:rFonts w:ascii="Times New Roman" w:hAnsi="Times New Roman" w:cs="Times New Roman"/>
          <w:sz w:val="24"/>
          <w:szCs w:val="24"/>
        </w:rPr>
        <w:t>способностей</w:t>
      </w:r>
      <w:proofErr w:type="gramEnd"/>
      <w:r w:rsidRPr="000F2F68">
        <w:rPr>
          <w:rFonts w:ascii="Times New Roman" w:hAnsi="Times New Roman" w:cs="Times New Roman"/>
          <w:sz w:val="24"/>
          <w:szCs w:val="24"/>
        </w:rPr>
        <w:t xml:space="preserve">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150.2.7. Последовательность изучения тем в рамках программы по истории в пределах одного класса может варьироваться.</w:t>
      </w:r>
    </w:p>
    <w:p w:rsidR="0029216B" w:rsidRPr="000F2F68" w:rsidRDefault="0029216B">
      <w:pPr>
        <w:pStyle w:val="ConsPlusNormal1"/>
        <w:ind w:firstLine="540"/>
        <w:jc w:val="both"/>
        <w:rPr>
          <w:rFonts w:ascii="Times New Roman" w:hAnsi="Times New Roman" w:cs="Times New Roman"/>
          <w:sz w:val="24"/>
          <w:szCs w:val="24"/>
        </w:rPr>
      </w:pPr>
    </w:p>
    <w:p w:rsidR="0029216B" w:rsidRPr="000F2F68" w:rsidRDefault="00AE75ED">
      <w:pPr>
        <w:pStyle w:val="ConsPlusNormal1"/>
        <w:jc w:val="right"/>
        <w:rPr>
          <w:rFonts w:ascii="Times New Roman" w:hAnsi="Times New Roman" w:cs="Times New Roman"/>
          <w:sz w:val="24"/>
          <w:szCs w:val="24"/>
        </w:rPr>
      </w:pPr>
      <w:r w:rsidRPr="000F2F68">
        <w:rPr>
          <w:rFonts w:ascii="Times New Roman" w:hAnsi="Times New Roman" w:cs="Times New Roman"/>
          <w:sz w:val="24"/>
          <w:szCs w:val="24"/>
        </w:rPr>
        <w:t>Таблица 14</w:t>
      </w:r>
    </w:p>
    <w:p w:rsidR="0029216B" w:rsidRPr="000F2F68" w:rsidRDefault="0029216B">
      <w:pPr>
        <w:pStyle w:val="ConsPlusNormal1"/>
        <w:ind w:firstLine="540"/>
        <w:jc w:val="both"/>
        <w:rPr>
          <w:rFonts w:ascii="Times New Roman" w:hAnsi="Times New Roman" w:cs="Times New Roman"/>
          <w:sz w:val="24"/>
          <w:szCs w:val="24"/>
        </w:rPr>
      </w:pPr>
    </w:p>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Структура и последовательность изучения курсов в рамках</w:t>
      </w:r>
    </w:p>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lastRenderedPageBreak/>
        <w:t>учебного предмета "История"</w:t>
      </w:r>
    </w:p>
    <w:p w:rsidR="0029216B" w:rsidRPr="000F2F68"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389"/>
      </w:tblGrid>
      <w:tr w:rsidR="0029216B" w:rsidRPr="000F2F68" w:rsidTr="008B78FA">
        <w:tc>
          <w:tcPr>
            <w:tcW w:w="1191"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Класс</w:t>
            </w:r>
          </w:p>
        </w:tc>
        <w:tc>
          <w:tcPr>
            <w:tcW w:w="6405"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Курсы в рамках учебного предмета "История"</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Примерное количество учебных часов</w:t>
            </w:r>
          </w:p>
        </w:tc>
      </w:tr>
      <w:tr w:rsidR="0029216B" w:rsidRPr="000F2F68" w:rsidTr="008B78FA">
        <w:tc>
          <w:tcPr>
            <w:tcW w:w="1191" w:type="dxa"/>
            <w:vMerge w:val="restart"/>
          </w:tcPr>
          <w:p w:rsidR="0029216B" w:rsidRPr="000F2F68" w:rsidRDefault="00AE75ED">
            <w:pPr>
              <w:pStyle w:val="ConsPlusNormal1"/>
              <w:rPr>
                <w:rFonts w:ascii="Times New Roman" w:hAnsi="Times New Roman" w:cs="Times New Roman"/>
                <w:sz w:val="24"/>
                <w:szCs w:val="24"/>
              </w:rPr>
            </w:pPr>
            <w:r w:rsidRPr="000F2F68">
              <w:rPr>
                <w:rFonts w:ascii="Times New Roman" w:hAnsi="Times New Roman" w:cs="Times New Roman"/>
                <w:sz w:val="24"/>
                <w:szCs w:val="24"/>
              </w:rPr>
              <w:t>5</w:t>
            </w: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Всеобщая история. История Древнего мира</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68</w:t>
            </w:r>
          </w:p>
        </w:tc>
      </w:tr>
      <w:tr w:rsidR="0029216B" w:rsidRPr="000F2F68" w:rsidTr="008B78FA">
        <w:tc>
          <w:tcPr>
            <w:tcW w:w="1191" w:type="dxa"/>
            <w:vMerge/>
          </w:tcPr>
          <w:p w:rsidR="0029216B" w:rsidRPr="000F2F68" w:rsidRDefault="0029216B">
            <w:pPr>
              <w:pStyle w:val="ConsPlusNormal1"/>
              <w:rPr>
                <w:rFonts w:ascii="Times New Roman" w:hAnsi="Times New Roman" w:cs="Times New Roman"/>
                <w:sz w:val="24"/>
                <w:szCs w:val="24"/>
              </w:rPr>
            </w:pP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История нашего края</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34</w:t>
            </w:r>
          </w:p>
        </w:tc>
      </w:tr>
      <w:tr w:rsidR="0029216B" w:rsidRPr="000F2F68" w:rsidTr="008B78FA">
        <w:tc>
          <w:tcPr>
            <w:tcW w:w="1191" w:type="dxa"/>
            <w:vMerge w:val="restart"/>
          </w:tcPr>
          <w:p w:rsidR="0029216B" w:rsidRPr="000F2F68" w:rsidRDefault="00AE75ED">
            <w:pPr>
              <w:pStyle w:val="ConsPlusNormal1"/>
              <w:rPr>
                <w:rFonts w:ascii="Times New Roman" w:hAnsi="Times New Roman" w:cs="Times New Roman"/>
                <w:sz w:val="24"/>
                <w:szCs w:val="24"/>
              </w:rPr>
            </w:pPr>
            <w:r w:rsidRPr="000F2F68">
              <w:rPr>
                <w:rFonts w:ascii="Times New Roman" w:hAnsi="Times New Roman" w:cs="Times New Roman"/>
                <w:sz w:val="24"/>
                <w:szCs w:val="24"/>
              </w:rPr>
              <w:t>6</w:t>
            </w: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Всеобщая история. История Средних веков</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28</w:t>
            </w:r>
          </w:p>
        </w:tc>
      </w:tr>
      <w:tr w:rsidR="0029216B" w:rsidRPr="000F2F68" w:rsidTr="008B78FA">
        <w:tc>
          <w:tcPr>
            <w:tcW w:w="1191" w:type="dxa"/>
            <w:vMerge/>
          </w:tcPr>
          <w:p w:rsidR="0029216B" w:rsidRPr="000F2F68" w:rsidRDefault="0029216B">
            <w:pPr>
              <w:pStyle w:val="ConsPlusNormal1"/>
              <w:rPr>
                <w:rFonts w:ascii="Times New Roman" w:hAnsi="Times New Roman" w:cs="Times New Roman"/>
                <w:sz w:val="24"/>
                <w:szCs w:val="24"/>
              </w:rPr>
            </w:pP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История России. От Руси к Российскому государству</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57</w:t>
            </w:r>
          </w:p>
        </w:tc>
      </w:tr>
      <w:tr w:rsidR="0029216B" w:rsidRPr="000F2F68" w:rsidTr="008B78FA">
        <w:tc>
          <w:tcPr>
            <w:tcW w:w="1191" w:type="dxa"/>
            <w:vMerge/>
          </w:tcPr>
          <w:p w:rsidR="0029216B" w:rsidRPr="000F2F68" w:rsidRDefault="0029216B">
            <w:pPr>
              <w:pStyle w:val="ConsPlusNormal1"/>
              <w:rPr>
                <w:rFonts w:ascii="Times New Roman" w:hAnsi="Times New Roman" w:cs="Times New Roman"/>
                <w:sz w:val="24"/>
                <w:szCs w:val="24"/>
              </w:rPr>
            </w:pP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История нашего края</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17</w:t>
            </w:r>
          </w:p>
        </w:tc>
      </w:tr>
      <w:tr w:rsidR="0029216B" w:rsidRPr="000F2F68" w:rsidTr="008B78FA">
        <w:tc>
          <w:tcPr>
            <w:tcW w:w="1191" w:type="dxa"/>
            <w:vMerge w:val="restart"/>
          </w:tcPr>
          <w:p w:rsidR="0029216B" w:rsidRPr="000F2F68" w:rsidRDefault="00AE75ED">
            <w:pPr>
              <w:pStyle w:val="ConsPlusNormal1"/>
              <w:rPr>
                <w:rFonts w:ascii="Times New Roman" w:hAnsi="Times New Roman" w:cs="Times New Roman"/>
                <w:sz w:val="24"/>
                <w:szCs w:val="24"/>
              </w:rPr>
            </w:pPr>
            <w:r w:rsidRPr="000F2F68">
              <w:rPr>
                <w:rFonts w:ascii="Times New Roman" w:hAnsi="Times New Roman" w:cs="Times New Roman"/>
                <w:sz w:val="24"/>
                <w:szCs w:val="24"/>
              </w:rPr>
              <w:t>7</w:t>
            </w: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Всеобщая история. История нового времени. Конец XV - XVII вв.</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28</w:t>
            </w:r>
          </w:p>
        </w:tc>
      </w:tr>
      <w:tr w:rsidR="0029216B" w:rsidRPr="000F2F68" w:rsidTr="008B78FA">
        <w:tc>
          <w:tcPr>
            <w:tcW w:w="1191" w:type="dxa"/>
            <w:vMerge/>
          </w:tcPr>
          <w:p w:rsidR="0029216B" w:rsidRPr="000F2F68" w:rsidRDefault="0029216B">
            <w:pPr>
              <w:pStyle w:val="ConsPlusNormal1"/>
              <w:rPr>
                <w:rFonts w:ascii="Times New Roman" w:hAnsi="Times New Roman" w:cs="Times New Roman"/>
                <w:sz w:val="24"/>
                <w:szCs w:val="24"/>
              </w:rPr>
            </w:pP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История России. Россия в XVI - XVII вв.: от великого княжества к царству</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57</w:t>
            </w:r>
          </w:p>
        </w:tc>
      </w:tr>
      <w:tr w:rsidR="0029216B" w:rsidRPr="000F2F68" w:rsidTr="008B78FA">
        <w:tc>
          <w:tcPr>
            <w:tcW w:w="1191" w:type="dxa"/>
            <w:vMerge/>
          </w:tcPr>
          <w:p w:rsidR="0029216B" w:rsidRPr="000F2F68" w:rsidRDefault="0029216B">
            <w:pPr>
              <w:pStyle w:val="ConsPlusNormal1"/>
              <w:rPr>
                <w:rFonts w:ascii="Times New Roman" w:hAnsi="Times New Roman" w:cs="Times New Roman"/>
                <w:sz w:val="24"/>
                <w:szCs w:val="24"/>
              </w:rPr>
            </w:pP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История нашего края</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17</w:t>
            </w:r>
          </w:p>
        </w:tc>
      </w:tr>
      <w:tr w:rsidR="0029216B" w:rsidRPr="000F2F68" w:rsidTr="008B78FA">
        <w:tc>
          <w:tcPr>
            <w:tcW w:w="1191" w:type="dxa"/>
            <w:vMerge w:val="restart"/>
          </w:tcPr>
          <w:p w:rsidR="0029216B" w:rsidRPr="000F2F68" w:rsidRDefault="00AE75ED">
            <w:pPr>
              <w:pStyle w:val="ConsPlusNormal1"/>
              <w:rPr>
                <w:rFonts w:ascii="Times New Roman" w:hAnsi="Times New Roman" w:cs="Times New Roman"/>
                <w:sz w:val="24"/>
                <w:szCs w:val="24"/>
              </w:rPr>
            </w:pPr>
            <w:r w:rsidRPr="000F2F68">
              <w:rPr>
                <w:rFonts w:ascii="Times New Roman" w:hAnsi="Times New Roman" w:cs="Times New Roman"/>
                <w:sz w:val="24"/>
                <w:szCs w:val="24"/>
              </w:rPr>
              <w:t>8</w:t>
            </w: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Всеобщая история. История нового времени. XVIII в.</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34</w:t>
            </w:r>
          </w:p>
        </w:tc>
      </w:tr>
      <w:tr w:rsidR="0029216B" w:rsidRPr="000F2F68" w:rsidTr="008B78FA">
        <w:tc>
          <w:tcPr>
            <w:tcW w:w="1191" w:type="dxa"/>
            <w:vMerge/>
          </w:tcPr>
          <w:p w:rsidR="0029216B" w:rsidRPr="000F2F68" w:rsidRDefault="0029216B">
            <w:pPr>
              <w:pStyle w:val="ConsPlusNormal1"/>
              <w:rPr>
                <w:rFonts w:ascii="Times New Roman" w:hAnsi="Times New Roman" w:cs="Times New Roman"/>
                <w:sz w:val="24"/>
                <w:szCs w:val="24"/>
              </w:rPr>
            </w:pP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История России. Россия в конце XVII - XVIII вв.: от царства к империи</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68</w:t>
            </w:r>
          </w:p>
        </w:tc>
      </w:tr>
      <w:tr w:rsidR="0029216B" w:rsidRPr="000F2F68" w:rsidTr="008B78FA">
        <w:tc>
          <w:tcPr>
            <w:tcW w:w="1191" w:type="dxa"/>
            <w:vMerge w:val="restart"/>
          </w:tcPr>
          <w:p w:rsidR="0029216B" w:rsidRPr="000F2F68" w:rsidRDefault="00AE75ED">
            <w:pPr>
              <w:pStyle w:val="ConsPlusNormal1"/>
              <w:rPr>
                <w:rFonts w:ascii="Times New Roman" w:hAnsi="Times New Roman" w:cs="Times New Roman"/>
                <w:sz w:val="24"/>
                <w:szCs w:val="24"/>
              </w:rPr>
            </w:pPr>
            <w:r w:rsidRPr="000F2F68">
              <w:rPr>
                <w:rFonts w:ascii="Times New Roman" w:hAnsi="Times New Roman" w:cs="Times New Roman"/>
                <w:sz w:val="24"/>
                <w:szCs w:val="24"/>
              </w:rPr>
              <w:t>9</w:t>
            </w: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Всеобщая история. История нового времени. XIX - начало XX в.</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23</w:t>
            </w:r>
          </w:p>
        </w:tc>
      </w:tr>
      <w:tr w:rsidR="0029216B" w:rsidRPr="000F2F68" w:rsidTr="008B78FA">
        <w:tc>
          <w:tcPr>
            <w:tcW w:w="1191" w:type="dxa"/>
            <w:vMerge/>
          </w:tcPr>
          <w:p w:rsidR="0029216B" w:rsidRPr="000F2F68" w:rsidRDefault="0029216B">
            <w:pPr>
              <w:pStyle w:val="ConsPlusNormal1"/>
              <w:rPr>
                <w:rFonts w:ascii="Times New Roman" w:hAnsi="Times New Roman" w:cs="Times New Roman"/>
                <w:sz w:val="24"/>
                <w:szCs w:val="24"/>
              </w:rPr>
            </w:pPr>
          </w:p>
        </w:tc>
        <w:tc>
          <w:tcPr>
            <w:tcW w:w="6405" w:type="dxa"/>
          </w:tcPr>
          <w:p w:rsidR="0029216B" w:rsidRPr="000F2F68" w:rsidRDefault="00AE75ED">
            <w:pPr>
              <w:pStyle w:val="ConsPlusNormal1"/>
              <w:jc w:val="both"/>
              <w:rPr>
                <w:rFonts w:ascii="Times New Roman" w:hAnsi="Times New Roman" w:cs="Times New Roman"/>
                <w:sz w:val="24"/>
                <w:szCs w:val="24"/>
              </w:rPr>
            </w:pPr>
            <w:r w:rsidRPr="000F2F68">
              <w:rPr>
                <w:rFonts w:ascii="Times New Roman" w:hAnsi="Times New Roman" w:cs="Times New Roman"/>
                <w:sz w:val="24"/>
                <w:szCs w:val="24"/>
              </w:rPr>
              <w:t>История России. Российская империя в XIX - начале XX в.</w:t>
            </w:r>
          </w:p>
        </w:tc>
        <w:tc>
          <w:tcPr>
            <w:tcW w:w="2389" w:type="dxa"/>
          </w:tcPr>
          <w:p w:rsidR="0029216B" w:rsidRPr="000F2F68" w:rsidRDefault="00AE75ED">
            <w:pPr>
              <w:pStyle w:val="ConsPlusNormal1"/>
              <w:jc w:val="center"/>
              <w:rPr>
                <w:rFonts w:ascii="Times New Roman" w:hAnsi="Times New Roman" w:cs="Times New Roman"/>
                <w:sz w:val="24"/>
                <w:szCs w:val="24"/>
              </w:rPr>
            </w:pPr>
            <w:r w:rsidRPr="000F2F68">
              <w:rPr>
                <w:rFonts w:ascii="Times New Roman" w:hAnsi="Times New Roman" w:cs="Times New Roman"/>
                <w:sz w:val="24"/>
                <w:szCs w:val="24"/>
              </w:rPr>
              <w:t>45</w:t>
            </w:r>
          </w:p>
        </w:tc>
      </w:tr>
    </w:tbl>
    <w:p w:rsidR="0029216B" w:rsidRPr="000F2F68" w:rsidRDefault="0029216B">
      <w:pPr>
        <w:pStyle w:val="ConsPlusNormal1"/>
        <w:ind w:firstLine="540"/>
        <w:jc w:val="both"/>
        <w:rPr>
          <w:rFonts w:ascii="Times New Roman" w:hAnsi="Times New Roman" w:cs="Times New Roman"/>
          <w:sz w:val="24"/>
          <w:szCs w:val="24"/>
        </w:rPr>
      </w:pPr>
    </w:p>
    <w:p w:rsidR="0029216B" w:rsidRPr="000F2F68" w:rsidRDefault="00AE75ED">
      <w:pPr>
        <w:pStyle w:val="ConsPlusNormal1"/>
        <w:ind w:firstLine="540"/>
        <w:jc w:val="both"/>
        <w:rPr>
          <w:rFonts w:ascii="Times New Roman" w:hAnsi="Times New Roman" w:cs="Times New Roman"/>
          <w:sz w:val="24"/>
          <w:szCs w:val="24"/>
        </w:rPr>
      </w:pPr>
      <w:r w:rsidRPr="000F2F68">
        <w:rPr>
          <w:rFonts w:ascii="Times New Roman" w:hAnsi="Times New Roman" w:cs="Times New Roman"/>
          <w:sz w:val="24"/>
          <w:szCs w:val="24"/>
        </w:rPr>
        <w:t>150.3. Содержание обучения в 5 классе.</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150.3.1. История Древнего мира.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150.3.2. Первобытность.</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Происхождение, расселение и эволюция древнейшего человека.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Условия жизни и занятия первобытных людей.</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Овладение огнем. Орудия и жилища первобытных людей.</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Появление человека разумного. Охота и собирательство. Присваивающее хозяйство. Род и родовые отношения.</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lastRenderedPageBreak/>
        <w:t>Представления об окружающем мире, верования первобытных людей. Искусство первобытных людей.</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Переход от родовой к соседской общине. Появление знати.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Кочевые общества евразийских степей в эпоху бронзы и раннем железном веке. Степь и ее роль в распространении культурных взаимовлияний.</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Разложение первобытнообщинных отношений. На пороге цивилизации.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 Древний мир.</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Понятие и хронологические рамки истории Древнего мира. Карта Древнего мира.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150.3.3.1. Древний Восток</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Понятие "Древний Восток". Карта древневосточного мира.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150.3.3.2. Древний Египет.</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Природа Египта. Условия жизни и занятия древних египтян.</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Возникновение государственной власти. Объединение Египта.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Управление государством (фараон, вельможи, чиновники). Положение и повинности населения. Рабы.</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Развитие земледелия, скотоводства, ремесел.</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Хозяйство Древнего Египта в середине II тыс. до н.э. Египетское войско.</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Отношения Египта с соседними народами.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Тутмос III. Завоевательные походы фараонов. Могущество Египта при Рамсесе II.</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Религиозные верования египтян. Боги Древнего Египта. Храмы и жрецы.</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Фараон-реформатор Эхнатон. Пирамиды и гробницы. Храмы</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Письменность (иероглифы, папирус). Открытие Ж.Ф. Шампольона. Образование.</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Познания древних египтян (астрономия, математика, медицина). Искусство Древнего Египта (архитектура, рельефы, фрески).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150.3.3.3. Древние цивилизации Месопотамии.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Природные условия Месопотамии (Междуречья). Занятия населения.</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Древнейшие города-государства. Создание единого государства.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Письменность. Научные открытия древних шумеров. Религиозные верования.</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lastRenderedPageBreak/>
        <w:t>Мифы и сказания.</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Древний Вавилон. Царь Хаммурапи и его законы.</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Усиление Нововавилонского царства. Легендарные памятники города Вавилона.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150.3.3.4. Восточное Средиземноморье в древности.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Палестина и ее население. Возникновение Израильского государства. Царь Соломон. Религиозные верования. Ветхозаветные предания.</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150.3.3.5. Ассирия. Персидская держава.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150.3.3.6. Древняя Индия. Древний Китай.</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Религиозно-философские учения Древнего Китая. Конфуций. Научные знания и изобретения древних китайцев.</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150.3.3.7. Древняя Греция. Эллинизм.</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150.3.3.7.1. Древнейшая Греция</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Верования древних греков. Пантеон Богов. Взаимоотношения Богов и людей.</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Троянская война. Вторжение дорийских племен. Поэмы Гомера "Илиада", "Одиссея".</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lastRenderedPageBreak/>
        <w:t>150.3.3.7.2. Греческие полисы</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Афины: утверждение демократии. Законы Солона. Реформы Клисфена, их значение.</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Спарта: основные группы населения, политическое устройство. Организация военного дела. Спартанское воспитание.</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Возвышение Афинского государства. Афины при Перикле. Хозяйственная жизнь.</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150.3.3.7.3. Культура Древней Греции.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150.3.3.7.4. Македонские завоевания. Эллинизм.</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Александр Македонский и его завоевания на Востоке. Распад державы Александра Македонского.</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Эллинистические государства Востока. Культура эллинистического мира. Александрия Египетская.</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150.3.3.8. Древний Рим.</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150.3.3.8.1. Возникновение Римского государства.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Легенды об основании Рима. Рим эпохи царей.</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Республика римских граждан. Патриции и плебеи. Управление и законы.</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Верования древних римлян. Боги. Жрецы.</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Завоевание Римом Италии. Римское войско.</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150.3.3.8.2. Римские завоевания в Средиземноморье</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lastRenderedPageBreak/>
        <w:t>Войны Рима с Карфагеном. Ганнибал; битва при Каннах. Поражение Карфагена.</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Установление господства Рима в Средиземноморье. Римские провинции.</w:t>
      </w:r>
    </w:p>
    <w:p w:rsidR="0029216B" w:rsidRPr="000F2F68" w:rsidRDefault="00AE75ED">
      <w:pPr>
        <w:pStyle w:val="ConsPlusNormal1"/>
        <w:spacing w:before="200"/>
        <w:ind w:firstLine="540"/>
        <w:jc w:val="both"/>
        <w:rPr>
          <w:rFonts w:ascii="Times New Roman" w:hAnsi="Times New Roman" w:cs="Times New Roman"/>
          <w:sz w:val="24"/>
          <w:szCs w:val="24"/>
        </w:rPr>
      </w:pPr>
      <w:r w:rsidRPr="000F2F68">
        <w:rPr>
          <w:rFonts w:ascii="Times New Roman" w:hAnsi="Times New Roman" w:cs="Times New Roman"/>
          <w:sz w:val="24"/>
          <w:szCs w:val="24"/>
        </w:rPr>
        <w:t>150.3.3.8.3. Поздняя Римская республика. Гражданские войны.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Восстание Спартака. Участие армии в гражданских войнах.</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Первый триумвират. Гай Юлий Цезарь: путь к власти, диктатура.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150.3.3.8.4. Расцвет и падение Римской империи. Культура Древнего Рима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Борьба между наследниками Цезаря. Победа Октавиана.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Установление императорской власти. Октавиан Август. Римское гражданство. Римская литература, золотой век поэзии.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Императоры Рима: завоеватели и правители. Римская империя: территория, управление.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Возникновение и распространение христианства.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Искусство Древнего Рима: архитектура, скульптура. Пантеон. Развитие наук. Римское право. Римские историки. Ораторское искусство; Цицерон.</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Повседневная жизнь в столице и провинциях.</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Рим и варвары. Падение Западной Римской империи.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Историческое и культурное наследие цивилизаций Древнего мира.</w:t>
      </w:r>
    </w:p>
    <w:p w:rsidR="0029216B" w:rsidRPr="008B78FA" w:rsidRDefault="0029216B">
      <w:pPr>
        <w:pStyle w:val="ConsPlusNormal1"/>
        <w:ind w:firstLine="540"/>
        <w:jc w:val="both"/>
        <w:rPr>
          <w:rFonts w:ascii="Times New Roman" w:hAnsi="Times New Roman" w:cs="Times New Roman"/>
          <w:sz w:val="24"/>
          <w:szCs w:val="24"/>
        </w:rPr>
      </w:pPr>
    </w:p>
    <w:p w:rsidR="0029216B" w:rsidRPr="008B78FA" w:rsidRDefault="00AE75ED">
      <w:pPr>
        <w:pStyle w:val="ConsPlusNormal1"/>
        <w:ind w:firstLine="540"/>
        <w:jc w:val="both"/>
        <w:rPr>
          <w:rFonts w:ascii="Times New Roman" w:hAnsi="Times New Roman" w:cs="Times New Roman"/>
          <w:sz w:val="24"/>
          <w:szCs w:val="24"/>
        </w:rPr>
      </w:pPr>
      <w:r w:rsidRPr="008B78FA">
        <w:rPr>
          <w:rFonts w:ascii="Times New Roman" w:hAnsi="Times New Roman" w:cs="Times New Roman"/>
          <w:sz w:val="24"/>
          <w:szCs w:val="24"/>
        </w:rPr>
        <w:t>150.4. Содержание обучения в 6 классе.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150.4.1. Всеобщая история. История Средних веков.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150.4.1.1. Введение.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Средние века: понятие, хронологические рамки и периодизация Средневековья.</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150.4.1.2. Европа в раннее Средневековье.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Падение Западной Римской империи и образование варварских королевств.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Византийская империя в VI - XI вв.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 xml:space="preserve">Завоевание франками Галлии. Хлодвиг. Усиление королевской власти. Салическая правда. </w:t>
      </w:r>
      <w:r w:rsidRPr="008B78FA">
        <w:rPr>
          <w:rFonts w:ascii="Times New Roman" w:hAnsi="Times New Roman" w:cs="Times New Roman"/>
          <w:sz w:val="24"/>
          <w:szCs w:val="24"/>
        </w:rPr>
        <w:lastRenderedPageBreak/>
        <w:t>Принятие франками христианства.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150.4.1.3. Мусульманская цивилизация в VII - XI вв.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150.4.1.4. Средневековое европейское общество.</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150.4.1.5. Расцвет Средневековья в Западной Европе.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Государства Европы в XI - XIII вв. Крестовые походы: цели, участники, итоги. Духовно-рыцарские ордены.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Священная Римская империя в XI - XIII вв. Итальянские государства в XI - XIII вв. Польско-литовское государство в XI - XIII вв.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Развитие экономики в европейских странах в период зрелого Средневековья.</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Византийская империя и славянские государства в XI - XIII вв.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lastRenderedPageBreak/>
        <w:t>150.4.1.6. Страны и народы Азии, Африки и Америки в Средние века.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Монгольская держава: общественный строй монгольских племен, завоевания Чингисхана и его потомков, управление подчиненными территориями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Индия: раздробленность индийских княжеств, вторжение мусульман, Делийский султанат. Культура и наука Индии.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Государства и народы Африки в Средние века. Историческое и культурное наследие Средних веков.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150.4.1.7. Осень Средневековья.</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Столетняя война; Ж. Д'Арк.</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Обострение социальных противоречий в XIV в. (Жакерия, восстание Уота Тайлера). Гуситское движение в Чехии.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Экспансия турок-османов. Османские завоевания на Балканах. Падение Константинополя.</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Укрепление королевской власти в странах Европы.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150.4.2. История России. От Руси к Российскому государству.</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150.4.2.1. Введение.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Роль и место России в мировой истории.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Проблемы периодизации российской истории. Источники по истории России. От образования Руси до создания России.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150.4.2.2. Великое переселение народов на территории современной России. Государство Русь.</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Города-государства на территории современной России, основанные в эпоху античности.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Великое переселение народов. Миграция готов. Нашествие гуннов.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Страны и народы Восточной Европы, Сибири и Дальнего Востока.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Славянские общности Восточной Европы.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lastRenderedPageBreak/>
        <w:t>Их соседи - балты и финно-угры. Восточные славяне и варяги.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Хозяйство восточных славян, их общественный строй и политическая организация. Возникновение княжеской власти. Традиционные верования.</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Первые известия о Руси. Проблема образования государства.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Русь. Скандинавы на Руси. Начало династии Рюриковичей.</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w:t>
      </w:r>
      <w:proofErr w:type="gramStart"/>
      <w:r w:rsidRPr="008B78FA">
        <w:rPr>
          <w:rFonts w:ascii="Times New Roman" w:hAnsi="Times New Roman" w:cs="Times New Roman"/>
          <w:sz w:val="24"/>
          <w:szCs w:val="24"/>
        </w:rPr>
        <w:t>из варяг</w:t>
      </w:r>
      <w:proofErr w:type="gramEnd"/>
      <w:r w:rsidRPr="008B78FA">
        <w:rPr>
          <w:rFonts w:ascii="Times New Roman" w:hAnsi="Times New Roman" w:cs="Times New Roman"/>
          <w:sz w:val="24"/>
          <w:szCs w:val="24"/>
        </w:rPr>
        <w:t xml:space="preserve"> в греки". Волжский торговый путь.</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Принятие христианства и его значение. Византийское наследие на Руси.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Князья, дружина. Духовенство. Городское население. Купцы.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150.4.2.3. Русские земли в середине XII - начале XIII 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150.4.2.4. Русские земли в середине XIII - XIV 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 xml:space="preserve">Возникновение Монгольской империи. Завоевания Чингисхана и его потомков. Походы </w:t>
      </w:r>
      <w:r w:rsidRPr="008B78FA">
        <w:rPr>
          <w:rFonts w:ascii="Times New Roman" w:hAnsi="Times New Roman" w:cs="Times New Roman"/>
          <w:sz w:val="24"/>
          <w:szCs w:val="24"/>
        </w:rPr>
        <w:lastRenderedPageBreak/>
        <w:t>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Ослабление государства во второй половине XIV в., нашествие Тимура.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150.4.2.5. Создание единого Русского государства.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 xml:space="preserve">Органы государственной власти. Приказная система: формирование первых приказных </w:t>
      </w:r>
      <w:r w:rsidRPr="008B78FA">
        <w:rPr>
          <w:rFonts w:ascii="Times New Roman" w:hAnsi="Times New Roman" w:cs="Times New Roman"/>
          <w:sz w:val="24"/>
          <w:szCs w:val="24"/>
        </w:rPr>
        <w:lastRenderedPageBreak/>
        <w:t>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29216B" w:rsidRPr="008B78FA" w:rsidRDefault="0029216B">
      <w:pPr>
        <w:pStyle w:val="ConsPlusNormal1"/>
        <w:ind w:firstLine="540"/>
        <w:jc w:val="both"/>
        <w:rPr>
          <w:rFonts w:ascii="Times New Roman" w:hAnsi="Times New Roman" w:cs="Times New Roman"/>
          <w:sz w:val="24"/>
          <w:szCs w:val="24"/>
        </w:rPr>
      </w:pPr>
    </w:p>
    <w:p w:rsidR="0029216B" w:rsidRPr="008B78FA" w:rsidRDefault="00AE75ED">
      <w:pPr>
        <w:pStyle w:val="ConsPlusNormal1"/>
        <w:ind w:firstLine="540"/>
        <w:jc w:val="both"/>
        <w:rPr>
          <w:rFonts w:ascii="Times New Roman" w:hAnsi="Times New Roman" w:cs="Times New Roman"/>
          <w:sz w:val="24"/>
          <w:szCs w:val="24"/>
        </w:rPr>
      </w:pPr>
      <w:r w:rsidRPr="008B78FA">
        <w:rPr>
          <w:rFonts w:ascii="Times New Roman" w:hAnsi="Times New Roman" w:cs="Times New Roman"/>
          <w:sz w:val="24"/>
          <w:szCs w:val="24"/>
        </w:rPr>
        <w:t>150.5. Содержание обучения в 7 классе.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150.5.1. Всеобщая история. История нового времени. Конец XV - XVII 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150.5.1.1. Введение.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Понятие "Новое время". Хронологические рамки и периодизация истории Нового времени. Источники по истории раннего Нового времени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150.5.1.2. Эпоха Великих географических открытий.</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150.5.1.3. Европа в XVI - XVII вв.: традиции и новизна.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 xml:space="preserve">Франция: путь к абсолютизму. Королевская власть и централизация управления страной. </w:t>
      </w:r>
      <w:r w:rsidRPr="008B78FA">
        <w:rPr>
          <w:rFonts w:ascii="Times New Roman" w:hAnsi="Times New Roman" w:cs="Times New Roman"/>
          <w:sz w:val="24"/>
          <w:szCs w:val="24"/>
        </w:rPr>
        <w:lastRenderedPageBreak/>
        <w:t>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150.5.1.4. Страны Азии и Африки в XVI - XVII вв.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Иран. Правление династии Сефевидов. Аббас I Великий.</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Индия при Великих Моголах. Начало проникновения европейцев. Ост-Индские компании.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Китай в эпоху Мин. Экономическая и социальная политика государства. Утверждение маньчжурской династии Цин.</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Культура и искусство стран Востока в XVI - XVII вв.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Средиземноморская Африка. Влияние Великих географических открытий на развитие Африки.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Историческое и культурное наследие Раннего Нового времени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150.5.2. История России XVI - XVII вв.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150.5.2.1. Россия в XVI 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 xml:space="preserve">Эпоха Ивана IV. Регентство Елены Глинской: денежная реформа, унификация мер длины, </w:t>
      </w:r>
      <w:r w:rsidRPr="008B78FA">
        <w:rPr>
          <w:rFonts w:ascii="Times New Roman" w:hAnsi="Times New Roman" w:cs="Times New Roman"/>
          <w:sz w:val="24"/>
          <w:szCs w:val="24"/>
        </w:rPr>
        <w:lastRenderedPageBreak/>
        <w:t>веса, объема, начало губной реформы, обострение придворной борьбы.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Период боярского правления. Соперничество боярских кланов. Московское восстание 1547 г.</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Опричнина, причины и характер. Поход Ивана IV на Новгород. Последствия опричнины.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Значение правления Ивана Грозного. Исторический портрет царя на фоне эпохи.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150.5.2.2. Смута в России.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 xml:space="preserve">Дискуссия о его причинах и сущности. Нарастание экономического, социального и </w:t>
      </w:r>
      <w:r w:rsidRPr="008B78FA">
        <w:rPr>
          <w:rFonts w:ascii="Times New Roman" w:hAnsi="Times New Roman" w:cs="Times New Roman"/>
          <w:sz w:val="24"/>
          <w:szCs w:val="24"/>
        </w:rPr>
        <w:lastRenderedPageBreak/>
        <w:t>политического кризисов, пресечение династии московской ветви Рюриковичей.</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Самозванцы и самозванство. Личность Лжедмитрия I и его политика. Восстание 1606 г. и убийство самозванца.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Земский собор 1613 г. и его роль в восстановлении центральной власти в России.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150.5.2.3. Россия при первых Романовых.</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Россия при первых Романовых.</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Экономическое развитие России в XVII в. Восстановление экономического потенциала страны.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Возвращение территорий, утраченных в годы Смуты.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Изменения в вооруженных силах. Полки "нового" (иноземного) строя.</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 xml:space="preserve">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w:t>
      </w:r>
      <w:r w:rsidRPr="008B78FA">
        <w:rPr>
          <w:rFonts w:ascii="Times New Roman" w:hAnsi="Times New Roman" w:cs="Times New Roman"/>
          <w:sz w:val="24"/>
          <w:szCs w:val="24"/>
        </w:rPr>
        <w:lastRenderedPageBreak/>
        <w:t>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Царь Федор Алексеевич. Отмена местничества. Налоговая (податная) реформа.</w:t>
      </w:r>
    </w:p>
    <w:p w:rsidR="0029216B" w:rsidRPr="008B78FA" w:rsidRDefault="00AE75ED">
      <w:pPr>
        <w:pStyle w:val="ConsPlusNormal1"/>
        <w:spacing w:before="200"/>
        <w:ind w:firstLine="540"/>
        <w:jc w:val="both"/>
        <w:rPr>
          <w:rFonts w:ascii="Times New Roman" w:hAnsi="Times New Roman" w:cs="Times New Roman"/>
          <w:sz w:val="24"/>
          <w:szCs w:val="24"/>
        </w:rPr>
      </w:pPr>
      <w:r w:rsidRPr="008B78FA">
        <w:rPr>
          <w:rFonts w:ascii="Times New Roman" w:hAnsi="Times New Roman" w:cs="Times New Roman"/>
          <w:sz w:val="24"/>
          <w:szCs w:val="24"/>
        </w:rP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29216B" w:rsidRPr="008B78FA" w:rsidRDefault="0029216B">
      <w:pPr>
        <w:pStyle w:val="ConsPlusNormal1"/>
        <w:ind w:firstLine="540"/>
        <w:jc w:val="both"/>
        <w:rPr>
          <w:rFonts w:ascii="Times New Roman" w:hAnsi="Times New Roman" w:cs="Times New Roman"/>
          <w:sz w:val="24"/>
          <w:szCs w:val="24"/>
        </w:rPr>
      </w:pPr>
    </w:p>
    <w:p w:rsidR="0029216B" w:rsidRPr="008B78FA" w:rsidRDefault="00AE75ED">
      <w:pPr>
        <w:pStyle w:val="ConsPlusNormal1"/>
        <w:ind w:firstLine="540"/>
        <w:jc w:val="both"/>
        <w:rPr>
          <w:rFonts w:ascii="Times New Roman" w:hAnsi="Times New Roman" w:cs="Times New Roman"/>
          <w:sz w:val="24"/>
          <w:szCs w:val="24"/>
        </w:rPr>
      </w:pPr>
      <w:r w:rsidRPr="008B78FA">
        <w:rPr>
          <w:rFonts w:ascii="Times New Roman" w:hAnsi="Times New Roman" w:cs="Times New Roman"/>
          <w:sz w:val="24"/>
          <w:szCs w:val="24"/>
        </w:rPr>
        <w:t>150.6. Содержание обучения в 8 классе.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150.6.1. Всеобщая история. История Нового времени. XVIII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150.6.1.1. Введение.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150.6.1.2. Век перемен.</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 xml:space="preserve">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w:t>
      </w:r>
      <w:r w:rsidRPr="00690575">
        <w:rPr>
          <w:rFonts w:ascii="Times New Roman" w:hAnsi="Times New Roman" w:cs="Times New Roman"/>
          <w:sz w:val="24"/>
          <w:szCs w:val="24"/>
        </w:rPr>
        <w:lastRenderedPageBreak/>
        <w:t>разделение труда.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Государства Европы в XVIII в. Европейское общество: нация, сословия, семья, отношение к детям.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Франция. Абсолютная монархия: политика сохранения старого порядка. Попытки проведения реформ. Королевская власть и сословия.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150.6.1.3. Начало революционной эпохи.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 xml:space="preserve">Создание английских колоний на американской земле. Состав европейских переселенцев. </w:t>
      </w:r>
      <w:r w:rsidRPr="00690575">
        <w:rPr>
          <w:rFonts w:ascii="Times New Roman" w:hAnsi="Times New Roman" w:cs="Times New Roman"/>
          <w:sz w:val="24"/>
          <w:szCs w:val="24"/>
        </w:rPr>
        <w:lastRenderedPageBreak/>
        <w:t>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Международные отношения в период Французской революции XVIII в. Войны антифранцузских коалиций против революционной Франции.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150.6.1.4. Мир вне Европы в XVIII - начале XIX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Продолжение географических открытий. Д. Кук. Экспедиция Лаперуза. Путешествия и открытия начала XIX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 xml:space="preserve">Османская империя: от могущества к упадку. Положение населения. Попытки проведения реформ; Селим III. Иран в XVIII - начале XIX в. Политика </w:t>
      </w:r>
      <w:proofErr w:type="gramStart"/>
      <w:r w:rsidRPr="00690575">
        <w:rPr>
          <w:rFonts w:ascii="Times New Roman" w:hAnsi="Times New Roman" w:cs="Times New Roman"/>
          <w:sz w:val="24"/>
          <w:szCs w:val="24"/>
        </w:rPr>
        <w:t>Надир-шаха</w:t>
      </w:r>
      <w:proofErr w:type="gramEnd"/>
      <w:r w:rsidRPr="00690575">
        <w:rPr>
          <w:rFonts w:ascii="Times New Roman" w:hAnsi="Times New Roman" w:cs="Times New Roman"/>
          <w:sz w:val="24"/>
          <w:szCs w:val="24"/>
        </w:rPr>
        <w:t>.</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Индия. Ослабление империи Великих Моголов. Борьба европейцев за владения в Индии. Утверждение британского владычества.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Культура стран Востока в XVIII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Страны и народы Африки в XVIII - начале XIX в. Культура народов Африки в XVIII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150.6.2. История России XVIII - начала XIX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150.6.2.1. Введение.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150.6.2.2. Рождение Российской империи.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Военная реформа.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Финансовая и налоговая реформы. Рост налогов. Введение подушной подати. Первая ревизия податного населения.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 xml:space="preserve">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w:t>
      </w:r>
      <w:r w:rsidRPr="00690575">
        <w:rPr>
          <w:rFonts w:ascii="Times New Roman" w:hAnsi="Times New Roman" w:cs="Times New Roman"/>
          <w:sz w:val="24"/>
          <w:szCs w:val="24"/>
        </w:rPr>
        <w:lastRenderedPageBreak/>
        <w:t>Санкт-Петербурга и других городов. Барокко в архитектуре города Москвы и города Санкт-Петербурга.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150.6.2.3. Россия после Петра I. Дворцовые перевороты.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150.6.2.4. Россия в 1760 - 1790-х гг. Правление Екатерины II и Павла I.</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 xml:space="preserve">Политика России в отношении Речи Посполитой до начала 1770-х гг.: стремление к </w:t>
      </w:r>
      <w:r w:rsidRPr="00690575">
        <w:rPr>
          <w:rFonts w:ascii="Times New Roman" w:hAnsi="Times New Roman" w:cs="Times New Roman"/>
          <w:sz w:val="24"/>
          <w:szCs w:val="24"/>
        </w:rPr>
        <w:lastRenderedPageBreak/>
        <w:t>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150.6.2.5. Культурное пространство Российской империи в XVIII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150.6.2.6. Политика правительства Александра I.</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 xml:space="preserve">Россия в мировом историческом пространстве в начале XIX в. - экономическое, </w:t>
      </w:r>
      <w:r w:rsidRPr="00690575">
        <w:rPr>
          <w:rFonts w:ascii="Times New Roman" w:hAnsi="Times New Roman" w:cs="Times New Roman"/>
          <w:sz w:val="24"/>
          <w:szCs w:val="24"/>
        </w:rPr>
        <w:lastRenderedPageBreak/>
        <w:t>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29216B" w:rsidRPr="00690575" w:rsidRDefault="0029216B">
      <w:pPr>
        <w:pStyle w:val="ConsPlusNormal1"/>
        <w:ind w:firstLine="540"/>
        <w:jc w:val="both"/>
        <w:rPr>
          <w:rFonts w:ascii="Times New Roman" w:hAnsi="Times New Roman" w:cs="Times New Roman"/>
          <w:sz w:val="24"/>
          <w:szCs w:val="24"/>
        </w:rPr>
      </w:pPr>
    </w:p>
    <w:p w:rsidR="0029216B" w:rsidRPr="00690575" w:rsidRDefault="00AE75ED">
      <w:pPr>
        <w:pStyle w:val="ConsPlusNormal1"/>
        <w:ind w:firstLine="540"/>
        <w:jc w:val="both"/>
        <w:rPr>
          <w:rFonts w:ascii="Times New Roman" w:hAnsi="Times New Roman" w:cs="Times New Roman"/>
          <w:sz w:val="24"/>
          <w:szCs w:val="24"/>
        </w:rPr>
      </w:pPr>
      <w:r w:rsidRPr="00690575">
        <w:rPr>
          <w:rFonts w:ascii="Times New Roman" w:hAnsi="Times New Roman" w:cs="Times New Roman"/>
          <w:sz w:val="24"/>
          <w:szCs w:val="24"/>
        </w:rPr>
        <w:t>150.7. Содержание обучения в 9 классе.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150.7.1. Всеобщая история. История Нового времени. XIX - начало XX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150.7.1.1. Начало индустриальной эпохи.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Появление политических идеологий. Оформление консервативных, либеральных, радикальных политических партий и течений.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Распространение социалистических идей; социалисты-утописты. Возникновение и распространение марксизма. Выступления рабочих.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Социальные и национальные движения в странах Европы.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150.7.1.2. Страны Европы и Америки в первой половине XIX в.: трудный выбор пути.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Политическое развитие европейских стран в 1815 - 1840-е гг. Великобритания: борьба за парламентскую реформу; чартизм.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Франция: Реставрация, Июльская монархия, Вторая республика.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150.7.1.3. Страны Запада в конце XIX - начале XX в.: расцвет в тени катастрофы.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Италия. Образование единого государства. К. Кавур. Король Виктор Эммануил II. "Эра Джолитти". Международное положение Италии.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w:t>
      </w:r>
      <w:r w:rsidRPr="00690575">
        <w:rPr>
          <w:rFonts w:ascii="Times New Roman" w:hAnsi="Times New Roman" w:cs="Times New Roman"/>
          <w:sz w:val="24"/>
          <w:szCs w:val="24"/>
        </w:rPr>
        <w:lastRenderedPageBreak/>
        <w:t>турецкая война 1877 - 1878 гг., ее итоги.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США в конце XIX - начале XX в. Промышленный рост в конце XIX в. Восстановление Юга. Монополии. Внешняя политика. Т. Рузвельт.</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150.7.1.4. Азия, Африка и Латинская Америка в XIX - начале XX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Османская империя. Политика Танзимата. Принятие конституции. Младотурецкая революция 1908 - 1909 гг.</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Иран во второй половине XIX - начале XX в. Революция 1905 - 1911 гг. в Иране.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150.7.2. История России XIX - начала XX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150.7.2.1. Введение.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150.7.2.2. Политика правительства Николая I.</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Внешняя политика. Восточный вопрос: русско-иранская (1826 - 1828 гг.) и русско-</w:t>
      </w:r>
      <w:r w:rsidRPr="00690575">
        <w:rPr>
          <w:rFonts w:ascii="Times New Roman" w:hAnsi="Times New Roman" w:cs="Times New Roman"/>
          <w:sz w:val="24"/>
          <w:szCs w:val="24"/>
        </w:rPr>
        <w:lastRenderedPageBreak/>
        <w:t>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150.7.2.3. Культурное пространство империи в первой половине XIX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150.7.2.4. Социальная и правовая модернизация страны при Александре II.</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150.7.2.5. Россия в 1880 - 1890-х гг.</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Основные сферы и направления внешнеполитических интересов. Упрочение статуса великой державы. Освоение государственной территории.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150.7.2.6. Культурное пространство империи во второй половине XIX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Технический прогресс и перемены в повседневной жизни. Развитие транспорта, связи. Жизнь и быт сословий.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150.7.2.7. Этнокультурный облик империи.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150.7.2.8. Общественная жизнь и общественное движение.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150.7.2.9. Россия на пороге XX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Церковь в условиях кризиса имперской идеологии. Распространение светской этики и культуры.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Первая российская революция 1905 - 1907 гг. Начало парламентаризма в России.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Предпосылки Первой российской революции. Формы социальных протестов. Политический терроризм.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Обострение международной обстановки. Блоковая система и участие в ней России.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rsidR="0029216B" w:rsidRPr="00690575" w:rsidRDefault="0029216B">
      <w:pPr>
        <w:pStyle w:val="ConsPlusNormal1"/>
        <w:ind w:firstLine="540"/>
        <w:jc w:val="both"/>
        <w:rPr>
          <w:rFonts w:ascii="Times New Roman" w:hAnsi="Times New Roman" w:cs="Times New Roman"/>
          <w:sz w:val="24"/>
          <w:szCs w:val="24"/>
        </w:rPr>
      </w:pPr>
    </w:p>
    <w:p w:rsidR="0029216B" w:rsidRPr="00690575" w:rsidRDefault="00AE75ED">
      <w:pPr>
        <w:pStyle w:val="ConsPlusNormal1"/>
        <w:ind w:firstLine="540"/>
        <w:jc w:val="both"/>
        <w:rPr>
          <w:rFonts w:ascii="Times New Roman" w:hAnsi="Times New Roman" w:cs="Times New Roman"/>
          <w:sz w:val="24"/>
          <w:szCs w:val="24"/>
        </w:rPr>
      </w:pPr>
      <w:r w:rsidRPr="00690575">
        <w:rPr>
          <w:rFonts w:ascii="Times New Roman" w:hAnsi="Times New Roman" w:cs="Times New Roman"/>
          <w:sz w:val="24"/>
          <w:szCs w:val="24"/>
        </w:rPr>
        <w:t>150.8. Планируемые результаты освоения программы по истории на уровне основного общего образования.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150.8.1. К важнейшим личностным результатам изучения истории относятся: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 в сфере патриотического воспитания: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2) в сфере гражданского воспитания: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3) в духовно-нравственной сфере: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4) в понимании ценности научного познания: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5) в сфере эстетического воспитания: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6) в формировании ценностного отношения к жизни и здоровью:</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7) в сфере трудового воспитания: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8) в сфере экологического воспитания: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9) в сфере адаптации к меняющимся условиям социальной и природной среды: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150.8.2. К важнейшим метапредметным результатам изучения истории относятся: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150.8.2.1. Познавательные универсальные учебные действия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150.8.2.2. Базовые логические действия: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систематизировать и обобщать исторические факты (в форме таблиц, схем);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выявлять характерные признаки исторических явлений;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раскрывать причинно-следственные связи событий;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150.8.2.3. Базовые исследовательские действия: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определять познавательную задачу;</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намечать путь ее решения и осуществлять подбор исторического материала, объекта;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соотносить полученный результат с имеющимся знанием;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определять новизну и обоснованность полученного результата;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150.8.2.4. Работа с информацией: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различать виды источников исторической информации;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150.8.2.5. Коммуникативные универсальные учебные действия: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публично представлять результаты выполненного исследования, проекта;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150.8.2.6. Совместная деятельность:</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150.8.2.7. Регулятивные универсальные учебные действия: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владеть приемами самоконтроля - осуществление самоконтроля, рефлексии и самооценки полученных результатов;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вносить коррективы в свою работу с учетом установленных ошибок, возникших трудностей.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150.8.2.8. Умения в сфере эмоционального интеллекта, понимания себя и других: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выявлять на примерах исторических ситуаций роль эмоций в отношениях между людьми;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 Предметные результаты освоения программы по истории на уровне основного общего образования должны обеспечивать:</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5) умение выявлять существенные черты и характерные признаки исторических событий, явлений, процессов;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150.8.3.1. Предметные результаты изучения учебного предмета "История" включают:</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 xml:space="preserve">2) базовые знания об основных этапах и ключевых событиях отечественной и всемирной </w:t>
      </w:r>
      <w:r w:rsidRPr="00690575">
        <w:rPr>
          <w:rFonts w:ascii="Times New Roman" w:hAnsi="Times New Roman" w:cs="Times New Roman"/>
          <w:sz w:val="24"/>
          <w:szCs w:val="24"/>
        </w:rPr>
        <w:lastRenderedPageBreak/>
        <w:t>истории;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XX - начала XXI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150.8.3.2. Предметные результаты изучения истории в 5 классе: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Знание хронологии, работа с хронологией: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определять длительность и последовательность событий, периодов истории Древнего мира, вести счет лет до нашей эры и нашей эры.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Знание исторических фактов, работа с фактами: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группировать, систематизировать факты по заданному признаку.</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150.8.3.2.1. Работа с исторической картой: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150.8.3.2.2. Работа с историческими источниками: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150.8.3.2.3. Историческое описание (реконструкция):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характеризовать условия жизни людей в древности;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рассказывать о значительных событиях древней истории, их участниках;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150.8.3.2.4. Анализ, объяснение исторических событий, явлений: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сравнивать исторические явления, определять их общие черты;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иллюстрировать общие явления, черты конкретными примерами;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причины и следствия важнейших событий древней истории.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150.8.3.2.5. Рассмотрение исторических версий и оценок, определение своего отношения к наиболее значимым событиям и личностям прошлого: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излагать оценки наиболее значительных событий и личностей древней истории, приводимые в учебной литературе;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150.8.3.2.6. Применение исторических знаний: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150.8.3.3. Предметные результаты изучения истории в 6 классе: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150.8.3.3.1. Знание хронологии, работа с хронологией: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150.8.3.3.2. Знание исторических фактов, работа с фактами: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150.8.3.3.3. Работа с исторической картой: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150.8.3.3.4. Работа с историческими источниками: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характеризовать авторство, время, место создания источника;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находить в визуальном источнике и вещественном памятнике ключевые символы, образы;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150.8.3.3.5. Историческое описание (реконструкция):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составлять краткую характеристику (исторический портрет);</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150.8.3.3.6. Анализ, объяснение исторических событий, явлений: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150.8.3.3.7. Рассмотрение исторических версий и оценок, определение своего отношения к наиболее значимым событиям и личностям прошлого: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150.8.3.3.8. Применение исторических знаний: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150.8.3.4. Предметные результаты изучения истории в 7 классе: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150.8.3.4.1. Знание хронологии, работа с хронологией: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 xml:space="preserve">называть этапы отечественной и всеобщей истории Нового времени, их хронологические </w:t>
      </w:r>
      <w:r w:rsidRPr="00690575">
        <w:rPr>
          <w:rFonts w:ascii="Times New Roman" w:hAnsi="Times New Roman" w:cs="Times New Roman"/>
          <w:sz w:val="24"/>
          <w:szCs w:val="24"/>
        </w:rPr>
        <w:lastRenderedPageBreak/>
        <w:t>рамки;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устанавливать синхронность событий отечественной и всеобщей истории XVI - XVII вв.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150.8.3.4.2. Знание исторических фактов, работа с фактами: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 - XVII вв.;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150.8.3.4.3. Работа с исторической картой: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150.8.3.4.4. Работа с историческими источниками: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сопоставлять и систематизировать информацию из нескольких однотипных источников.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150.8.3.4.5. Историческое описание (реконструкция):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рассказывать о ключевых событиях отечественной и всеобщей истории XVI - XVII вв., их участниках;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150.8.3.4.6. Анализ, объяснение исторических событий, явлений: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150.8.3.4.7. Рассмотрение исторических версий и оценок, определение своего отношения к наиболее значимым событиям и личностям прошлого: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150.8.3.4.8. Применение исторических знаний: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выполнять учебные проекты по отечественной и всеобщей истории XVI - XVII вв. (в том числе на региональном материале).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150.8.3.5. Предметные результаты изучения истории в 8 классе: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150.8.3.5.1. Знание хронологии, работа с хронологией: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устанавливать синхронность событий отечественной и всеобщей истории XVIII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150.8.3.5.2. Знание исторических фактов, работа с фактами: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150.8.3.5.3. Работа с исторической картой: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150.8.3.5.4. Работа с историческими источниками: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150.8.3.5.5. Историческое описание (реконструкция):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150.8.3.5.6. Анализ, объяснение исторических событий, явлений: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150.8.3.5.7. Рассмотрение исторических версий и оценок, определение своего отношения к наиболее значимым событиям и личностям прошлого: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150.8.3.5.8. Применение исторических знаний: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150.8.3.6. Предметные результаты изучения истории в 9 классе: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150.8.3.6.1. Знание хронологии, работа с хронологией: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150.8.3.6.2. Знание исторических фактов, работа с фактами: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150.8.3.6.3. Работа с исторической картой: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150.8.3.6.4. Работа с историческими источниками: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определять тип и вид источника (письменного, визуального);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различать в тексте письменных источников факты и интерпретации событий прошлого.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lastRenderedPageBreak/>
        <w:t>150.8.3.6.5. Историческое описание (реконструкция):</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150.8.3.6.6. Анализ, объяснение исторических событий, явлений: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150.8.3.6.7. Рассмотрение исторических версий и оценок, определение своего отношения к наиболее значимым событиям и личностям прошлого:</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150.8.3.6.8. Применение исторических знаний:</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 xml:space="preserve">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w:t>
      </w:r>
      <w:r w:rsidRPr="00690575">
        <w:rPr>
          <w:rFonts w:ascii="Times New Roman" w:hAnsi="Times New Roman" w:cs="Times New Roman"/>
          <w:sz w:val="24"/>
          <w:szCs w:val="24"/>
        </w:rPr>
        <w:lastRenderedPageBreak/>
        <w:t>значение для времени их создания и для современного общества;</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29216B" w:rsidRPr="00690575" w:rsidRDefault="0029216B">
      <w:pPr>
        <w:pStyle w:val="ConsPlusNormal1"/>
        <w:ind w:firstLine="540"/>
        <w:jc w:val="both"/>
        <w:rPr>
          <w:rFonts w:ascii="Times New Roman" w:hAnsi="Times New Roman" w:cs="Times New Roman"/>
          <w:sz w:val="24"/>
          <w:szCs w:val="24"/>
        </w:rPr>
      </w:pPr>
    </w:p>
    <w:p w:rsidR="0029216B" w:rsidRPr="00690575" w:rsidRDefault="00AE75ED">
      <w:pPr>
        <w:pStyle w:val="ConsPlusNormal1"/>
        <w:ind w:firstLine="540"/>
        <w:jc w:val="both"/>
        <w:rPr>
          <w:rFonts w:ascii="Times New Roman" w:hAnsi="Times New Roman" w:cs="Times New Roman"/>
          <w:sz w:val="24"/>
          <w:szCs w:val="24"/>
        </w:rPr>
      </w:pPr>
      <w:r w:rsidRPr="00690575">
        <w:rPr>
          <w:rFonts w:ascii="Times New Roman" w:hAnsi="Times New Roman" w:cs="Times New Roman"/>
          <w:sz w:val="24"/>
          <w:szCs w:val="24"/>
        </w:rPr>
        <w:t>150.9. Поурочное планирование</w:t>
      </w:r>
    </w:p>
    <w:p w:rsidR="0029216B" w:rsidRPr="00690575" w:rsidRDefault="00AE75ED">
      <w:pPr>
        <w:pStyle w:val="ConsPlusNormal1"/>
        <w:spacing w:before="200"/>
        <w:ind w:firstLine="540"/>
        <w:jc w:val="both"/>
        <w:rPr>
          <w:rFonts w:ascii="Times New Roman" w:hAnsi="Times New Roman" w:cs="Times New Roman"/>
          <w:sz w:val="24"/>
          <w:szCs w:val="24"/>
        </w:rPr>
      </w:pPr>
      <w:r w:rsidRPr="00690575">
        <w:rPr>
          <w:rFonts w:ascii="Times New Roman" w:hAnsi="Times New Roman" w:cs="Times New Roman"/>
          <w:sz w:val="24"/>
          <w:szCs w:val="24"/>
        </w:rPr>
        <w:t>(для обучающихся, начавших освоение ФОП ООО до 1 сентября 2025 года)</w:t>
      </w:r>
    </w:p>
    <w:p w:rsidR="0029216B" w:rsidRPr="00690575" w:rsidRDefault="0029216B">
      <w:pPr>
        <w:pStyle w:val="ConsPlusNormal1"/>
        <w:jc w:val="both"/>
        <w:rPr>
          <w:rFonts w:ascii="Times New Roman" w:hAnsi="Times New Roman" w:cs="Times New Roman"/>
          <w:sz w:val="24"/>
          <w:szCs w:val="24"/>
        </w:rPr>
      </w:pPr>
    </w:p>
    <w:p w:rsidR="0029216B" w:rsidRPr="00690575" w:rsidRDefault="00AE75ED">
      <w:pPr>
        <w:pStyle w:val="ConsPlusNormal1"/>
        <w:jc w:val="right"/>
        <w:rPr>
          <w:rFonts w:ascii="Times New Roman" w:hAnsi="Times New Roman" w:cs="Times New Roman"/>
          <w:sz w:val="24"/>
          <w:szCs w:val="24"/>
        </w:rPr>
      </w:pPr>
      <w:r w:rsidRPr="00690575">
        <w:rPr>
          <w:rFonts w:ascii="Times New Roman" w:hAnsi="Times New Roman" w:cs="Times New Roman"/>
          <w:sz w:val="24"/>
          <w:szCs w:val="24"/>
        </w:rPr>
        <w:t>Таблица 15</w:t>
      </w:r>
    </w:p>
    <w:p w:rsidR="0029216B" w:rsidRPr="00690575" w:rsidRDefault="0029216B">
      <w:pPr>
        <w:pStyle w:val="ConsPlusNormal1"/>
        <w:jc w:val="both"/>
        <w:rPr>
          <w:rFonts w:ascii="Times New Roman" w:hAnsi="Times New Roman" w:cs="Times New Roman"/>
          <w:sz w:val="24"/>
          <w:szCs w:val="24"/>
        </w:rPr>
      </w:pPr>
    </w:p>
    <w:p w:rsidR="0029216B" w:rsidRPr="00690575" w:rsidRDefault="00AE75ED">
      <w:pPr>
        <w:pStyle w:val="ConsPlusNormal1"/>
        <w:jc w:val="both"/>
        <w:rPr>
          <w:rFonts w:ascii="Times New Roman" w:hAnsi="Times New Roman" w:cs="Times New Roman"/>
          <w:sz w:val="24"/>
          <w:szCs w:val="24"/>
        </w:rPr>
      </w:pPr>
      <w:r w:rsidRPr="00690575">
        <w:rPr>
          <w:rFonts w:ascii="Times New Roman" w:hAnsi="Times New Roman" w:cs="Times New Roman"/>
          <w:sz w:val="24"/>
          <w:szCs w:val="24"/>
        </w:rPr>
        <w:t>5 класс</w:t>
      </w:r>
    </w:p>
    <w:p w:rsidR="0029216B" w:rsidRPr="0069057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8559"/>
      </w:tblGrid>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N урока</w:t>
            </w:r>
          </w:p>
        </w:tc>
        <w:tc>
          <w:tcPr>
            <w:tcW w:w="8559"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Тема урока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Что изучает история.</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Историческая хронология. Историческая карта</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Происхождение, расселение и эволюция древнейшего человека.</w:t>
            </w:r>
          </w:p>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Появление человека разумного</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Древнейшие земледельцы и скотоводы</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От первобытности к цивилизации</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"История Древнего мира"</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Природа Египта и ее влияние на условия жизни и занятия древних египтян</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Возникновение государственной власти.</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Управление государством (фараон, вельможи, чиновники)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Условия жизни, положение и повинности населения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Отношения Египта с соседними народами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Религиозные верования египтян</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Познания древних египтян</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Природные условия Месопотамии (Междуречья) и их влияние на занятия населения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Древний Вавилон</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Ассирия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Нововавилонское царство</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lastRenderedPageBreak/>
              <w:t>Урок 18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Финикия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Палестина и ее население. Возникновение Израильского государства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Завоевания персов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Государственное устройство Персидской державы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Древняя Индия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Религиозные верования и культура древних индийцев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Древний Китай. Правление династии Хань</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Религиозно-философские учения, наука и изобретения древних китайцев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"Древний Восток"</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Природные условия Древней Греции и их влияние на занятия населения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Древнейшие государства Греции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Троянская война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Поэмы Гомера "Илиада" и "Одиссея"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Подъем хозяйственной жизни греческих полисов после "темных веков"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Образование городов-государств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Великая греческая колонизация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Афины: утверждение демократии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Спарта: основные группы населения, общественное устройство</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Греко-персидские войны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Крупные сражения греко-персидских войн и их итоги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Расцвет Афинского государства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Хозяйственная жизнь в древнегреческом обществе</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Пелопоннесская война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Религия древних греков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Образование и наука в Древней Греции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Искусство и досуг в Древней Греции</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Возвышение Македонии. Александр Македонский и его завоевания на Востоке</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Эллинистические государства Востока</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"Древняя Греция. Эллинизм"</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lastRenderedPageBreak/>
              <w:t>Урок 47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Природа и население Апеннинского полуострова в древности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Республика римских граждан</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Верования древних римлян</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Войны Рима с Карфагеном</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Ганнибал; битва при Каннах</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Установление господства Рима в Средиземноморье. Римские провинции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Социально-экономическое развитие поздней Римской республики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Реформы Гракхов: проекты реформ, мероприятия, итоги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Гражданская война и установление диктатуры Суллы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Гай Юлий Цезарь: путь к власти, диктатура</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Борьба между наследниками Цезаря. Установление императорской власти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Контрольная работа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Императоры Рима: завоеватели и правители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Римская империя: территория, управление</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Возникновение и распространение христианства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Император Константин I, перенос столицы в Константинополь</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Начало Великого переселения народов. Рим и варвары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Римская литература, золотой век поэзии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Развитие наук и искусства в Древнем Риме</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"Древний Рим"</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Историческое и культурное наследие цивилизаций Древнего мира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Историческое и культурное наследие цивилизаций Древнего мира</w:t>
            </w:r>
          </w:p>
        </w:tc>
      </w:tr>
      <w:tr w:rsidR="0029216B" w:rsidRPr="00690575" w:rsidTr="00690575">
        <w:tc>
          <w:tcPr>
            <w:tcW w:w="9701" w:type="dxa"/>
            <w:gridSpan w:val="2"/>
          </w:tcPr>
          <w:p w:rsidR="0029216B" w:rsidRPr="00690575" w:rsidRDefault="00AE75ED">
            <w:pPr>
              <w:pStyle w:val="ConsPlusNormal1"/>
              <w:jc w:val="both"/>
              <w:rPr>
                <w:rFonts w:ascii="Times New Roman" w:hAnsi="Times New Roman" w:cs="Times New Roman"/>
                <w:sz w:val="24"/>
                <w:szCs w:val="24"/>
              </w:rPr>
            </w:pPr>
            <w:r w:rsidRPr="00690575">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Pr="00690575" w:rsidRDefault="0029216B">
      <w:pPr>
        <w:pStyle w:val="ConsPlusNormal1"/>
        <w:jc w:val="both"/>
        <w:rPr>
          <w:rFonts w:ascii="Times New Roman" w:hAnsi="Times New Roman" w:cs="Times New Roman"/>
          <w:sz w:val="24"/>
          <w:szCs w:val="24"/>
        </w:rPr>
      </w:pPr>
    </w:p>
    <w:p w:rsidR="0029216B" w:rsidRPr="00690575" w:rsidRDefault="00AE75ED">
      <w:pPr>
        <w:pStyle w:val="ConsPlusNormal1"/>
        <w:jc w:val="right"/>
        <w:rPr>
          <w:rFonts w:ascii="Times New Roman" w:hAnsi="Times New Roman" w:cs="Times New Roman"/>
          <w:sz w:val="24"/>
          <w:szCs w:val="24"/>
        </w:rPr>
      </w:pPr>
      <w:r w:rsidRPr="00690575">
        <w:rPr>
          <w:rFonts w:ascii="Times New Roman" w:hAnsi="Times New Roman" w:cs="Times New Roman"/>
          <w:sz w:val="24"/>
          <w:szCs w:val="24"/>
        </w:rPr>
        <w:t>Таблица 15.1</w:t>
      </w:r>
    </w:p>
    <w:p w:rsidR="0029216B" w:rsidRPr="00690575" w:rsidRDefault="0029216B">
      <w:pPr>
        <w:pStyle w:val="ConsPlusNormal1"/>
        <w:jc w:val="both"/>
        <w:rPr>
          <w:rFonts w:ascii="Times New Roman" w:hAnsi="Times New Roman" w:cs="Times New Roman"/>
          <w:sz w:val="24"/>
          <w:szCs w:val="24"/>
        </w:rPr>
      </w:pPr>
    </w:p>
    <w:p w:rsidR="0029216B" w:rsidRPr="00690575" w:rsidRDefault="00AE75ED">
      <w:pPr>
        <w:pStyle w:val="ConsPlusNormal1"/>
        <w:jc w:val="both"/>
        <w:rPr>
          <w:rFonts w:ascii="Times New Roman" w:hAnsi="Times New Roman" w:cs="Times New Roman"/>
          <w:sz w:val="24"/>
          <w:szCs w:val="24"/>
        </w:rPr>
      </w:pPr>
      <w:r w:rsidRPr="00690575">
        <w:rPr>
          <w:rFonts w:ascii="Times New Roman" w:hAnsi="Times New Roman" w:cs="Times New Roman"/>
          <w:sz w:val="24"/>
          <w:szCs w:val="24"/>
        </w:rPr>
        <w:t>6 класс</w:t>
      </w:r>
    </w:p>
    <w:p w:rsidR="0029216B" w:rsidRPr="0069057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8559"/>
      </w:tblGrid>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N урока</w:t>
            </w:r>
          </w:p>
        </w:tc>
        <w:tc>
          <w:tcPr>
            <w:tcW w:w="8559"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Тема урока</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Средние века: понятие, хронологические рамки и периодизация Средневековья</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lastRenderedPageBreak/>
              <w:t>Урок 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Падение Западной Римской империи и возникновение варварских королевств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Франкское государство в VIII - IX вв.</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Государства Западной Европы, Британия и Ирландия в раннее Средневековье</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Ранние славянские государства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Византия в VI - XI вв.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Культура Византии</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Аравийский полуостров: природные условия, основные занятия жителей, верования. Арабский халифат: его расцвет и распад</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Культура исламского мира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Феодалы и крестьянство в средние века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Средневековые города - центры ремесла, торговли, культуры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Церковь и духовенство в средневековом обществе</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Усиление королевской власти в странах Западной Европы</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Реконкиста и образование централизованных государств на Пиренейском полуострове</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Обострение социальных противоречий в XIV в. (Жакерия, восстание Уота Тайлера). Гуситское движение в Чехии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Византийская империя и славянские государства в XII - XV вв.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Религия и культура средневековой Европы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Гуманизм. Раннее Возрождение</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Османская империя и Монгольская держава в Средние века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Китай и Япония в Средние века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Индия в Средние века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Цивилизации майя, ацтеков и инков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Историческое и культурное наследие Средних веков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Роль и место России в мировой истории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Заселение территории нашей страны человеком</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Народы и государства на территории нашей страны в древности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Великое переселение народов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Хозяйство, быт и верования восточных славян</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lastRenderedPageBreak/>
              <w:t>Урок 29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Страны и народы Восточной Европы, Сибири и Дальнего Востока</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Образование государства Русь. Исторические условия складывания русской государственности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Первые русские князья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Внешняя политика Руси в IX - XI вв.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Принятие христианства и его значение</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Русь в конце X - начале XII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Территориально-политическая структура Руси</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Внутренняя и внешняя политика русских князей в конце X - первой трети XII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Русская церковь в X - начале XII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Древнерусское право: Русская Правда, церковные уставы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Внешняя политика и международные связи Руси</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Культурное пространство: повседневная жизнь, сельский и городской быт</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Формирование единого культурного пространства. Художественная культура и ремесло Руси</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"Русь в IX - начале XII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Формирование системы земель - самостоятельных государств</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Важнейшие земли, управляемые ветвями княжеского рода Рюриковичей: Черниговская, Смоленская, Галицкая, Волынская, Суздальская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Земли, имевшие особый статус: Киевская и Новгородская</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Эволюция общественного строя и права; внешняя политика русских земель</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Формирование региональных центров культуры. Белокаменные храмы Северо-Восточной Руси</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"Русь в середине XII - начале XIII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Возникновение Монгольской империи и ее завоевательные походы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Борьба Руси против монгольского нашествия</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Южные и западные русские земли. Северо-западные земли: Новгородская и Псковская</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Ордена крестоносцев и борьба с их экспансией на западных границах Руси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Княжества Северо-Восточной Руси.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lastRenderedPageBreak/>
              <w:t>Урок 54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Дмитрий Донской. Куликовская битва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Роль Православной церкви в ордынский период русской истории</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Народы и государства степной зоны Восточной Европы и Сибири в XIII - XV вв.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Культурное пространство Руси в XIII - XIV вв.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"Русские земли и их соседи в середине XIII - XIV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Объединение русских земель вокруг Москвы</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Новгород и Псков в XV в: политический строй, отношения с Москвой, Ливонским орденом, Ганзой, Великим княжеством Литовским</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Падение Византии и рост церковно-политической роли Москвы в православном мире</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Присоединение Новгорода и Твери. Ликвидация зависимости от Орды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Формирование системы управления единого государства при Иване III</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Культурное пространство Русского государства в XV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Развитие культуры единого Русского государства</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"Формирование единого Русского государства в XV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Наш край с древнейших времен до конца XV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Обобщение по теме "От Руси к Российскому государству"</w:t>
            </w:r>
          </w:p>
        </w:tc>
      </w:tr>
      <w:tr w:rsidR="0029216B" w:rsidRPr="00690575" w:rsidTr="00690575">
        <w:tc>
          <w:tcPr>
            <w:tcW w:w="9701" w:type="dxa"/>
            <w:gridSpan w:val="2"/>
          </w:tcPr>
          <w:p w:rsidR="0029216B" w:rsidRPr="00690575" w:rsidRDefault="00AE75ED">
            <w:pPr>
              <w:pStyle w:val="ConsPlusNormal1"/>
              <w:jc w:val="both"/>
              <w:rPr>
                <w:rFonts w:ascii="Times New Roman" w:hAnsi="Times New Roman" w:cs="Times New Roman"/>
                <w:sz w:val="24"/>
                <w:szCs w:val="24"/>
              </w:rPr>
            </w:pPr>
            <w:r w:rsidRPr="00690575">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Pr="00690575" w:rsidRDefault="0029216B">
      <w:pPr>
        <w:pStyle w:val="ConsPlusNormal1"/>
        <w:jc w:val="both"/>
        <w:rPr>
          <w:rFonts w:ascii="Times New Roman" w:hAnsi="Times New Roman" w:cs="Times New Roman"/>
          <w:sz w:val="24"/>
          <w:szCs w:val="24"/>
        </w:rPr>
      </w:pPr>
    </w:p>
    <w:p w:rsidR="0029216B" w:rsidRPr="00690575" w:rsidRDefault="00AE75ED">
      <w:pPr>
        <w:pStyle w:val="ConsPlusNormal1"/>
        <w:jc w:val="right"/>
        <w:rPr>
          <w:rFonts w:ascii="Times New Roman" w:hAnsi="Times New Roman" w:cs="Times New Roman"/>
          <w:sz w:val="24"/>
          <w:szCs w:val="24"/>
        </w:rPr>
      </w:pPr>
      <w:r w:rsidRPr="00690575">
        <w:rPr>
          <w:rFonts w:ascii="Times New Roman" w:hAnsi="Times New Roman" w:cs="Times New Roman"/>
          <w:sz w:val="24"/>
          <w:szCs w:val="24"/>
        </w:rPr>
        <w:t>Таблица 15.2</w:t>
      </w:r>
    </w:p>
    <w:p w:rsidR="0029216B" w:rsidRPr="00690575" w:rsidRDefault="0029216B">
      <w:pPr>
        <w:pStyle w:val="ConsPlusNormal1"/>
        <w:jc w:val="both"/>
        <w:rPr>
          <w:rFonts w:ascii="Times New Roman" w:hAnsi="Times New Roman" w:cs="Times New Roman"/>
          <w:sz w:val="24"/>
          <w:szCs w:val="24"/>
        </w:rPr>
      </w:pPr>
    </w:p>
    <w:p w:rsidR="0029216B" w:rsidRPr="00690575" w:rsidRDefault="00AE75ED">
      <w:pPr>
        <w:pStyle w:val="ConsPlusNormal1"/>
        <w:jc w:val="both"/>
        <w:rPr>
          <w:rFonts w:ascii="Times New Roman" w:hAnsi="Times New Roman" w:cs="Times New Roman"/>
          <w:sz w:val="24"/>
          <w:szCs w:val="24"/>
        </w:rPr>
      </w:pPr>
      <w:r w:rsidRPr="00690575">
        <w:rPr>
          <w:rFonts w:ascii="Times New Roman" w:hAnsi="Times New Roman" w:cs="Times New Roman"/>
          <w:sz w:val="24"/>
          <w:szCs w:val="24"/>
        </w:rPr>
        <w:t>7 класс</w:t>
      </w:r>
    </w:p>
    <w:p w:rsidR="0029216B" w:rsidRPr="0069057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8559"/>
      </w:tblGrid>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N урока</w:t>
            </w:r>
          </w:p>
        </w:tc>
        <w:tc>
          <w:tcPr>
            <w:tcW w:w="8559"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Тема урока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Понятие "Новое время"</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Предпосылки и начало Великих географических открытий</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Великие географические открытия конца XV - XVI в. и их последствия</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Социально-экономические изменения в европейском обществе в XVI - XVII вв.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Изменения в социальной структуре общества в XVI - XVII вв.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Причины и начало Реформации</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lastRenderedPageBreak/>
              <w:t>Урок 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Распространение протестантизма в Европе. Контрреформация</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Абсолютизм и сословное представительство</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Испания под властью потомков католических королей</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Национально-освободительное движение в Нидерландах</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Франция: путь к абсолютизму</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Англия в XVI - XVII вв.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Английская революция середины XVII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Страны Центральной, Южной и Юго-Восточной Европы</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Борьба за первенство, военные конфликты между европейскими державами в XVI - XVII вв.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Тридцатилетняя война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Высокое Возрождение в Италии</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Мир человека в литературе раннего Нового времени</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Развитие науки: переворот в естествознании, возникновение новой картины мира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Османская империя в XVI - XVII вв.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Индия, Китай, Япония в XVI - XVII вв.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Культура и искусство стран Востока в XVI - XVII вв.</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Обобщение. Историческое и культурное наследие Раннего Нового времени</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Завершение объединения русских земель. Внешняя политика Московского княжества в первой трети XVI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Органы государственной власти</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Царствование Ивана IV. Регентство Елены Глинской. Период боярского правления</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Принятие Иваном IV царского титула. Реформы середины XVI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Внешняя политика России в XVI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Ливонская война: причины и характер</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Поход Ермака Тимофеевича на Сибирское ханство</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Социальная структура российского общества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Многонациональный состав населения Русского государства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Опричнина, дискуссия о ее причинах и характере</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lastRenderedPageBreak/>
              <w:t>Урок 34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Противоречивость личности Ивана Грозного. Результаты и цена преобразований</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Россия в конце XVI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"Россия в XVI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Накануне Смуты</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Смутное время начала XVII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Царь Василий Шуйский</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Лжедмитрий II. Военная интервенция в Россию и борьба с ней</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Свержение Василия Шуйского и переход власти к "семибоярщине".</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Подъем национально-освободительного движения</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Освобождение Москвы в 1612 г.</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Окончание Смуты. Земский собор 1613 г. и его роль в укреплении государственности</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Итоги и последствия Смутного времени</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Царствование Михаила Федоровича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Земские соборы. Роль патриарха Филарета в управлении государством</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Царствование Алексея Михайловича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Патриарх Никон, его конфликт с царской властью</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Царь Федор Алексеевич</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Экономическое развитие России в XVII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Социальная структура российского общества в XVII в.</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Городские восстания середины XVII в. Денежная реформа 1654 г. Медный бунт</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Соборное уложение 1649 г.</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Восстание Степана Разина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Внешняя политика России в XVII в.</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Контакты с православным населением Речи Посполитой: противодействие полонизации, распространению католичества.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Контрольная работа</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Укрепление южных рубежей. Отношения России со странами Западной Европы и Востока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Освоение новых территорий. Народы России в XVII в.</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lastRenderedPageBreak/>
              <w:t>Урок 61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темам "Смута" и "Россия в XVII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Изменения в картине мира человека в XVI - XVII вв. и повседневная жизнь</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Архитектура в XVI - XVII вв.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Изобразительное искусство XVI - XVII вв.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Летописание и начало книгопечатания XVII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Развитие образования и научных знаний в XVI - XVII вв.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Наш край в XVI - XVII вв.</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Обобщение по теме "Россия в XVI - XVII вв.: от Великого княжества к царству"</w:t>
            </w:r>
          </w:p>
        </w:tc>
      </w:tr>
      <w:tr w:rsidR="0029216B" w:rsidRPr="00690575" w:rsidTr="00690575">
        <w:tc>
          <w:tcPr>
            <w:tcW w:w="9701" w:type="dxa"/>
            <w:gridSpan w:val="2"/>
          </w:tcPr>
          <w:p w:rsidR="0029216B" w:rsidRPr="00690575" w:rsidRDefault="00AE75ED">
            <w:pPr>
              <w:pStyle w:val="ConsPlusNormal1"/>
              <w:jc w:val="both"/>
              <w:rPr>
                <w:rFonts w:ascii="Times New Roman" w:hAnsi="Times New Roman" w:cs="Times New Roman"/>
                <w:sz w:val="24"/>
                <w:szCs w:val="24"/>
              </w:rPr>
            </w:pPr>
            <w:r w:rsidRPr="00690575">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Pr="00690575" w:rsidRDefault="0029216B">
      <w:pPr>
        <w:pStyle w:val="ConsPlusNormal1"/>
        <w:jc w:val="both"/>
        <w:rPr>
          <w:rFonts w:ascii="Times New Roman" w:hAnsi="Times New Roman" w:cs="Times New Roman"/>
          <w:sz w:val="24"/>
          <w:szCs w:val="24"/>
        </w:rPr>
      </w:pPr>
    </w:p>
    <w:p w:rsidR="0029216B" w:rsidRPr="00690575" w:rsidRDefault="00AE75ED">
      <w:pPr>
        <w:pStyle w:val="ConsPlusNormal1"/>
        <w:jc w:val="right"/>
        <w:rPr>
          <w:rFonts w:ascii="Times New Roman" w:hAnsi="Times New Roman" w:cs="Times New Roman"/>
          <w:sz w:val="24"/>
          <w:szCs w:val="24"/>
        </w:rPr>
      </w:pPr>
      <w:r w:rsidRPr="00690575">
        <w:rPr>
          <w:rFonts w:ascii="Times New Roman" w:hAnsi="Times New Roman" w:cs="Times New Roman"/>
          <w:sz w:val="24"/>
          <w:szCs w:val="24"/>
        </w:rPr>
        <w:t>Таблица 15.3</w:t>
      </w:r>
    </w:p>
    <w:p w:rsidR="0029216B" w:rsidRPr="00690575" w:rsidRDefault="0029216B">
      <w:pPr>
        <w:pStyle w:val="ConsPlusNormal1"/>
        <w:jc w:val="both"/>
        <w:rPr>
          <w:rFonts w:ascii="Times New Roman" w:hAnsi="Times New Roman" w:cs="Times New Roman"/>
          <w:sz w:val="24"/>
          <w:szCs w:val="24"/>
        </w:rPr>
      </w:pPr>
    </w:p>
    <w:p w:rsidR="0029216B" w:rsidRPr="00690575" w:rsidRDefault="00AE75ED">
      <w:pPr>
        <w:pStyle w:val="ConsPlusNormal1"/>
        <w:jc w:val="both"/>
        <w:rPr>
          <w:rFonts w:ascii="Times New Roman" w:hAnsi="Times New Roman" w:cs="Times New Roman"/>
          <w:sz w:val="24"/>
          <w:szCs w:val="24"/>
        </w:rPr>
      </w:pPr>
      <w:r w:rsidRPr="00690575">
        <w:rPr>
          <w:rFonts w:ascii="Times New Roman" w:hAnsi="Times New Roman" w:cs="Times New Roman"/>
          <w:sz w:val="24"/>
          <w:szCs w:val="24"/>
        </w:rPr>
        <w:t>8 класс</w:t>
      </w:r>
    </w:p>
    <w:p w:rsidR="0029216B" w:rsidRPr="0069057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8559"/>
      </w:tblGrid>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N урока</w:t>
            </w:r>
          </w:p>
        </w:tc>
        <w:tc>
          <w:tcPr>
            <w:tcW w:w="8559"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Тема урока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Введение. История нового времени. XVIII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Истоки европейского Просвещения</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Франция - центр Просвещения</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Монархии в Европе XVIII в.: абсолютные и парламентские монархии</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Великобритания в XVIII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Социальные и экономические последствия промышленного переворота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Франция в XVIII в.</w:t>
            </w:r>
          </w:p>
        </w:tc>
      </w:tr>
      <w:tr w:rsidR="0029216B" w:rsidRPr="00690575" w:rsidTr="00690575">
        <w:tc>
          <w:tcPr>
            <w:tcW w:w="1142" w:type="dxa"/>
            <w:vAlign w:val="center"/>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Германские государства, монархия Габсбургов, итальянские земли в XVIII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Государства Пиренейского полуострова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Создание английских колоний на американской земле</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Первый Континентальный конгресс (1774) и начало Войны за независимость.</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Причины, хронологические рамки и основные этапы Французской революции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Упразднение монархии и провозглашение республики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От якобинской диктатуры до установления режима консульства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Развитие науки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lastRenderedPageBreak/>
              <w:t>Урок 16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Образование и культура XVIII в.</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Сословный характер культуры. Повседневная жизнь обитателей городов и деревень</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Проблемы европейского баланса сил и дипломатия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Войны антифранцузских коалиций против революционной Франции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Османская империя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Индия, Китай, Япония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Культура стран Востока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Обобщение. Историческое и культурное наследие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Введение. Россия в конце XVII - XVIII в.: от царства к империи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Причины и предпосылки преобразований</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Начало царствования Петра I, борьба за власть</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Экономическая политика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Социальная политика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Реформы управления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Создание регулярной армии, военного флота</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Оппозиция реформам Петра I</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Внешняя политика России в первой четверти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Преобразования Петра I в области культуры</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"Россия в эпоху преобразований Петра I"</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Начало эпохи дворцовых переворотов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Кондиции "верховников" и приход к власти Анны Иоанновны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Укрепление границ империи на восточной и юго-восточной окраинах</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Россия при Елизавете Петровне</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Россия в международных конфликтах 1740 - 1750-х гг.</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Царствование Петра III. Переворот 28 июня 1762 г.</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 xml:space="preserve">Урок повторения, обобщения и контроля по теме "Россия после Петра I. </w:t>
            </w:r>
            <w:r w:rsidRPr="00690575">
              <w:rPr>
                <w:rFonts w:ascii="Times New Roman" w:hAnsi="Times New Roman" w:cs="Times New Roman"/>
                <w:sz w:val="24"/>
                <w:szCs w:val="24"/>
              </w:rPr>
              <w:lastRenderedPageBreak/>
              <w:t>Дворцовые перевороты"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lastRenderedPageBreak/>
              <w:t>Урок 43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Внутренняя политика Екатерины II</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"Просвещенный абсолютизм", его особенности в России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Экономическая и финансовая политика правительства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Административно-территориальная и сословная реформы Екатерины II</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Социальная структура российского общества во второй половине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Национальная политика и народы России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Экономическое развитие России во второй половине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Развитие промышленности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Внутренняя и внешняя торговля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Обострение социальных противоречий в XVIII в.</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Влияние социальных волнений на внутреннюю политику государства и развитие общественной мысли</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Внешняя политика России второй половины XVIII в. Участие России в разделах Речи Посполитой</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Присоединение Крыма и Северного Причерноморья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Контрольная работа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Россия при Павле I.</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Укрепление абсолютизма при Павле I.</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Политика Павла I в области внешней политики. Дворцовый переворот 11 марта 1801 г.</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"Россия в 1760 - 1790-х гг. Правление Екатерины II и Павла I"</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Идеи Просвещения в российской общественной мысли, публицистике и литературе</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Русская культура и культура народов России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Культура и быт российских сословий</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Российская наука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Образование в России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Русская архитектура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Наш край в XVIII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lastRenderedPageBreak/>
              <w:t>Урок 68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Обобщение по теме "Россия в XVII - XVIII вв.: от царства к империи"</w:t>
            </w:r>
          </w:p>
        </w:tc>
      </w:tr>
      <w:tr w:rsidR="0029216B" w:rsidRPr="00690575" w:rsidTr="00690575">
        <w:tc>
          <w:tcPr>
            <w:tcW w:w="9701" w:type="dxa"/>
            <w:gridSpan w:val="2"/>
          </w:tcPr>
          <w:p w:rsidR="0029216B" w:rsidRPr="00690575" w:rsidRDefault="00AE75ED">
            <w:pPr>
              <w:pStyle w:val="ConsPlusNormal1"/>
              <w:jc w:val="both"/>
              <w:rPr>
                <w:rFonts w:ascii="Times New Roman" w:hAnsi="Times New Roman" w:cs="Times New Roman"/>
                <w:sz w:val="24"/>
                <w:szCs w:val="24"/>
              </w:rPr>
            </w:pPr>
            <w:r w:rsidRPr="00690575">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Pr="00690575" w:rsidRDefault="0029216B">
      <w:pPr>
        <w:pStyle w:val="ConsPlusNormal1"/>
        <w:jc w:val="both"/>
        <w:rPr>
          <w:rFonts w:ascii="Times New Roman" w:hAnsi="Times New Roman" w:cs="Times New Roman"/>
          <w:sz w:val="24"/>
          <w:szCs w:val="24"/>
        </w:rPr>
      </w:pPr>
    </w:p>
    <w:p w:rsidR="0029216B" w:rsidRPr="00690575" w:rsidRDefault="00AE75ED">
      <w:pPr>
        <w:pStyle w:val="ConsPlusNormal1"/>
        <w:jc w:val="right"/>
        <w:rPr>
          <w:rFonts w:ascii="Times New Roman" w:hAnsi="Times New Roman" w:cs="Times New Roman"/>
          <w:sz w:val="24"/>
          <w:szCs w:val="24"/>
        </w:rPr>
      </w:pPr>
      <w:r w:rsidRPr="00690575">
        <w:rPr>
          <w:rFonts w:ascii="Times New Roman" w:hAnsi="Times New Roman" w:cs="Times New Roman"/>
          <w:sz w:val="24"/>
          <w:szCs w:val="24"/>
        </w:rPr>
        <w:t>Таблица 15.4</w:t>
      </w:r>
    </w:p>
    <w:p w:rsidR="0029216B" w:rsidRPr="00690575" w:rsidRDefault="0029216B">
      <w:pPr>
        <w:pStyle w:val="ConsPlusNormal1"/>
        <w:jc w:val="both"/>
        <w:rPr>
          <w:rFonts w:ascii="Times New Roman" w:hAnsi="Times New Roman" w:cs="Times New Roman"/>
          <w:sz w:val="24"/>
          <w:szCs w:val="24"/>
        </w:rPr>
      </w:pPr>
    </w:p>
    <w:p w:rsidR="0029216B" w:rsidRPr="00690575" w:rsidRDefault="00AE75ED">
      <w:pPr>
        <w:pStyle w:val="ConsPlusNormal1"/>
        <w:jc w:val="both"/>
        <w:rPr>
          <w:rFonts w:ascii="Times New Roman" w:hAnsi="Times New Roman" w:cs="Times New Roman"/>
          <w:sz w:val="24"/>
          <w:szCs w:val="24"/>
        </w:rPr>
      </w:pPr>
      <w:r w:rsidRPr="00690575">
        <w:rPr>
          <w:rFonts w:ascii="Times New Roman" w:hAnsi="Times New Roman" w:cs="Times New Roman"/>
          <w:sz w:val="24"/>
          <w:szCs w:val="24"/>
        </w:rPr>
        <w:t>9 класс</w:t>
      </w:r>
    </w:p>
    <w:p w:rsidR="0029216B" w:rsidRPr="00690575"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2"/>
        <w:gridCol w:w="8559"/>
      </w:tblGrid>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N урока</w:t>
            </w:r>
          </w:p>
        </w:tc>
        <w:tc>
          <w:tcPr>
            <w:tcW w:w="8559"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Тема урока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Введение. История нового времени. XIX - начала XX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Провозглашение империи Наполеона I во Франции</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Наполеоновские войны и крушение Французской империи</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Промышленный переворот, его особенности в странах Европы и США</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Политические течения и партии в XIX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Франция, Великобритания в XIX в.</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Европейские революции 1830 г. и 1848 - 1849 гг.</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Великобритания в Викторианскую эпоху.</w:t>
            </w:r>
          </w:p>
        </w:tc>
      </w:tr>
      <w:tr w:rsidR="0029216B" w:rsidRPr="00690575" w:rsidTr="00690575">
        <w:tc>
          <w:tcPr>
            <w:tcW w:w="1142" w:type="dxa"/>
          </w:tcPr>
          <w:p w:rsidR="0029216B" w:rsidRPr="00690575" w:rsidRDefault="00AE75ED">
            <w:pPr>
              <w:pStyle w:val="ConsPlusNormal1"/>
              <w:jc w:val="center"/>
              <w:rPr>
                <w:rFonts w:ascii="Times New Roman" w:hAnsi="Times New Roman" w:cs="Times New Roman"/>
                <w:sz w:val="24"/>
                <w:szCs w:val="24"/>
              </w:rPr>
            </w:pPr>
            <w:r w:rsidRPr="00690575">
              <w:rPr>
                <w:rFonts w:ascii="Times New Roman" w:hAnsi="Times New Roman" w:cs="Times New Roman"/>
                <w:sz w:val="24"/>
                <w:szCs w:val="24"/>
              </w:rPr>
              <w:t>Урок 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Франция в середине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Италия в середине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Страны Центральной и Юго-Восточной Европы во второй половине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Соединенные Штаты Америки в середине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Экономическое и социально-политическое развитие стран Европы и США в конце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Политика метрополий в латиноамериканских владениях</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Влияние США на страны Латинской Америки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Япония и Китай в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Османская империя в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Индия в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19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Завершение колониального раздела мира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Научные открытия и технические изобретения в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Художественная культура XIX - начала XX в.</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lastRenderedPageBreak/>
              <w:t>Урок 22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Международные отношения, конфликты и войны в конце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Обобщение. Историческое и культурное наследие XIX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Введение. Российская империя в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Проекты либеральных реформ Александра I</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Внешняя политика России в начале XIX в.</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Отечественная война 1812 г. - важнейшее событие российской и мировой истории XIX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Внешняя политика России в 1813 - 1825 годах</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29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Либеральные и охранительные тенденции во внутренней политике</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Дворянская оппозиция самодержавию. Восстание декабристов 14 декабря 1825 г.</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"Александровская эпоха: государственный либерализм"</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Реформаторские и консервативные тенденции в политике Николая I.</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Внешняя политика России во второй четверти XIX в. Крымская война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Сословная структура российского общества.</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Общественная жизнь в 1830 - 1850-е гг.</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"Россия в первой половине XIX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Государственная политика в области культуры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Развитие науки и техники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39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Народная культура. Культура повседневности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Многообразие культур и религий Российской империи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Конфликты и сотрудничество между народами</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Реформы 1860 - 1870-х гг. - движение к правовому государству и гражданскому обществу</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Земская и городская реформы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Судебная реформа и развитие правового сознания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Военные реформы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Многовекторность внешней политики империи. Русско-турецкая война 1877 - 1878 гг.</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 xml:space="preserve">Урок повторения, обобщения и контроля по теме "Социальная и правовая </w:t>
            </w:r>
            <w:r w:rsidRPr="00690575">
              <w:rPr>
                <w:rFonts w:ascii="Times New Roman" w:hAnsi="Times New Roman" w:cs="Times New Roman"/>
                <w:sz w:val="24"/>
                <w:szCs w:val="24"/>
              </w:rPr>
              <w:lastRenderedPageBreak/>
              <w:t>модернизация страны при Александре II"</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lastRenderedPageBreak/>
              <w:t>Урок 48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"Народное самодержавие" Александра III</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49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Основные сферы и направления внешнеполитических интересов</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Сельское хозяйство и промышленность. Индустриализация и урбанизация</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повторения, обобщения и контроля по теме "Россия во второй половине XIX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Культура и быт народов России во второй половине XIX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Наука и образование</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Художественная культура второй половины XIX в.</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Основные регионы и народы Российской империи и их роль в жизни страны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Национальная политика самодержавия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Общественная жизнь в 1860 - 1890-х гг.</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Идейные течения и общественное движение второй половины XIX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59</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 пороге нового века: динамика и противоречия развития</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60</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Демография, социальная стратификация на рубеже веков</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61</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Национальная политика, этнические элиты и национально-культурные движения на рубеже веков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62</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Россия в системе международных отношений в начале XX в.</w:t>
            </w:r>
          </w:p>
        </w:tc>
      </w:tr>
      <w:tr w:rsidR="0029216B" w:rsidRPr="00690575" w:rsidTr="00690575">
        <w:tc>
          <w:tcPr>
            <w:tcW w:w="1142" w:type="dxa"/>
            <w:vAlign w:val="center"/>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63</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Первая российская революция 1905 - 1907 гг. Основные события Первой российской революции. Особенности революционных выступлений в 1906 - 1907 гг.</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64</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Избирательный закон 11 декабря 1905 г.</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65</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Общество и власть после революции</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66</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Серебряный век российской культуры.</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67</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Наш край в XIX - начале XX в.</w:t>
            </w:r>
          </w:p>
        </w:tc>
      </w:tr>
      <w:tr w:rsidR="0029216B" w:rsidRPr="00690575" w:rsidTr="00690575">
        <w:tc>
          <w:tcPr>
            <w:tcW w:w="1142"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Урок 68</w:t>
            </w:r>
          </w:p>
        </w:tc>
        <w:tc>
          <w:tcPr>
            <w:tcW w:w="8559" w:type="dxa"/>
          </w:tcPr>
          <w:p w:rsidR="0029216B" w:rsidRPr="00690575" w:rsidRDefault="00AE75ED">
            <w:pPr>
              <w:pStyle w:val="ConsPlusNormal1"/>
              <w:rPr>
                <w:rFonts w:ascii="Times New Roman" w:hAnsi="Times New Roman" w:cs="Times New Roman"/>
                <w:sz w:val="24"/>
                <w:szCs w:val="24"/>
              </w:rPr>
            </w:pPr>
            <w:r w:rsidRPr="00690575">
              <w:rPr>
                <w:rFonts w:ascii="Times New Roman" w:hAnsi="Times New Roman" w:cs="Times New Roman"/>
                <w:sz w:val="24"/>
                <w:szCs w:val="24"/>
              </w:rPr>
              <w:t>Обобщение по теме "Российская империя в XIX - начале XX в."</w:t>
            </w:r>
          </w:p>
        </w:tc>
      </w:tr>
      <w:tr w:rsidR="0029216B" w:rsidRPr="00690575" w:rsidTr="00690575">
        <w:tc>
          <w:tcPr>
            <w:tcW w:w="9701" w:type="dxa"/>
            <w:gridSpan w:val="2"/>
          </w:tcPr>
          <w:p w:rsidR="0029216B" w:rsidRPr="00690575" w:rsidRDefault="00AE75ED">
            <w:pPr>
              <w:pStyle w:val="ConsPlusNormal1"/>
              <w:jc w:val="both"/>
              <w:rPr>
                <w:rFonts w:ascii="Times New Roman" w:hAnsi="Times New Roman" w:cs="Times New Roman"/>
                <w:sz w:val="24"/>
                <w:szCs w:val="24"/>
              </w:rPr>
            </w:pPr>
            <w:r w:rsidRPr="00690575">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29216B" w:rsidRDefault="0029216B">
      <w:pPr>
        <w:pStyle w:val="ConsPlusNormal1"/>
        <w:jc w:val="both"/>
      </w:pPr>
    </w:p>
    <w:p w:rsidR="0029216B" w:rsidRPr="00677D72" w:rsidRDefault="00677D72" w:rsidP="00677D72">
      <w:pPr>
        <w:pStyle w:val="ConsPlusNormal1"/>
        <w:jc w:val="both"/>
        <w:rPr>
          <w:rFonts w:ascii="Times New Roman" w:hAnsi="Times New Roman" w:cs="Times New Roman"/>
          <w:sz w:val="24"/>
          <w:szCs w:val="24"/>
        </w:rPr>
      </w:pPr>
      <w:r>
        <w:rPr>
          <w:rFonts w:ascii="Times New Roman" w:hAnsi="Times New Roman" w:cs="Times New Roman"/>
          <w:sz w:val="24"/>
          <w:szCs w:val="24"/>
        </w:rPr>
        <w:t>24. П</w:t>
      </w:r>
      <w:r w:rsidR="00AE75ED" w:rsidRPr="00677D72">
        <w:rPr>
          <w:rFonts w:ascii="Times New Roman" w:hAnsi="Times New Roman" w:cs="Times New Roman"/>
          <w:sz w:val="24"/>
          <w:szCs w:val="24"/>
        </w:rPr>
        <w:t>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right"/>
        <w:rPr>
          <w:rFonts w:ascii="Times New Roman" w:hAnsi="Times New Roman" w:cs="Times New Roman"/>
          <w:sz w:val="24"/>
          <w:szCs w:val="24"/>
        </w:rPr>
      </w:pPr>
      <w:r w:rsidRPr="00677D72">
        <w:rPr>
          <w:rFonts w:ascii="Times New Roman" w:hAnsi="Times New Roman" w:cs="Times New Roman"/>
          <w:sz w:val="24"/>
          <w:szCs w:val="24"/>
        </w:rPr>
        <w:lastRenderedPageBreak/>
        <w:t>Таблица 16</w:t>
      </w:r>
    </w:p>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требования к результатам освоения основной</w:t>
      </w: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образовательной программы (5 класс)</w:t>
      </w:r>
    </w:p>
    <w:p w:rsidR="0029216B" w:rsidRPr="00677D7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Код</w:t>
            </w:r>
          </w:p>
        </w:tc>
        <w:tc>
          <w:tcPr>
            <w:tcW w:w="8624"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Проверяемый элемент содержания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Введение в историю. Первобытность</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Понятие и хронологические рамки истории Древнего мира. Карта Древнего мира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Древний Восток</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Понятие "Древний Восток". Карта древневосточного мира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Древний Египет.</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Рабы.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Древние цивилизации Месопотамии.</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Древний Вавилон. Царь Хаммурапи и его законы</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Усиление Нововавилонского царства. Легендарные памятники города Вавилона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2.7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Восточное Средиземноморье в древности.</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Палестина и ее население. Возникновение Израильского государства. Царь Соломон. Религиозные верования. Ветхозаветные предания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2.9</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Персидская держава.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2.10</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Древняя Индия.</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Древний Китай.</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Древняя Греция. Эллинизм</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Древнейшая Греция.</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Греческие полисы.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Греко-персидские войны.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3.4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Культура Древней Греции.</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Македонские завоевания. Эллинизм.</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Древний Рим</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Возникновение Римского государства.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Римские завоевания в Средиземноморье.</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Поздняя Римская республика. Гражданские войны.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Расцвет и падение Римской империи.</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Культура Древнего Рима.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Историческое и культурное наследие цивилизаций Древнего мира</w:t>
            </w:r>
          </w:p>
        </w:tc>
      </w:tr>
    </w:tbl>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right"/>
        <w:rPr>
          <w:rFonts w:ascii="Times New Roman" w:hAnsi="Times New Roman" w:cs="Times New Roman"/>
          <w:sz w:val="24"/>
          <w:szCs w:val="24"/>
        </w:rPr>
      </w:pPr>
      <w:r w:rsidRPr="00677D72">
        <w:rPr>
          <w:rFonts w:ascii="Times New Roman" w:hAnsi="Times New Roman" w:cs="Times New Roman"/>
          <w:sz w:val="24"/>
          <w:szCs w:val="24"/>
        </w:rPr>
        <w:lastRenderedPageBreak/>
        <w:t>Таблица 16.1</w:t>
      </w:r>
    </w:p>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элементы содержания (5 класс)</w:t>
      </w:r>
    </w:p>
    <w:p w:rsidR="0029216B" w:rsidRPr="00677D7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Код</w:t>
            </w:r>
          </w:p>
        </w:tc>
        <w:tc>
          <w:tcPr>
            <w:tcW w:w="8624"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Проверяемый элемент содержания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w:t>
            </w:r>
          </w:p>
        </w:tc>
        <w:tc>
          <w:tcPr>
            <w:tcW w:w="8624" w:type="dxa"/>
          </w:tcPr>
          <w:p w:rsidR="0029216B" w:rsidRPr="00677D72" w:rsidRDefault="00AE75ED">
            <w:pPr>
              <w:pStyle w:val="ConsPlusNormal1"/>
              <w:rPr>
                <w:rFonts w:ascii="Times New Roman" w:hAnsi="Times New Roman" w:cs="Times New Roman"/>
                <w:sz w:val="24"/>
                <w:szCs w:val="24"/>
              </w:rPr>
            </w:pPr>
            <w:r w:rsidRPr="00677D72">
              <w:rPr>
                <w:rFonts w:ascii="Times New Roman" w:hAnsi="Times New Roman" w:cs="Times New Roman"/>
                <w:sz w:val="24"/>
                <w:szCs w:val="24"/>
              </w:rPr>
              <w:t>Введение в историю. Первобытность</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Понятие и хронологические рамки истории Древнего мира. Карта Древнего мира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Древний Восток</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Понятие "Древний Восток". Карта древневосточного мира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Древний Египет.</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Древние цивилизации Месопотамии.</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Древний Вавилон. Царь Хаммурапи и его законы</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Усиление Нововавилонского царства. Легендарные памятники города Вавилона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Восточное Средиземноморье в древности.</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lastRenderedPageBreak/>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2.8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Палестина и ее население. Возникновение Израильского государства. Царь Соломон. Религиозные верования. Ветхозаветные предания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2.9</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Персидская держава.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2.10</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Древняя Индия.</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Древний Китай.</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Древняя Греция. Эллинизм</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Древнейшая Греция.</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Греческие полисы.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Греко-персидские войны.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Возвышение Афинского государства. Афины при Перикле. Хозяйственная жизнь. </w:t>
            </w:r>
            <w:r w:rsidRPr="00677D72">
              <w:rPr>
                <w:rFonts w:ascii="Times New Roman" w:hAnsi="Times New Roman" w:cs="Times New Roman"/>
                <w:sz w:val="24"/>
                <w:szCs w:val="24"/>
              </w:rPr>
              <w:lastRenderedPageBreak/>
              <w:t>Развитие рабовладения. Пелопоннесская война: причины, участники, итоги. Упадок Эллады</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3.5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Культура Древней Греции.</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Македонские завоевания. Эллинизм.</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Древний Рим</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Возникновение Римского государства.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Римские завоевания в Средиземноморье.</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Поздняя Римская республика. Гражданские войны.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Расцвет и падение Римской империи.</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Культура Древнего Рима.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Историческое и культурное наследие цивилизаций Древнего мира</w:t>
            </w:r>
          </w:p>
        </w:tc>
      </w:tr>
    </w:tbl>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right"/>
        <w:rPr>
          <w:rFonts w:ascii="Times New Roman" w:hAnsi="Times New Roman" w:cs="Times New Roman"/>
          <w:sz w:val="24"/>
          <w:szCs w:val="24"/>
        </w:rPr>
      </w:pPr>
      <w:r w:rsidRPr="00677D72">
        <w:rPr>
          <w:rFonts w:ascii="Times New Roman" w:hAnsi="Times New Roman" w:cs="Times New Roman"/>
          <w:sz w:val="24"/>
          <w:szCs w:val="24"/>
        </w:rPr>
        <w:t>Таблица 16.2</w:t>
      </w:r>
    </w:p>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требования к результатам освоения основной</w:t>
      </w: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образовательной программы (6 класс)</w:t>
      </w:r>
    </w:p>
    <w:p w:rsidR="0029216B" w:rsidRPr="00677D7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Код проверяемого результата</w:t>
            </w:r>
          </w:p>
        </w:tc>
        <w:tc>
          <w:tcPr>
            <w:tcW w:w="8000"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Знание хронологии, работа с хронологией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последовательность событий, явлений, процессов отечественной и всеобщей истории эпохи Средневековья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Устанавливать длительность и синхронность событий истории Руси и всеобщей истории</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современников исторических событий, явлений, процессов отечественной и всеобщей истории эпохи Средневековья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Знание исторических фактов, работа с фактами</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Работа с исторической картой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Работа с историческими источниками</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4.1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Различать основные типы исторических источников отечественной и всеобщей истории эпохи Средневековья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Характеризовать авторство, время, место создания источника</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Находить в визуальном источнике и вещественном памятнике ключевые символы, образы</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Характеризовать позицию автора письменного и визуального исторического источника</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4.7</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4.8</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Привлекать контекстную информацию при работе с историческими источниками по отечественной и всеобщей истории эпохи Средневековья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4.9</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Анализировать текстовые, визуальные источники исторической информации по отечественной и всеобщей истории эпохи Средневековья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4.10</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Представлять историческую информацию по отечественной и всеобщей истории эпохи Средневековья в виде таблиц, схем, диаграмм</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Историческое описание (реконструкция)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Анализ, объяснение исторических событий, явлений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Раскрывать существенные черты и характерные признаки исторических событий, явлений, процессов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Объяснять смысл ключевых понятий, относящихся к данной эпохе </w:t>
            </w:r>
            <w:r w:rsidRPr="00677D72">
              <w:rPr>
                <w:rFonts w:ascii="Times New Roman" w:hAnsi="Times New Roman" w:cs="Times New Roman"/>
                <w:sz w:val="24"/>
                <w:szCs w:val="24"/>
              </w:rPr>
              <w:lastRenderedPageBreak/>
              <w:t>отечественной и всеобщей истории, конкретизировать их на примерах исторических событий, ситуаций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6.3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Выявлять особенности развития культуры, быта и нравов народов отечественной и всеобщей истории эпохи Средневековья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Применение исторических знаний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Использовать исторические понятия для решения учебных и практических задач</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right"/>
        <w:rPr>
          <w:rFonts w:ascii="Times New Roman" w:hAnsi="Times New Roman" w:cs="Times New Roman"/>
          <w:sz w:val="24"/>
          <w:szCs w:val="24"/>
        </w:rPr>
      </w:pPr>
      <w:r w:rsidRPr="00677D72">
        <w:rPr>
          <w:rFonts w:ascii="Times New Roman" w:hAnsi="Times New Roman" w:cs="Times New Roman"/>
          <w:sz w:val="24"/>
          <w:szCs w:val="24"/>
        </w:rPr>
        <w:t>Таблица 16.3</w:t>
      </w:r>
    </w:p>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элементы содержания (6 класс)</w:t>
      </w:r>
    </w:p>
    <w:p w:rsidR="0029216B" w:rsidRPr="00677D7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Код</w:t>
            </w:r>
          </w:p>
        </w:tc>
        <w:tc>
          <w:tcPr>
            <w:tcW w:w="8624"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Проверяемый элемент содержания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Всеобщая история. История Средних веков</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Средние века: понятие, хронологические рамки и периодизация Средневековья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Народы Европы в раннее Средневековье.</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Византийская империя в VI - XI вв.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Арабы в VI - XI вв.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Средневековое европейское общество.</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Государства Европы в XII - XV вв.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lastRenderedPageBreak/>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1.7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Культура средневековой Европы.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Страны Востока в Средние века.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1.9</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Государства доколумбовой Америки в Средние века.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1.10</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Историческое и культурное наследие Средних веков</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Введение в историю России. Народы и государства на территории нашей страны в древности. Восточная Европа в середине I тыс. н.э.</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Народы и государства на территории нашей страны в древности. Восточная Европа в середине I тыс. н.э.</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Народы, проживавшие на этой территории до середины I тыс. до н. э. Скифы и </w:t>
            </w:r>
            <w:r w:rsidRPr="00677D72">
              <w:rPr>
                <w:rFonts w:ascii="Times New Roman" w:hAnsi="Times New Roman" w:cs="Times New Roman"/>
                <w:sz w:val="24"/>
                <w:szCs w:val="24"/>
              </w:rPr>
              <w:lastRenderedPageBreak/>
              <w:t>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Русь в IX - начале XII в.</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Формирование территории государства Русь. Дань и полюдье. Первые русские князья. Языческий пантеон</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w:t>
            </w:r>
            <w:proofErr w:type="gramStart"/>
            <w:r w:rsidRPr="00677D72">
              <w:rPr>
                <w:rFonts w:ascii="Times New Roman" w:hAnsi="Times New Roman" w:cs="Times New Roman"/>
                <w:sz w:val="24"/>
                <w:szCs w:val="24"/>
              </w:rPr>
              <w:t>из варяг</w:t>
            </w:r>
            <w:proofErr w:type="gramEnd"/>
            <w:r w:rsidRPr="00677D72">
              <w:rPr>
                <w:rFonts w:ascii="Times New Roman" w:hAnsi="Times New Roman" w:cs="Times New Roman"/>
                <w:sz w:val="24"/>
                <w:szCs w:val="24"/>
              </w:rPr>
              <w:t xml:space="preserve"> в греки". Волжский торговый путь</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Принятие христианства и его значение. Византийское наследие на Руси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Борьба за власть между сыновьями Владимира Святого. Ярослав Мудрый</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Русь при Ярославичах. Владимир Мономах</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3.9</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Культурное пространство. Русь в общеевропейском культурном контексте. Картина мира средневекового человека.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677D72">
              <w:rPr>
                <w:rFonts w:ascii="Times New Roman" w:hAnsi="Times New Roman" w:cs="Times New Roman"/>
                <w:sz w:val="24"/>
                <w:szCs w:val="24"/>
              </w:rPr>
              <w:lastRenderedPageBreak/>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Русь в середине XII - начале XIII в.</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Русские земли и их соседи в середине XIII - XIV в.</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Северо-западные земли: Новгородская и Псковская. Политический строй Новгорода и Пскова. Роль вече и князя. Новгород и немецкая Ганза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Ордена крестоносцев и борьба с их экспансией на западных границах Руси. Александр Невский</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Взаимоотношения Руси с Ордой. Княжества Северо-Восточной Руси. Борьба за великое княжение Владимирское. Противостояние Твери и Москвы</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Усиление Московского княжества. Дмитрий Донской. Куликовская битва. Закрепление первенствующего положения московских князей</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5.9</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Распад Золотой Орды, образование татарских ханств. Казанское ханство. </w:t>
            </w:r>
            <w:r w:rsidRPr="00677D72">
              <w:rPr>
                <w:rFonts w:ascii="Times New Roman" w:hAnsi="Times New Roman" w:cs="Times New Roman"/>
                <w:sz w:val="24"/>
                <w:szCs w:val="24"/>
              </w:rPr>
              <w:lastRenderedPageBreak/>
              <w:t>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5.10</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Формирование единого Русского государства в XV в.</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Борьба за русские земли между Литовским и Московским государствами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Междоусобная война в Московском княжестве второй четверти XV в. Василий Темный</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Новгород и Псков в XV в.: политический строй, отношения с Москвой, Ливонским орденом, Ганзой, Великим княжеством Литовским</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Объединение русских земель вокруг Москвы. Иван III. Присоединение Новгорода и Твери. Ликвидация зависимости от Орды</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Расширение международных связей Московского государства</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29216B" w:rsidRPr="00677D72" w:rsidTr="00677D72">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Наш край с древнейших времен до конца XV в.</w:t>
            </w:r>
          </w:p>
        </w:tc>
      </w:tr>
    </w:tbl>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right"/>
        <w:rPr>
          <w:rFonts w:ascii="Times New Roman" w:hAnsi="Times New Roman" w:cs="Times New Roman"/>
          <w:sz w:val="24"/>
          <w:szCs w:val="24"/>
        </w:rPr>
      </w:pPr>
      <w:r w:rsidRPr="00677D72">
        <w:rPr>
          <w:rFonts w:ascii="Times New Roman" w:hAnsi="Times New Roman" w:cs="Times New Roman"/>
          <w:sz w:val="24"/>
          <w:szCs w:val="24"/>
        </w:rPr>
        <w:t>Таблица 16.4</w:t>
      </w:r>
    </w:p>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требования к результатам освоения основной</w:t>
      </w: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образовательной программы (7 класс)</w:t>
      </w:r>
    </w:p>
    <w:p w:rsidR="0029216B" w:rsidRPr="00677D7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Код проверяемого результата</w:t>
            </w:r>
          </w:p>
        </w:tc>
        <w:tc>
          <w:tcPr>
            <w:tcW w:w="8000"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Знание хронологии, работа с хронологией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последовательность событий, явлений, процессов отечественной и всеобщей истории XVI - XVII вв.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Устанавливать синхронность событий отечественной и всеобщей истории XVI - XVII вв.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современников исторических событий, явлений, процессов отечественной и всеобщей истории XVI - XVII вв.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Знание исторических фактов, работа с фактами</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 - XVII вв.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Работа с исторической картой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Характеризовать на основе исторической карты (схемы) исторические события, явления, процессы отечественной и всеобщей истории XVI - XVII вв.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Работа с историческими источниками</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Различать основные типы исторических источников отечественной и всеобщей истории XVI - XVII вв.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4.2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Сопоставлять и систематизировать информацию из нескольких однотипных источников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Привлекать контекстную информацию при работе с историческими источниками по отечественной и всеобщей истории XVI - XVII вв.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4.7</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Анализировать текстовые, визуальные источники исторической информации по отечественной и всеобщей истории XVI - XVII вв.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4.8</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Представлять историческую информацию по отечественной и всеобщей истории XVI - XVII вв. в виде таблиц, схем, диаграмм</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Историческое описание (реконструкция)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Анализ, объяснение исторических событий, явлений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Раскрывать существенные черты и характерные признаки исторических событий, явлений, процессов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Проводить сопоставление однотипных событий, явлений и процессов отечественной и всеобщей истории (раскрывать повторяющиеся черты </w:t>
            </w:r>
            <w:r w:rsidRPr="00677D72">
              <w:rPr>
                <w:rFonts w:ascii="Times New Roman" w:hAnsi="Times New Roman" w:cs="Times New Roman"/>
                <w:sz w:val="24"/>
                <w:szCs w:val="24"/>
              </w:rPr>
              <w:lastRenderedPageBreak/>
              <w:t>исторических ситуаций, выделять черты сходства и различия)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6.5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Выявлять особенности развития культуры, быта и нравов народов отечественной и всеобщей истории XVI - XVII вв.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Применение исторических знаний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Выполнять учебные проекты по отечественной и всеобщей истории XVI - XVII вв. (в том числе на региональном материале)</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Использовать исторические понятия для решения учебных и практических задач</w:t>
            </w:r>
          </w:p>
        </w:tc>
      </w:tr>
      <w:tr w:rsidR="0029216B" w:rsidRPr="00677D72" w:rsidTr="00677D72">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right"/>
        <w:rPr>
          <w:rFonts w:ascii="Times New Roman" w:hAnsi="Times New Roman" w:cs="Times New Roman"/>
          <w:sz w:val="24"/>
          <w:szCs w:val="24"/>
        </w:rPr>
      </w:pPr>
      <w:r w:rsidRPr="00677D72">
        <w:rPr>
          <w:rFonts w:ascii="Times New Roman" w:hAnsi="Times New Roman" w:cs="Times New Roman"/>
          <w:sz w:val="24"/>
          <w:szCs w:val="24"/>
        </w:rPr>
        <w:t>Таблица 16.5</w:t>
      </w:r>
    </w:p>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элементы содержания (7 класс)</w:t>
      </w:r>
    </w:p>
    <w:p w:rsidR="0029216B" w:rsidRPr="00677D7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Код</w:t>
            </w:r>
          </w:p>
        </w:tc>
        <w:tc>
          <w:tcPr>
            <w:tcW w:w="8624"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Проверяемый элемент содержания</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Всеобщая история. История Нового времени. Конец XV - XVII в.</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Понятие "Новое время". Хронологические рамки и периодизация истории Нового времени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Великие географические открытия.</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Изменения в европейском обществе в XVI - XVII вв.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Реформация и контрреформация в Европе.</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Государства Европы в XVI - XVII вв.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1.9</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Страны Центральной, Южной и Юго-Восточной Европы. В мире империй и вне </w:t>
            </w:r>
            <w:r w:rsidRPr="00677D72">
              <w:rPr>
                <w:rFonts w:ascii="Times New Roman" w:hAnsi="Times New Roman" w:cs="Times New Roman"/>
                <w:sz w:val="24"/>
                <w:szCs w:val="24"/>
              </w:rPr>
              <w:lastRenderedPageBreak/>
              <w:t>его. Германские государства. Итальянские земли. Положение славянских народов. Образование Речи Посполитой</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1.10</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Международные отношения в XVI - XVII вв.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Европейская культура в раннее Новое время.</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Страны Востока в XVI - XVII вв.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Россия в XVI в.</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w:t>
            </w:r>
            <w:r w:rsidRPr="00677D72">
              <w:rPr>
                <w:rFonts w:ascii="Times New Roman" w:hAnsi="Times New Roman" w:cs="Times New Roman"/>
                <w:sz w:val="24"/>
                <w:szCs w:val="24"/>
              </w:rPr>
              <w:lastRenderedPageBreak/>
              <w:t>местного самоуправления</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2.5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Смута в России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w:t>
            </w:r>
            <w:r w:rsidRPr="00677D72">
              <w:rPr>
                <w:rFonts w:ascii="Times New Roman" w:hAnsi="Times New Roman" w:cs="Times New Roman"/>
                <w:sz w:val="24"/>
                <w:szCs w:val="24"/>
              </w:rPr>
              <w:lastRenderedPageBreak/>
              <w:t>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3.5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Россия в XVII в.</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Правительство Б.И. Морозова и И.Д. Милославского: итоги его деятельности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Царь Федор Алексеевич. Отмена местничества. Налоговая (податная) реформа</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w:t>
            </w:r>
            <w:r w:rsidRPr="00677D72">
              <w:rPr>
                <w:rFonts w:ascii="Times New Roman" w:hAnsi="Times New Roman" w:cs="Times New Roman"/>
                <w:sz w:val="24"/>
                <w:szCs w:val="24"/>
              </w:rPr>
              <w:lastRenderedPageBreak/>
              <w:t>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4.9</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Освоение новых территорий. Народы России в XVII 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4.10</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Культурное пространство XVI - XVII вв.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Наш край в XVI - XVII вв.</w:t>
            </w:r>
          </w:p>
        </w:tc>
      </w:tr>
    </w:tbl>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right"/>
        <w:rPr>
          <w:rFonts w:ascii="Times New Roman" w:hAnsi="Times New Roman" w:cs="Times New Roman"/>
          <w:sz w:val="24"/>
          <w:szCs w:val="24"/>
        </w:rPr>
      </w:pPr>
      <w:r w:rsidRPr="00677D72">
        <w:rPr>
          <w:rFonts w:ascii="Times New Roman" w:hAnsi="Times New Roman" w:cs="Times New Roman"/>
          <w:sz w:val="24"/>
          <w:szCs w:val="24"/>
        </w:rPr>
        <w:t>Таблица 16.6</w:t>
      </w:r>
    </w:p>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требования к результатам освоения основной</w:t>
      </w: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образовательной программы (8 класс)</w:t>
      </w:r>
    </w:p>
    <w:p w:rsidR="0029216B" w:rsidRPr="00677D7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Код проверяемого результата</w:t>
            </w:r>
          </w:p>
        </w:tc>
        <w:tc>
          <w:tcPr>
            <w:tcW w:w="8000"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677D72" w:rsidTr="00E71B04">
        <w:tc>
          <w:tcPr>
            <w:tcW w:w="1701" w:type="dxa"/>
            <w:vAlign w:val="center"/>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Знание хронологии, работа с хронологией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последовательность событий, явлений, процессов отечественной и всеобщей истории XVIII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1.3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Устанавливать синхронность событий отечественной и всеобщей истории XVIII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современников исторических событий, явлений, процессов отечественной и всеобщей истории XVIII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Знание исторических фактов, работа с фактами</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Работа с исторической картой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Характеризовать на основе исторической карты (схемы) исторические события, явления, процессы отечественной и всеобщей истории XVIII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Работа с историческими источниками</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Различать основные типы исторических источников отечественной и всеобщей истории XVIII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назначение исторического источника, раскрывать его информационную ценность</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Привлекать контекстную информацию при работе с историческими источниками по отечественной и всеобщей истории XVIII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4.7</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Анализировать текстовые, визуальные источники исторической информации по отечественной и всеобщей истории XVIII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4.8</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Представлять историческую информацию по отечественной и всеобщей истории XVIII в. в виде таблиц, схем, диаграмм</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Историческое описание (реконструкция)</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Анализ, объяснение исторических событий, явлений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Раскрывать существенные черты и характерные признаки исторических событий, явлений, процессов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Выявлять особенности развития культуры, быта и нравов народов отечественной и всеобщей истории XVIII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7.2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Применение исторических знаний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Использовать исторические понятия для решения учебных и практических задач</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right"/>
        <w:rPr>
          <w:rFonts w:ascii="Times New Roman" w:hAnsi="Times New Roman" w:cs="Times New Roman"/>
          <w:sz w:val="24"/>
          <w:szCs w:val="24"/>
        </w:rPr>
      </w:pPr>
      <w:r w:rsidRPr="00677D72">
        <w:rPr>
          <w:rFonts w:ascii="Times New Roman" w:hAnsi="Times New Roman" w:cs="Times New Roman"/>
          <w:sz w:val="24"/>
          <w:szCs w:val="24"/>
        </w:rPr>
        <w:t>Таблица 16.7</w:t>
      </w:r>
    </w:p>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элементы содержания (8 класс)</w:t>
      </w:r>
    </w:p>
    <w:p w:rsidR="0029216B" w:rsidRPr="00677D7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Код</w:t>
            </w:r>
          </w:p>
        </w:tc>
        <w:tc>
          <w:tcPr>
            <w:tcW w:w="8624"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Проверяемый элемент содержания</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Всеобщая история. История Нового времени. XVIII в.</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Век Просвещения.</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w:t>
            </w:r>
            <w:r w:rsidRPr="00677D72">
              <w:rPr>
                <w:rFonts w:ascii="Times New Roman" w:hAnsi="Times New Roman" w:cs="Times New Roman"/>
                <w:sz w:val="24"/>
                <w:szCs w:val="24"/>
              </w:rPr>
              <w:lastRenderedPageBreak/>
              <w:t>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1.4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Франция. Абсолютная монархия: политика сохранения старого порядка.</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Попытки проведения реформ. Королевская власть и сословия</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Британские колонии в Северной Америке: борьба за независимость.</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Французская революция конца XVIII 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1.9</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Европейская культура в XVIII 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w:t>
            </w:r>
            <w:r w:rsidRPr="00677D72">
              <w:rPr>
                <w:rFonts w:ascii="Times New Roman" w:hAnsi="Times New Roman" w:cs="Times New Roman"/>
                <w:sz w:val="24"/>
                <w:szCs w:val="24"/>
              </w:rPr>
              <w:lastRenderedPageBreak/>
              <w:t>деревень</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1.10</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Международные отношения в XVIII 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Страны Востока в XVIII 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Россия в эпоху преобразований Петра I</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деревне Лесной и победа под Полтавой. </w:t>
            </w:r>
            <w:r w:rsidRPr="00677D72">
              <w:rPr>
                <w:rFonts w:ascii="Times New Roman" w:hAnsi="Times New Roman" w:cs="Times New Roman"/>
                <w:sz w:val="24"/>
                <w:szCs w:val="24"/>
              </w:rPr>
              <w:lastRenderedPageBreak/>
              <w:t>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2.8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Россия после Петра I. Дворцовые перевороты</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Россия в международных конфликтах 1740 - 1750-х гг. Участие в Семилетней войне</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Петр III. Манифест о вольности дворянства. Причины переворота 28 июня 1762 г.</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Россия в 1760 - 1790-х гг. Правление Екатерины II и Павла I</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4.1</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677D72">
              <w:rPr>
                <w:rFonts w:ascii="Times New Roman" w:hAnsi="Times New Roman" w:cs="Times New Roman"/>
                <w:sz w:val="24"/>
                <w:szCs w:val="24"/>
              </w:rPr>
              <w:lastRenderedPageBreak/>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4.2</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4.3</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Внутренняя и внешняя торговля. Торговые пути внутри страны.</w:t>
            </w:r>
          </w:p>
          <w:p w:rsidR="0029216B" w:rsidRPr="00677D72" w:rsidRDefault="00AE75ED">
            <w:pPr>
              <w:pStyle w:val="ConsPlusNormal1"/>
              <w:jc w:val="both"/>
              <w:rPr>
                <w:rFonts w:ascii="Times New Roman" w:hAnsi="Times New Roman" w:cs="Times New Roman"/>
                <w:sz w:val="24"/>
                <w:szCs w:val="24"/>
              </w:rPr>
            </w:pPr>
            <w:proofErr w:type="gramStart"/>
            <w:r w:rsidRPr="00677D72">
              <w:rPr>
                <w:rFonts w:ascii="Times New Roman" w:hAnsi="Times New Roman" w:cs="Times New Roman"/>
                <w:sz w:val="24"/>
                <w:szCs w:val="24"/>
              </w:rPr>
              <w:t>Водно-транспортные</w:t>
            </w:r>
            <w:proofErr w:type="gramEnd"/>
            <w:r w:rsidRPr="00677D72">
              <w:rPr>
                <w:rFonts w:ascii="Times New Roman" w:hAnsi="Times New Roman" w:cs="Times New Roman"/>
                <w:sz w:val="24"/>
                <w:szCs w:val="24"/>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4.4</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4.6</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w:t>
            </w:r>
            <w:r w:rsidRPr="00677D72">
              <w:rPr>
                <w:rFonts w:ascii="Times New Roman" w:hAnsi="Times New Roman" w:cs="Times New Roman"/>
                <w:sz w:val="24"/>
                <w:szCs w:val="24"/>
              </w:rPr>
              <w:lastRenderedPageBreak/>
              <w:t>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4.7</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4.8</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Культурное пространство Российской империи в XVIII в.</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4.9</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29216B" w:rsidRPr="00677D72" w:rsidTr="00E71B04">
        <w:tc>
          <w:tcPr>
            <w:tcW w:w="1077"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w:t>
            </w:r>
          </w:p>
        </w:tc>
        <w:tc>
          <w:tcPr>
            <w:tcW w:w="8624"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Наш край в XVIII в.</w:t>
            </w:r>
          </w:p>
        </w:tc>
      </w:tr>
    </w:tbl>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right"/>
        <w:rPr>
          <w:rFonts w:ascii="Times New Roman" w:hAnsi="Times New Roman" w:cs="Times New Roman"/>
          <w:sz w:val="24"/>
          <w:szCs w:val="24"/>
        </w:rPr>
      </w:pPr>
      <w:r w:rsidRPr="00677D72">
        <w:rPr>
          <w:rFonts w:ascii="Times New Roman" w:hAnsi="Times New Roman" w:cs="Times New Roman"/>
          <w:sz w:val="24"/>
          <w:szCs w:val="24"/>
        </w:rPr>
        <w:t>Таблица 16.8</w:t>
      </w:r>
    </w:p>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Проверяемые требования к результатам освоения основной</w:t>
      </w:r>
    </w:p>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образовательной программы (9 класса)</w:t>
      </w:r>
    </w:p>
    <w:p w:rsidR="0029216B" w:rsidRPr="00677D7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Код проверяемого результата</w:t>
            </w:r>
          </w:p>
        </w:tc>
        <w:tc>
          <w:tcPr>
            <w:tcW w:w="8000"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Знание хронологии, работа с хронологией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1.4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современников исторических событий, явлений, процессов отечественной и всеобщей истории XIX - начала XX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Знание исторических фактов, работа с фактами</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2.2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Работа с исторической картой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3.4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Работа с историческими источниками</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Представлять в дополнение к известным ранее видам письменных источников особенности таких материалов, как произведения общественной </w:t>
            </w:r>
            <w:r w:rsidRPr="00677D72">
              <w:rPr>
                <w:rFonts w:ascii="Times New Roman" w:hAnsi="Times New Roman" w:cs="Times New Roman"/>
                <w:sz w:val="24"/>
                <w:szCs w:val="24"/>
              </w:rPr>
              <w:lastRenderedPageBreak/>
              <w:t>мысли, газетная публицистика, программы политических партий, статистические данные</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4.2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тип и вид источника (письменного, визуального)</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Различать в тексте письменных источников факты и интерпретации событий прошлого</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4.7</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4.8</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Привлекать контекстную информацию при работе с историческими источниками по отечественной и всеобщей истории XIX - начала XX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4.9</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Анализировать текстовые, визуальные источники исторической информации по отечественной и всеобщей истории XIX - начала XX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4.10</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Представлять историческую информацию по отечественной и всеобщей истории XIX - начала XX в. в виде таблиц, схем, диаграмм</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Историческое описание (реконструкция)</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5.3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Анализ, объяснение исторических событий, явлений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Раскрывать существенные черты и характерные признаки исторических </w:t>
            </w:r>
            <w:r w:rsidRPr="00677D72">
              <w:rPr>
                <w:rFonts w:ascii="Times New Roman" w:hAnsi="Times New Roman" w:cs="Times New Roman"/>
                <w:sz w:val="24"/>
                <w:szCs w:val="24"/>
              </w:rPr>
              <w:lastRenderedPageBreak/>
              <w:t>событий, явлений, процессов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6.2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Выявлять особенности развития культуры, быта и нравов народов отечественной и всеобщей истории XIX - начала XX 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6.6</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7.4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Применение исторических знаний</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8.1</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 xml:space="preserve">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w:t>
            </w:r>
            <w:r w:rsidRPr="00677D72">
              <w:rPr>
                <w:rFonts w:ascii="Times New Roman" w:hAnsi="Times New Roman" w:cs="Times New Roman"/>
                <w:sz w:val="24"/>
                <w:szCs w:val="24"/>
              </w:rPr>
              <w:lastRenderedPageBreak/>
              <w:t>создания и для современного общества</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lastRenderedPageBreak/>
              <w:t>8.2</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8.3</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8.4</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Использовать исторические понятия для решения учебных и практических задач</w:t>
            </w:r>
          </w:p>
        </w:tc>
      </w:tr>
      <w:tr w:rsidR="0029216B" w:rsidRPr="00677D72" w:rsidTr="00E71B04">
        <w:tc>
          <w:tcPr>
            <w:tcW w:w="1701" w:type="dxa"/>
          </w:tcPr>
          <w:p w:rsidR="0029216B" w:rsidRPr="00677D72" w:rsidRDefault="00AE75ED">
            <w:pPr>
              <w:pStyle w:val="ConsPlusNormal1"/>
              <w:jc w:val="center"/>
              <w:rPr>
                <w:rFonts w:ascii="Times New Roman" w:hAnsi="Times New Roman" w:cs="Times New Roman"/>
                <w:sz w:val="24"/>
                <w:szCs w:val="24"/>
              </w:rPr>
            </w:pPr>
            <w:r w:rsidRPr="00677D72">
              <w:rPr>
                <w:rFonts w:ascii="Times New Roman" w:hAnsi="Times New Roman" w:cs="Times New Roman"/>
                <w:sz w:val="24"/>
                <w:szCs w:val="24"/>
              </w:rPr>
              <w:t>8.5</w:t>
            </w:r>
          </w:p>
        </w:tc>
        <w:tc>
          <w:tcPr>
            <w:tcW w:w="8000" w:type="dxa"/>
          </w:tcPr>
          <w:p w:rsidR="0029216B" w:rsidRPr="00677D72" w:rsidRDefault="00AE75ED">
            <w:pPr>
              <w:pStyle w:val="ConsPlusNormal1"/>
              <w:jc w:val="both"/>
              <w:rPr>
                <w:rFonts w:ascii="Times New Roman" w:hAnsi="Times New Roman" w:cs="Times New Roman"/>
                <w:sz w:val="24"/>
                <w:szCs w:val="24"/>
              </w:rPr>
            </w:pPr>
            <w:r w:rsidRPr="00677D72">
              <w:rPr>
                <w:rFonts w:ascii="Times New Roman" w:hAnsi="Times New Roman" w:cs="Times New Roman"/>
                <w:sz w:val="24"/>
                <w:szCs w:val="24"/>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29216B" w:rsidRPr="00677D72" w:rsidRDefault="0029216B">
      <w:pPr>
        <w:pStyle w:val="ConsPlusNormal1"/>
        <w:jc w:val="both"/>
        <w:rPr>
          <w:rFonts w:ascii="Times New Roman" w:hAnsi="Times New Roman" w:cs="Times New Roman"/>
          <w:sz w:val="24"/>
          <w:szCs w:val="24"/>
        </w:rPr>
      </w:pPr>
    </w:p>
    <w:p w:rsidR="0029216B" w:rsidRPr="00677D72" w:rsidRDefault="00AE75ED">
      <w:pPr>
        <w:pStyle w:val="ConsPlusNormal1"/>
        <w:jc w:val="right"/>
        <w:rPr>
          <w:rFonts w:ascii="Times New Roman" w:hAnsi="Times New Roman" w:cs="Times New Roman"/>
          <w:sz w:val="24"/>
          <w:szCs w:val="24"/>
        </w:rPr>
      </w:pPr>
      <w:r w:rsidRPr="00677D72">
        <w:rPr>
          <w:rFonts w:ascii="Times New Roman" w:hAnsi="Times New Roman" w:cs="Times New Roman"/>
          <w:sz w:val="24"/>
          <w:szCs w:val="24"/>
        </w:rPr>
        <w:t>Таблица 16.9</w:t>
      </w:r>
    </w:p>
    <w:p w:rsidR="0029216B" w:rsidRPr="00677D72" w:rsidRDefault="0029216B">
      <w:pPr>
        <w:pStyle w:val="ConsPlusNormal1"/>
        <w:jc w:val="both"/>
        <w:rPr>
          <w:rFonts w:ascii="Times New Roman" w:hAnsi="Times New Roman" w:cs="Times New Roman"/>
          <w:sz w:val="24"/>
          <w:szCs w:val="24"/>
        </w:rPr>
      </w:pPr>
    </w:p>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Проверяемые элементы содержания (9 класс)</w:t>
      </w:r>
    </w:p>
    <w:p w:rsidR="0029216B" w:rsidRPr="00E71B04"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Код</w:t>
            </w:r>
          </w:p>
        </w:tc>
        <w:tc>
          <w:tcPr>
            <w:tcW w:w="8624"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Проверяемый элемент содержания</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Всеобщая история. История Нового времени. XIX - начало XX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Европа в начале XIX в.</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Политическое развитие европейских стран в 1815 - 1840-е гг.</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 xml:space="preserve">Франция. Империя Наполеона III: внутренняя и внешняя политика. Активизация </w:t>
            </w:r>
            <w:r w:rsidRPr="00E71B04">
              <w:rPr>
                <w:rFonts w:ascii="Times New Roman" w:hAnsi="Times New Roman" w:cs="Times New Roman"/>
                <w:sz w:val="24"/>
                <w:szCs w:val="24"/>
              </w:rPr>
              <w:lastRenderedPageBreak/>
              <w:t>колониальной экспансии. Франко-германская война 1870 - 1871 гг. Парижская коммуна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1.6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1.7</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Германия. Движение за объединение германских государств.</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1.8</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1.9</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1.10</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Экономическое и социально-политическое развитие стран Европы и США в конце XIX - начале XX в.</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Страны Латинской Америки в XIX - начале XX в.</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Революция 1905 - 1911 г. в Иране</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 xml:space="preserve">Индия. Колониальный режим. Индийское национальное движение. Восстание </w:t>
            </w:r>
            <w:r w:rsidRPr="00E71B04">
              <w:rPr>
                <w:rFonts w:ascii="Times New Roman" w:hAnsi="Times New Roman" w:cs="Times New Roman"/>
                <w:sz w:val="24"/>
                <w:szCs w:val="24"/>
              </w:rPr>
              <w:lastRenderedPageBreak/>
              <w:t>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1.17</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Народы Африки в XIX - начале XX в.</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1.18</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Развитие культуры в XIX - начале XX в.</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1.19</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Международные отношения в XIX - начале XX в.</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1.20</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Историческое и культурное наследие XIX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История России. Александровская эпоха: государственный либерализм</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Николаевское самодержавие: государственный консерватизм</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3.1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Царство Польское. Польское восстание 1830 - 1831 гг. Присоединение Грузии и Закавказья. Кавказская война. Движение Шамиля</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Культурное пространство империи в первой половине XIX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Социальная и правовая модернизация страны при Александре II</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 xml:space="preserve">Реформы 1860 - 1870-х гг. - движение к правовому государству и гражданскому </w:t>
            </w:r>
            <w:r w:rsidRPr="00E71B04">
              <w:rPr>
                <w:rFonts w:ascii="Times New Roman" w:hAnsi="Times New Roman" w:cs="Times New Roman"/>
                <w:sz w:val="24"/>
                <w:szCs w:val="24"/>
              </w:rPr>
              <w:lastRenderedPageBreak/>
              <w:t>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5.2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Национальная политика самодержавия. Укрепление автономии Финляндии. Польское восстание 1863 г.</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Россия в 1880 - 1890-х гг.</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6.1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6.2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6.3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6.4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7</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Формирование гражданского общества и основные направления общественных движений. Общественная жизнь в 1860 - 1890-х гг.</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7.1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7.2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w:t>
            </w:r>
            <w:r w:rsidRPr="00E71B04">
              <w:rPr>
                <w:rFonts w:ascii="Times New Roman" w:hAnsi="Times New Roman" w:cs="Times New Roman"/>
                <w:sz w:val="24"/>
                <w:szCs w:val="24"/>
              </w:rPr>
              <w:lastRenderedPageBreak/>
              <w:t>воля". Политический терроризм</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7.3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8</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Культурное пространство империи во второй половине XIX в.</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Этнокультурный облик империи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8.1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8.2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9</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Россия на пороге XX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9.1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9.2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9.3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9.4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Первая российская революция 1905 - 1907 гг. Начало парламентаризма в России. Николай II и его окружение.</w:t>
            </w:r>
          </w:p>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 xml:space="preserve">Деятельность В.К. Плеве на посту министра внутренних дел. Оппозиционное </w:t>
            </w:r>
            <w:r w:rsidRPr="00E71B04">
              <w:rPr>
                <w:rFonts w:ascii="Times New Roman" w:hAnsi="Times New Roman" w:cs="Times New Roman"/>
                <w:sz w:val="24"/>
                <w:szCs w:val="24"/>
              </w:rPr>
              <w:lastRenderedPageBreak/>
              <w:t>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9.5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9.6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9.7</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10</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Наш край в XIX - начале XX в.</w:t>
            </w:r>
          </w:p>
        </w:tc>
      </w:tr>
    </w:tbl>
    <w:p w:rsidR="00E71B04" w:rsidRDefault="00E71B04" w:rsidP="00E71B04">
      <w:pPr>
        <w:pStyle w:val="ConsPlusNormal1"/>
        <w:jc w:val="both"/>
        <w:rPr>
          <w:rFonts w:ascii="Times New Roman" w:hAnsi="Times New Roman" w:cs="Times New Roman"/>
          <w:sz w:val="24"/>
          <w:szCs w:val="24"/>
        </w:rPr>
      </w:pPr>
    </w:p>
    <w:p w:rsidR="0029216B" w:rsidRPr="00E71B04" w:rsidRDefault="00E71B04" w:rsidP="00E71B04">
      <w:pPr>
        <w:pStyle w:val="ConsPlusNormal1"/>
        <w:jc w:val="both"/>
        <w:rPr>
          <w:rFonts w:ascii="Times New Roman" w:hAnsi="Times New Roman" w:cs="Times New Roman"/>
          <w:sz w:val="24"/>
          <w:szCs w:val="24"/>
        </w:rPr>
      </w:pPr>
      <w:r>
        <w:rPr>
          <w:rFonts w:ascii="Times New Roman" w:hAnsi="Times New Roman" w:cs="Times New Roman"/>
          <w:sz w:val="24"/>
          <w:szCs w:val="24"/>
        </w:rPr>
        <w:t>25.</w:t>
      </w:r>
      <w:r w:rsidR="00AE75ED" w:rsidRPr="00E71B04">
        <w:rPr>
          <w:rFonts w:ascii="Times New Roman" w:hAnsi="Times New Roman" w:cs="Times New Roman"/>
          <w:sz w:val="24"/>
          <w:szCs w:val="24"/>
        </w:rPr>
        <w:t>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9216B" w:rsidRPr="00E71B04" w:rsidRDefault="0029216B">
      <w:pPr>
        <w:pStyle w:val="ConsPlusNormal1"/>
        <w:jc w:val="both"/>
        <w:rPr>
          <w:rFonts w:ascii="Times New Roman" w:hAnsi="Times New Roman" w:cs="Times New Roman"/>
          <w:sz w:val="24"/>
          <w:szCs w:val="24"/>
        </w:rPr>
      </w:pPr>
    </w:p>
    <w:p w:rsidR="0029216B" w:rsidRPr="00E71B04" w:rsidRDefault="00AE75ED">
      <w:pPr>
        <w:pStyle w:val="ConsPlusNormal1"/>
        <w:jc w:val="right"/>
        <w:rPr>
          <w:rFonts w:ascii="Times New Roman" w:hAnsi="Times New Roman" w:cs="Times New Roman"/>
          <w:sz w:val="24"/>
          <w:szCs w:val="24"/>
        </w:rPr>
      </w:pPr>
      <w:r w:rsidRPr="00E71B04">
        <w:rPr>
          <w:rFonts w:ascii="Times New Roman" w:hAnsi="Times New Roman" w:cs="Times New Roman"/>
          <w:sz w:val="24"/>
          <w:szCs w:val="24"/>
        </w:rPr>
        <w:t>Таблица 16.10</w:t>
      </w:r>
    </w:p>
    <w:p w:rsidR="0029216B" w:rsidRPr="00E71B04" w:rsidRDefault="0029216B">
      <w:pPr>
        <w:pStyle w:val="ConsPlusNormal1"/>
        <w:jc w:val="both"/>
        <w:rPr>
          <w:rFonts w:ascii="Times New Roman" w:hAnsi="Times New Roman" w:cs="Times New Roman"/>
          <w:sz w:val="24"/>
          <w:szCs w:val="24"/>
        </w:rPr>
      </w:pPr>
    </w:p>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Проверяемые на ОГЭ по истории требования</w:t>
      </w:r>
    </w:p>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к результатам освоения основной образовательной программы</w:t>
      </w:r>
    </w:p>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основного общего образования</w:t>
      </w:r>
    </w:p>
    <w:p w:rsidR="0029216B" w:rsidRPr="00E71B04"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Код проверяемого требования</w:t>
            </w:r>
          </w:p>
        </w:tc>
        <w:tc>
          <w:tcPr>
            <w:tcW w:w="8000"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 xml:space="preserve">Умение определять последовательность событий, явлений, процессов; соотносить события истории разных стран и народов с историческими </w:t>
            </w:r>
            <w:r w:rsidRPr="00E71B04">
              <w:rPr>
                <w:rFonts w:ascii="Times New Roman" w:hAnsi="Times New Roman" w:cs="Times New Roman"/>
                <w:sz w:val="24"/>
                <w:szCs w:val="24"/>
              </w:rPr>
              <w:lastRenderedPageBreak/>
              <w:t>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2</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Овладение историческими понятиями и их использование для решения учебных и практических задач</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Умение выявлять существенные черты и характерные признаки исторических событий, явлений, процессов</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6</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7</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Умение сравнивать исторические события, явления, процессы в различные исторические эпохи</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8</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9</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Умение различать основные типы исторических источников: письменные, вещественные, аудиовизуальные</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10</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12</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 xml:space="preserve">Умение анализировать текстовые, визуальные источники исторической информации; представлять историческую информацию в форме таблиц, </w:t>
            </w:r>
            <w:r w:rsidRPr="00E71B04">
              <w:rPr>
                <w:rFonts w:ascii="Times New Roman" w:hAnsi="Times New Roman" w:cs="Times New Roman"/>
                <w:sz w:val="24"/>
                <w:szCs w:val="24"/>
              </w:rPr>
              <w:lastRenderedPageBreak/>
              <w:t>схем, диаграмм</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13</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29216B" w:rsidRPr="00E71B04" w:rsidTr="00E71B04">
        <w:tc>
          <w:tcPr>
            <w:tcW w:w="1701"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14</w:t>
            </w:r>
          </w:p>
        </w:tc>
        <w:tc>
          <w:tcPr>
            <w:tcW w:w="8000"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29216B" w:rsidRPr="00E71B04" w:rsidRDefault="0029216B">
      <w:pPr>
        <w:pStyle w:val="ConsPlusNormal1"/>
        <w:jc w:val="both"/>
        <w:rPr>
          <w:rFonts w:ascii="Times New Roman" w:hAnsi="Times New Roman" w:cs="Times New Roman"/>
          <w:sz w:val="24"/>
          <w:szCs w:val="24"/>
        </w:rPr>
      </w:pPr>
    </w:p>
    <w:p w:rsidR="0029216B" w:rsidRPr="00E71B04" w:rsidRDefault="00AE75ED">
      <w:pPr>
        <w:pStyle w:val="ConsPlusNormal1"/>
        <w:jc w:val="right"/>
        <w:rPr>
          <w:rFonts w:ascii="Times New Roman" w:hAnsi="Times New Roman" w:cs="Times New Roman"/>
          <w:sz w:val="24"/>
          <w:szCs w:val="24"/>
        </w:rPr>
      </w:pPr>
      <w:r w:rsidRPr="00E71B04">
        <w:rPr>
          <w:rFonts w:ascii="Times New Roman" w:hAnsi="Times New Roman" w:cs="Times New Roman"/>
          <w:sz w:val="24"/>
          <w:szCs w:val="24"/>
        </w:rPr>
        <w:t>Таблица 16.11</w:t>
      </w:r>
    </w:p>
    <w:p w:rsidR="0029216B" w:rsidRPr="00E71B04" w:rsidRDefault="0029216B">
      <w:pPr>
        <w:pStyle w:val="ConsPlusNormal1"/>
        <w:jc w:val="both"/>
        <w:rPr>
          <w:rFonts w:ascii="Times New Roman" w:hAnsi="Times New Roman" w:cs="Times New Roman"/>
          <w:sz w:val="24"/>
          <w:szCs w:val="24"/>
        </w:rPr>
      </w:pPr>
    </w:p>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Перечень элементов содержания, проверяемых на ОГЭ по истории</w:t>
      </w:r>
    </w:p>
    <w:p w:rsidR="0029216B" w:rsidRPr="00E71B04"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Код</w:t>
            </w:r>
          </w:p>
        </w:tc>
        <w:tc>
          <w:tcPr>
            <w:tcW w:w="8624"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Проверяемый элемент содержания</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От Руси к Российскому государству</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Народы и государства на территории нашей страны в древности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Роль и место России в мировой истории. Периодизация и источники российской истории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Образование Руси: исторические условия образования государства Русь. Формирование территории. Внутренняя политика первых князей</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Внешняя политика первых русских князей. Внешняя политика и международные связи Руси в конце X - начале XII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Древнерусская культура. Византийское наследие на Руси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1.7</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1.8</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 xml:space="preserve">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w:t>
            </w:r>
            <w:r w:rsidRPr="00E71B04">
              <w:rPr>
                <w:rFonts w:ascii="Times New Roman" w:hAnsi="Times New Roman" w:cs="Times New Roman"/>
                <w:sz w:val="24"/>
                <w:szCs w:val="24"/>
              </w:rPr>
              <w:lastRenderedPageBreak/>
              <w:t>истории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1.9</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Народы и государства степной зоны Восточной Европы и Сибири в XIII - XV вв. Золотая Орда. Межкультурные связи и коммуникации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1.10</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1.11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Россия в XVI - XVII вв.: от великого княжества к царству</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Внешняя политика России в XVI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Внешняя политика России в XVII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2.6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Культурное пространство России в XVI в. Культурное пространство России в XVII в. Развитие образования и научных знаний</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Россия в конце XVII - XVIII вв.: от царства к империи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3.1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Внешняя политика Петра I. Северная война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Эпоха "дворцовых переворотов". Причины и сущность дворцовых переворотов. Внутренняя и внешняя политика России в 1725 - 1762 гг.</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Внешняя политика России в период правления Екатерины II, ее основные задачи, направления, итоги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Народы России в XVIII в. Национальная политика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3.7</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Внутренняя и внешняя политика Павла I. Ограничение дворянских привилегий</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3.8</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Российская империя в XIX - начале XX вв.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Внешняя политика России в период правления Николая I. Крымская война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Культурное пространство империи в первой половине XIX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 xml:space="preserve">Социальная и правовая модернизация страны при Александре II. Великие реформы 1860 - 1870-х гг. - движение к правовому государству и гражданскому </w:t>
            </w:r>
            <w:r w:rsidRPr="00E71B04">
              <w:rPr>
                <w:rFonts w:ascii="Times New Roman" w:hAnsi="Times New Roman" w:cs="Times New Roman"/>
                <w:sz w:val="24"/>
                <w:szCs w:val="24"/>
              </w:rPr>
              <w:lastRenderedPageBreak/>
              <w:t>обществу. Национальная и религиозная политика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4.7</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 xml:space="preserve">Общественное движение в период </w:t>
            </w:r>
            <w:proofErr w:type="gramStart"/>
            <w:r w:rsidRPr="00E71B04">
              <w:rPr>
                <w:rFonts w:ascii="Times New Roman" w:hAnsi="Times New Roman" w:cs="Times New Roman"/>
                <w:sz w:val="24"/>
                <w:szCs w:val="24"/>
              </w:rPr>
              <w:t>правления .Александра</w:t>
            </w:r>
            <w:proofErr w:type="gramEnd"/>
            <w:r w:rsidRPr="00E71B04">
              <w:rPr>
                <w:rFonts w:ascii="Times New Roman" w:hAnsi="Times New Roman" w:cs="Times New Roman"/>
                <w:sz w:val="24"/>
                <w:szCs w:val="24"/>
              </w:rPr>
              <w:t xml:space="preserve"> II</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4.8</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Многовекторность внешней политики империи в период правления Александра II</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4.9</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4.10</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Внешняя политика Александра III</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4.11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Культура и быт народов России во второй половине XIX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4.12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4.13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Россия в системе международных отношений. Внешняя политика Николая II</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4.14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Первая российская революция 1905 - 1907 гг. Начало парламентаризма в России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4.15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"Основные Законы Российской империи" 1906 г. Общественное и политическое развитие России в 1907 - 1914 гг.</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4.16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Всеобщая история</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Происхождение человека. Первобытное общество. Периодизация и характеристика основных этапов истории Древнего мира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Античность. Древняя Греция. Эллинизм. Культура и религия Древней Греции. Культура эллинистического мира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Древний Рим. Культура и религия Древнего Рима. Возникновение и развитие христианства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История Средних веков и раннего Нового времени: Периодизация и характеристика основных этапов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Социально-экономическое и политическое развитие стран Европы в Средние века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lastRenderedPageBreak/>
              <w:t>5.7</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Страны и народы Азии, Америки и Африки в Средние века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5.8</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Международные отношения в Средние века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5.9</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Культура Средневековья. Возникновение и развитие ислама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5.10</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5.11</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Внутриполитическое развитие Османской империи, Индии, Китая, Японии в конце XV - XVII вв.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5.12</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5.13</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5.14</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Характерные черты международных отношений XVIII в. Война за независимость британских колоний в Северной Америке и образование США</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5.15</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5.17</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США в XIX - начале XX в. Гражданская война в США. Борьба за освобождение и образование независимых государств в Латинской Америке в XIX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5.18</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5.19</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Международные отношения в XIX в.</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5.20</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Культура и картина мира человека раннего Нового времени. Развитие науки, образования и культуры в Новое время</w:t>
            </w:r>
          </w:p>
        </w:tc>
      </w:tr>
      <w:tr w:rsidR="0029216B" w:rsidRPr="00E71B04" w:rsidTr="00E71B04">
        <w:tc>
          <w:tcPr>
            <w:tcW w:w="1077" w:type="dxa"/>
          </w:tcPr>
          <w:p w:rsidR="0029216B" w:rsidRPr="00E71B04" w:rsidRDefault="00AE75ED">
            <w:pPr>
              <w:pStyle w:val="ConsPlusNormal1"/>
              <w:jc w:val="center"/>
              <w:rPr>
                <w:rFonts w:ascii="Times New Roman" w:hAnsi="Times New Roman" w:cs="Times New Roman"/>
                <w:sz w:val="24"/>
                <w:szCs w:val="24"/>
              </w:rPr>
            </w:pPr>
            <w:r w:rsidRPr="00E71B04">
              <w:rPr>
                <w:rFonts w:ascii="Times New Roman" w:hAnsi="Times New Roman" w:cs="Times New Roman"/>
                <w:sz w:val="24"/>
                <w:szCs w:val="24"/>
              </w:rPr>
              <w:t>6</w:t>
            </w:r>
          </w:p>
        </w:tc>
        <w:tc>
          <w:tcPr>
            <w:tcW w:w="8624" w:type="dxa"/>
          </w:tcPr>
          <w:p w:rsidR="0029216B" w:rsidRPr="00E71B04" w:rsidRDefault="00AE75ED">
            <w:pPr>
              <w:pStyle w:val="ConsPlusNormal1"/>
              <w:jc w:val="both"/>
              <w:rPr>
                <w:rFonts w:ascii="Times New Roman" w:hAnsi="Times New Roman" w:cs="Times New Roman"/>
                <w:sz w:val="24"/>
                <w:szCs w:val="24"/>
              </w:rPr>
            </w:pPr>
            <w:r w:rsidRPr="00E71B04">
              <w:rPr>
                <w:rFonts w:ascii="Times New Roman" w:hAnsi="Times New Roman" w:cs="Times New Roman"/>
                <w:sz w:val="24"/>
                <w:szCs w:val="24"/>
              </w:rPr>
              <w:t>Новейшая история России</w:t>
            </w:r>
          </w:p>
        </w:tc>
      </w:tr>
    </w:tbl>
    <w:p w:rsidR="0029216B" w:rsidRPr="00E71B04" w:rsidRDefault="0029216B">
      <w:pPr>
        <w:pStyle w:val="ConsPlusNormal1"/>
        <w:jc w:val="both"/>
        <w:rPr>
          <w:rFonts w:ascii="Times New Roman" w:hAnsi="Times New Roman" w:cs="Times New Roman"/>
          <w:sz w:val="24"/>
          <w:szCs w:val="24"/>
        </w:rPr>
      </w:pPr>
    </w:p>
    <w:p w:rsidR="0029216B" w:rsidRPr="00EE658A" w:rsidRDefault="00E71B04" w:rsidP="00EE658A">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26.</w:t>
      </w:r>
      <w:r w:rsidR="00AE75ED" w:rsidRPr="00EE658A">
        <w:rPr>
          <w:rFonts w:ascii="Times New Roman" w:hAnsi="Times New Roman" w:cs="Times New Roman"/>
          <w:sz w:val="24"/>
          <w:szCs w:val="24"/>
        </w:rPr>
        <w:t xml:space="preserve"> Поурочное планирование</w:t>
      </w:r>
    </w:p>
    <w:p w:rsidR="0029216B" w:rsidRPr="00EE658A" w:rsidRDefault="00AE75ED">
      <w:pPr>
        <w:pStyle w:val="ConsPlusNormal1"/>
        <w:spacing w:before="200"/>
        <w:ind w:firstLine="540"/>
        <w:jc w:val="both"/>
        <w:rPr>
          <w:rFonts w:ascii="Times New Roman" w:hAnsi="Times New Roman" w:cs="Times New Roman"/>
          <w:sz w:val="24"/>
          <w:szCs w:val="24"/>
        </w:rPr>
      </w:pPr>
      <w:r w:rsidRPr="00EE658A">
        <w:rPr>
          <w:rFonts w:ascii="Times New Roman" w:hAnsi="Times New Roman" w:cs="Times New Roman"/>
          <w:sz w:val="24"/>
          <w:szCs w:val="24"/>
        </w:rPr>
        <w:t>(для обучающихся, начавших освоение ФОП ООО с 1 сентября 2025 года)</w:t>
      </w:r>
    </w:p>
    <w:p w:rsidR="0029216B" w:rsidRPr="00EE658A" w:rsidRDefault="00AE75ED">
      <w:pPr>
        <w:pStyle w:val="ConsPlusNormal1"/>
        <w:jc w:val="right"/>
        <w:rPr>
          <w:rFonts w:ascii="Times New Roman" w:hAnsi="Times New Roman" w:cs="Times New Roman"/>
          <w:sz w:val="24"/>
          <w:szCs w:val="24"/>
        </w:rPr>
      </w:pPr>
      <w:r w:rsidRPr="00EE658A">
        <w:rPr>
          <w:rFonts w:ascii="Times New Roman" w:hAnsi="Times New Roman" w:cs="Times New Roman"/>
          <w:sz w:val="24"/>
          <w:szCs w:val="24"/>
        </w:rPr>
        <w:t>Таблица 17</w:t>
      </w:r>
    </w:p>
    <w:p w:rsidR="0029216B" w:rsidRPr="00EE658A" w:rsidRDefault="0029216B">
      <w:pPr>
        <w:pStyle w:val="ConsPlusNormal1"/>
        <w:jc w:val="both"/>
        <w:rPr>
          <w:rFonts w:ascii="Times New Roman" w:hAnsi="Times New Roman" w:cs="Times New Roman"/>
          <w:sz w:val="24"/>
          <w:szCs w:val="24"/>
        </w:rPr>
      </w:pPr>
    </w:p>
    <w:p w:rsidR="0029216B" w:rsidRPr="00EE658A" w:rsidRDefault="00AE75ED">
      <w:pPr>
        <w:pStyle w:val="ConsPlusNormal1"/>
        <w:ind w:firstLine="540"/>
        <w:jc w:val="both"/>
        <w:rPr>
          <w:rFonts w:ascii="Times New Roman" w:hAnsi="Times New Roman" w:cs="Times New Roman"/>
          <w:sz w:val="24"/>
          <w:szCs w:val="24"/>
        </w:rPr>
      </w:pPr>
      <w:r w:rsidRPr="00EE658A">
        <w:rPr>
          <w:rFonts w:ascii="Times New Roman" w:hAnsi="Times New Roman" w:cs="Times New Roman"/>
          <w:sz w:val="24"/>
          <w:szCs w:val="24"/>
        </w:rPr>
        <w:t>5 класс</w:t>
      </w:r>
    </w:p>
    <w:p w:rsidR="0029216B" w:rsidRPr="00EE658A"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105"/>
      </w:tblGrid>
      <w:tr w:rsidR="0029216B" w:rsidRPr="00EE658A" w:rsidTr="00EE658A">
        <w:tc>
          <w:tcPr>
            <w:tcW w:w="1191" w:type="dxa"/>
            <w:vMerge w:val="restart"/>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N п/п</w:t>
            </w:r>
          </w:p>
        </w:tc>
        <w:tc>
          <w:tcPr>
            <w:tcW w:w="6405" w:type="dxa"/>
            <w:vMerge w:val="restart"/>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Тема урока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Количество часов</w:t>
            </w:r>
          </w:p>
        </w:tc>
      </w:tr>
      <w:tr w:rsidR="0029216B" w:rsidRPr="00EE658A" w:rsidTr="00EE658A">
        <w:tc>
          <w:tcPr>
            <w:tcW w:w="1191" w:type="dxa"/>
            <w:vMerge/>
          </w:tcPr>
          <w:p w:rsidR="0029216B" w:rsidRPr="00EE658A" w:rsidRDefault="0029216B">
            <w:pPr>
              <w:pStyle w:val="ConsPlusNormal1"/>
              <w:rPr>
                <w:rFonts w:ascii="Times New Roman" w:hAnsi="Times New Roman" w:cs="Times New Roman"/>
                <w:sz w:val="24"/>
                <w:szCs w:val="24"/>
              </w:rPr>
            </w:pPr>
          </w:p>
        </w:tc>
        <w:tc>
          <w:tcPr>
            <w:tcW w:w="6405" w:type="dxa"/>
            <w:vMerge/>
          </w:tcPr>
          <w:p w:rsidR="0029216B" w:rsidRPr="00EE658A" w:rsidRDefault="0029216B">
            <w:pPr>
              <w:pStyle w:val="ConsPlusNormal1"/>
              <w:rPr>
                <w:rFonts w:ascii="Times New Roman" w:hAnsi="Times New Roman" w:cs="Times New Roman"/>
                <w:sz w:val="24"/>
                <w:szCs w:val="24"/>
              </w:rPr>
            </w:pP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Всего</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Введение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Древнейшие люди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Первобытные охотники и собиратели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Верования и искусство</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Возникновение земледелия, скотоводства и ремесла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"История Древнего мира. Первобытное общество"</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Древний мир: понятие, хронологические рамки, карта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Возникновение Древнеегипетского государства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Общество Древнего Египта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10</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Общество Древнего Египта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11</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Расцвет Древнеегипетского государства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12</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Религия Древнего Египта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13</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Наука и искусство в Древнем Египте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14</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"Древний Египет"</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15</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Возникновение первых государств в Древнем Междуречье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16</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Вавилонское царство</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17</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"Древние цивилизации Месопотамии"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18</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Финикия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19</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Древняя Палестина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20</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"Восточное Средиземноморье в древности"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21</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Ассирийская держава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22</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Персидское царство</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23</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"Ассирия. Персидская держава"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24</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Древняя Индия.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25</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Древний Китай</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26</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Религия и культура Древней Индии и Древнего Китая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27</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"Древняя Индия. Древний Китай"</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28</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"Древний Восток"</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29</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Начало греческой цивилизации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30</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Верования древних греков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31</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Поэмы Гомера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32</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Государство-полис в Древней Греции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33</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Великая греческая колонизация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34</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Северное Причерноморье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35</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Древние Афины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36</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Древняя Спарта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37</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Греко-персидские войны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38</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Афинская демократия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39</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Культура Древней Греции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40</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Повседневная жизнь древних греков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41</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Наука в Древней Греции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42</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Театр в жизни древних греков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43</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Священный огонь Олимпии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44</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"Древняя Греция"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45</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Ослабление Эллады. Возвышение Македонии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46</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Походы Александра Македонского на Восток</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47</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Культура царства Птолемеев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48</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"Древняя Греция. Эллинизм"</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49</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Начало римской истории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50</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Семь римских царей</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51</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Установление республики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52</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Нравы, обычаи, религия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53</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Завоевание Римом Италии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54</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Пунические войны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55</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Завоевание Восточного Средиземноморья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56</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Гражданские войны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57</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Рабство в Риме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58</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Рабство в Риме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59</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Римское государство в I в. до н. э.</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60</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Римская империя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61</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Династии римских императоров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62</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Возникновение христианства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Наука и культура Древнего Рима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Наука и культура Древнего Рима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Быт и досуг римлян</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Поздняя империя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67</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"Древний Рим"</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68</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Историческое и культурное наследие цивилизаций Древнего мира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Уроки 69 - 102</w:t>
            </w:r>
          </w:p>
        </w:tc>
        <w:tc>
          <w:tcPr>
            <w:tcW w:w="6405" w:type="dxa"/>
            <w:vAlign w:val="center"/>
          </w:tcPr>
          <w:p w:rsidR="0029216B" w:rsidRPr="00EE658A" w:rsidRDefault="00AE75ED">
            <w:pPr>
              <w:pStyle w:val="ConsPlusNormal1"/>
              <w:rPr>
                <w:rFonts w:ascii="Times New Roman" w:hAnsi="Times New Roman" w:cs="Times New Roman"/>
                <w:sz w:val="24"/>
                <w:szCs w:val="24"/>
              </w:rPr>
            </w:pPr>
            <w:r w:rsidRPr="00EE658A">
              <w:rPr>
                <w:rFonts w:ascii="Times New Roman" w:hAnsi="Times New Roman" w:cs="Times New Roman"/>
                <w:sz w:val="24"/>
                <w:szCs w:val="24"/>
              </w:rPr>
              <w:t>История нашего края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34</w:t>
            </w:r>
          </w:p>
        </w:tc>
      </w:tr>
      <w:tr w:rsidR="0029216B" w:rsidRPr="00EE658A" w:rsidTr="00EE658A">
        <w:tc>
          <w:tcPr>
            <w:tcW w:w="9701" w:type="dxa"/>
            <w:gridSpan w:val="3"/>
          </w:tcPr>
          <w:p w:rsidR="0029216B" w:rsidRPr="00EE658A" w:rsidRDefault="00AE75ED">
            <w:pPr>
              <w:pStyle w:val="ConsPlusNormal1"/>
              <w:jc w:val="both"/>
              <w:rPr>
                <w:rFonts w:ascii="Times New Roman" w:hAnsi="Times New Roman" w:cs="Times New Roman"/>
                <w:sz w:val="24"/>
                <w:szCs w:val="24"/>
              </w:rPr>
            </w:pPr>
            <w:r w:rsidRPr="00EE658A">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29216B" w:rsidRPr="00EE658A" w:rsidRDefault="0029216B">
      <w:pPr>
        <w:pStyle w:val="ConsPlusNormal1"/>
        <w:ind w:firstLine="540"/>
        <w:jc w:val="both"/>
        <w:rPr>
          <w:rFonts w:ascii="Times New Roman" w:hAnsi="Times New Roman" w:cs="Times New Roman"/>
          <w:sz w:val="24"/>
          <w:szCs w:val="24"/>
        </w:rPr>
      </w:pPr>
    </w:p>
    <w:p w:rsidR="0029216B" w:rsidRPr="00EE658A" w:rsidRDefault="00AE75ED">
      <w:pPr>
        <w:pStyle w:val="ConsPlusNormal1"/>
        <w:jc w:val="right"/>
        <w:rPr>
          <w:rFonts w:ascii="Times New Roman" w:hAnsi="Times New Roman" w:cs="Times New Roman"/>
          <w:sz w:val="24"/>
          <w:szCs w:val="24"/>
        </w:rPr>
      </w:pPr>
      <w:r w:rsidRPr="00EE658A">
        <w:rPr>
          <w:rFonts w:ascii="Times New Roman" w:hAnsi="Times New Roman" w:cs="Times New Roman"/>
          <w:sz w:val="24"/>
          <w:szCs w:val="24"/>
        </w:rPr>
        <w:t>Таблица 17.1</w:t>
      </w:r>
    </w:p>
    <w:p w:rsidR="0029216B" w:rsidRPr="00EE658A" w:rsidRDefault="0029216B">
      <w:pPr>
        <w:pStyle w:val="ConsPlusNormal1"/>
        <w:ind w:firstLine="540"/>
        <w:jc w:val="both"/>
        <w:rPr>
          <w:rFonts w:ascii="Times New Roman" w:hAnsi="Times New Roman" w:cs="Times New Roman"/>
          <w:sz w:val="24"/>
          <w:szCs w:val="24"/>
        </w:rPr>
      </w:pPr>
    </w:p>
    <w:p w:rsidR="0029216B" w:rsidRPr="00EE658A" w:rsidRDefault="00AE75ED">
      <w:pPr>
        <w:pStyle w:val="ConsPlusNormal1"/>
        <w:jc w:val="both"/>
        <w:rPr>
          <w:rFonts w:ascii="Times New Roman" w:hAnsi="Times New Roman" w:cs="Times New Roman"/>
          <w:sz w:val="24"/>
          <w:szCs w:val="24"/>
        </w:rPr>
      </w:pPr>
      <w:r w:rsidRPr="00EE658A">
        <w:rPr>
          <w:rFonts w:ascii="Times New Roman" w:hAnsi="Times New Roman" w:cs="Times New Roman"/>
          <w:sz w:val="24"/>
          <w:szCs w:val="24"/>
        </w:rPr>
        <w:t>6 класс</w:t>
      </w:r>
    </w:p>
    <w:p w:rsidR="0029216B" w:rsidRPr="00EE658A"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105"/>
      </w:tblGrid>
      <w:tr w:rsidR="0029216B" w:rsidRPr="00EE658A" w:rsidTr="00EE658A">
        <w:tc>
          <w:tcPr>
            <w:tcW w:w="1191" w:type="dxa"/>
            <w:vMerge w:val="restart"/>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N п/п</w:t>
            </w:r>
          </w:p>
        </w:tc>
        <w:tc>
          <w:tcPr>
            <w:tcW w:w="6405" w:type="dxa"/>
            <w:vMerge w:val="restart"/>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Тема урока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Количество часов</w:t>
            </w:r>
          </w:p>
        </w:tc>
      </w:tr>
      <w:tr w:rsidR="0029216B" w:rsidRPr="00EE658A" w:rsidTr="00EE658A">
        <w:tc>
          <w:tcPr>
            <w:tcW w:w="1191" w:type="dxa"/>
            <w:vMerge/>
          </w:tcPr>
          <w:p w:rsidR="0029216B" w:rsidRPr="00EE658A" w:rsidRDefault="0029216B">
            <w:pPr>
              <w:pStyle w:val="ConsPlusNormal1"/>
              <w:rPr>
                <w:rFonts w:ascii="Times New Roman" w:hAnsi="Times New Roman" w:cs="Times New Roman"/>
                <w:sz w:val="24"/>
                <w:szCs w:val="24"/>
              </w:rPr>
            </w:pPr>
          </w:p>
        </w:tc>
        <w:tc>
          <w:tcPr>
            <w:tcW w:w="6405" w:type="dxa"/>
            <w:vMerge/>
          </w:tcPr>
          <w:p w:rsidR="0029216B" w:rsidRPr="00EE658A" w:rsidRDefault="0029216B">
            <w:pPr>
              <w:pStyle w:val="ConsPlusNormal1"/>
              <w:rPr>
                <w:rFonts w:ascii="Times New Roman" w:hAnsi="Times New Roman" w:cs="Times New Roman"/>
                <w:sz w:val="24"/>
                <w:szCs w:val="24"/>
              </w:rPr>
            </w:pP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Всего</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Введение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От Древности к Средневековью: Рим, варвары и христианская Церковь</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Византийская империя и ее соседи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От королевства Хлодвига к империи Карла Великого</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Европа в IX - XI вв.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Возникновение ислама и государства у арабов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Арабский халифат, его расцвет и распад</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темам "Европа в раннее Средневековье", "Мусульманская цивилизация в VII - XI вв."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Сеньоры и вассалы</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Католическая Церковь и духовенство</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Крестьяне и горожане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Крестовые походы</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Англия, Франция и государства Пиренейского полуострова в XI - начале XIV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Англия, Франция и государства Пиренейского полуострова в XI - начале XIV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Священная Римская империя и ее соседи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Западноевропейская культура в XI - XIV вв.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темам "Средневековое европейское общество", "Расцвет Средневековья в Западной Европе"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Кочевники Великой степи и их соседи в Средние века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Китай и Япония в Средние века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Китай и Япония в Средние века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Индия в Средние века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Народы и государства Африки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Цивилизации доколумбовой Америки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 xml:space="preserve">Урок повторения, обобщения и контроля по теме "Страны </w:t>
            </w:r>
            <w:r w:rsidRPr="00EE658A">
              <w:rPr>
                <w:rFonts w:ascii="Times New Roman" w:hAnsi="Times New Roman" w:cs="Times New Roman"/>
                <w:sz w:val="24"/>
                <w:szCs w:val="24"/>
              </w:rPr>
              <w:lastRenderedPageBreak/>
              <w:t>и народы Азии, Африки и Америки в средние века"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Европа в XIV - первой половине XV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Гибель Византии и возникновение Османской империи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Европа на пороге Нового времени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"Историческое и культурное наследие Средних веков"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Роль и место России в мировой истории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Великое переселение народов. Восточная Европа и Северная Азия в I-м тыс. н. э.</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Восточные славяне и их соседи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Восточные славяне и их соседи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Начало династии Рюриковичей</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Русь при Игоре, Ольге, Святославе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Русь при Игоре, Ольге, Святославе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Русь при Владимире Святом</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Русь при Владимире Святом</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Расцвет Руси при Ярославе Мудром</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Наследники Ярослава Мудрого</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Наследники Ярослава Мудрого</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Русь при Владимире Мономахе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по теме "Великое переселение народов на территории современной России. Государство Русь"</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"Великое переселение народов на территории современной России. Государство Русь"</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Распад государства Русь</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Владимиро-Суздальская земля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Владимиро-Суздальская земля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Новгородская земля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Новгородская земля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Юго-Западная Русь</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50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Культура и повседневность Руси в IX - XIII вв.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Культура и повседневность Руси в IX - XIII вв.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"Русские земли в середине XII - начале XIII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"Русские земли в середине XII - начале XIII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"Русские земли в середине XII - начале XIII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Чингисхан и его империя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Натиск на русские земли с востока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Натиск на русские земли с востока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Отражение агрессии с запада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Отражение агрессии с запада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Русские земли и Золотая Орда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Русские земли и Золотая Орда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Русь и Великое княжество Литовское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Русь и Великое княжество Литовское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Северо-Восточная Русь в конце XIII - начале XIV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Возвышение Москвы</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Победа на Куликовом поле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Победа на Куликовом поле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"Русские земли и их соседи в середине XIII - XIV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"Русские земли и их соседи в середине XIII - XIV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"Русские земли и их соседи в середине XIII - XIV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Московское княжество в конце XIV - первой половине XV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Московское княжество в конце XIV - первой половине XV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Иван III - государь всея Руси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74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Иван III - государь всея Руси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Российское государство и общество во второй половине XV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Российское государство и общество во второй половине XV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Правление Василия III</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Правление Василия III</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Культура Руси в XIII - первой трети XVI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Культура Руси в XIII - первой трети XVI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по теме "Создание единого Российского государства"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"Создание единого Российского государства"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Итоговое повторение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Итоговое повторение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Итоговое повторение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Уроки 86 - 102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История нашего края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17</w:t>
            </w:r>
          </w:p>
        </w:tc>
      </w:tr>
      <w:tr w:rsidR="0029216B" w:rsidRPr="00EE658A" w:rsidTr="00EE658A">
        <w:tc>
          <w:tcPr>
            <w:tcW w:w="9701" w:type="dxa"/>
            <w:gridSpan w:val="3"/>
          </w:tcPr>
          <w:p w:rsidR="0029216B" w:rsidRPr="00EE658A" w:rsidRDefault="00AE75ED">
            <w:pPr>
              <w:pStyle w:val="ConsPlusNormal1"/>
              <w:jc w:val="both"/>
              <w:rPr>
                <w:rFonts w:ascii="Times New Roman" w:hAnsi="Times New Roman" w:cs="Times New Roman"/>
                <w:sz w:val="24"/>
                <w:szCs w:val="24"/>
              </w:rPr>
            </w:pPr>
            <w:r w:rsidRPr="00EE658A">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29216B" w:rsidRPr="00EE658A" w:rsidRDefault="0029216B">
      <w:pPr>
        <w:pStyle w:val="ConsPlusNormal1"/>
        <w:ind w:firstLine="540"/>
        <w:jc w:val="both"/>
        <w:rPr>
          <w:rFonts w:ascii="Times New Roman" w:hAnsi="Times New Roman" w:cs="Times New Roman"/>
          <w:sz w:val="24"/>
          <w:szCs w:val="24"/>
        </w:rPr>
      </w:pPr>
    </w:p>
    <w:p w:rsidR="0029216B" w:rsidRPr="00EE658A" w:rsidRDefault="00AE75ED">
      <w:pPr>
        <w:pStyle w:val="ConsPlusNormal1"/>
        <w:jc w:val="right"/>
        <w:rPr>
          <w:rFonts w:ascii="Times New Roman" w:hAnsi="Times New Roman" w:cs="Times New Roman"/>
          <w:sz w:val="24"/>
          <w:szCs w:val="24"/>
        </w:rPr>
      </w:pPr>
      <w:r w:rsidRPr="00EE658A">
        <w:rPr>
          <w:rFonts w:ascii="Times New Roman" w:hAnsi="Times New Roman" w:cs="Times New Roman"/>
          <w:sz w:val="24"/>
          <w:szCs w:val="24"/>
        </w:rPr>
        <w:t>Таблица 17.2</w:t>
      </w:r>
    </w:p>
    <w:p w:rsidR="0029216B" w:rsidRPr="00EE658A" w:rsidRDefault="0029216B">
      <w:pPr>
        <w:pStyle w:val="ConsPlusNormal1"/>
        <w:ind w:firstLine="540"/>
        <w:jc w:val="both"/>
        <w:rPr>
          <w:rFonts w:ascii="Times New Roman" w:hAnsi="Times New Roman" w:cs="Times New Roman"/>
          <w:sz w:val="24"/>
          <w:szCs w:val="24"/>
        </w:rPr>
      </w:pPr>
    </w:p>
    <w:p w:rsidR="0029216B" w:rsidRPr="00EE658A" w:rsidRDefault="00AE75ED">
      <w:pPr>
        <w:pStyle w:val="ConsPlusNormal1"/>
        <w:jc w:val="both"/>
        <w:rPr>
          <w:rFonts w:ascii="Times New Roman" w:hAnsi="Times New Roman" w:cs="Times New Roman"/>
          <w:sz w:val="24"/>
          <w:szCs w:val="24"/>
        </w:rPr>
      </w:pPr>
      <w:r w:rsidRPr="00EE658A">
        <w:rPr>
          <w:rFonts w:ascii="Times New Roman" w:hAnsi="Times New Roman" w:cs="Times New Roman"/>
          <w:sz w:val="24"/>
          <w:szCs w:val="24"/>
        </w:rPr>
        <w:t>7 класс</w:t>
      </w:r>
    </w:p>
    <w:p w:rsidR="0029216B" w:rsidRPr="00EE658A"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105"/>
      </w:tblGrid>
      <w:tr w:rsidR="0029216B" w:rsidRPr="00EE658A" w:rsidTr="00EE658A">
        <w:tc>
          <w:tcPr>
            <w:tcW w:w="1191" w:type="dxa"/>
            <w:vMerge w:val="restart"/>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N п/п</w:t>
            </w:r>
          </w:p>
        </w:tc>
        <w:tc>
          <w:tcPr>
            <w:tcW w:w="6405" w:type="dxa"/>
            <w:vMerge w:val="restart"/>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Тема урока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Количество часов</w:t>
            </w:r>
          </w:p>
        </w:tc>
      </w:tr>
      <w:tr w:rsidR="0029216B" w:rsidRPr="00EE658A" w:rsidTr="00EE658A">
        <w:tc>
          <w:tcPr>
            <w:tcW w:w="1191" w:type="dxa"/>
            <w:vMerge/>
          </w:tcPr>
          <w:p w:rsidR="0029216B" w:rsidRPr="00EE658A" w:rsidRDefault="0029216B">
            <w:pPr>
              <w:pStyle w:val="ConsPlusNormal1"/>
              <w:rPr>
                <w:rFonts w:ascii="Times New Roman" w:hAnsi="Times New Roman" w:cs="Times New Roman"/>
                <w:sz w:val="24"/>
                <w:szCs w:val="24"/>
              </w:rPr>
            </w:pPr>
          </w:p>
        </w:tc>
        <w:tc>
          <w:tcPr>
            <w:tcW w:w="6405" w:type="dxa"/>
            <w:vMerge/>
          </w:tcPr>
          <w:p w:rsidR="0029216B" w:rsidRPr="00EE658A" w:rsidRDefault="0029216B">
            <w:pPr>
              <w:pStyle w:val="ConsPlusNormal1"/>
              <w:rPr>
                <w:rFonts w:ascii="Times New Roman" w:hAnsi="Times New Roman" w:cs="Times New Roman"/>
                <w:sz w:val="24"/>
                <w:szCs w:val="24"/>
              </w:rPr>
            </w:pP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Всего</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Введение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Мир на заре Нового времени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Великие географические открытия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Колониальные империи раннего Нового времени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"Эпоха Великих географических открытий"</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 xml:space="preserve">Сельский и городской мир в эпоху зарождения </w:t>
            </w:r>
            <w:r w:rsidRPr="00EE658A">
              <w:rPr>
                <w:rFonts w:ascii="Times New Roman" w:hAnsi="Times New Roman" w:cs="Times New Roman"/>
                <w:sz w:val="24"/>
                <w:szCs w:val="24"/>
              </w:rPr>
              <w:lastRenderedPageBreak/>
              <w:t>капитализма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Человек, общество, государство</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Реформация и Контрреформация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Германские земли и держава австрийских Габсбургов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Испанская монархия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Нидерланды: путь к расцвету</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Франция: становление абсолютизма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Англия в XVI - начале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Век революций в Англии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Сила и слабость Речи Посполитой</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Международные отношения в XVI - XVII вв.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Международные отношения в XVI - XVII вв.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Культура эпохи Возрождения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Культура эпохи Возрождения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Культура XVII в.: барокко и классицизм</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Научная революция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"Европа в XVI - XVII вв.: традиции и новизна"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"Европа в XVI - XVII вв.: традиции и новизна"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Османская империя и Иран: могущество и упадок</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Индия в эпоху Великих Моголов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Китай и Япония: в поисках стабильности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Африка: разные судьбы государств и народов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итогового повторения, обобщения и контроля "Историческое и культурное наследие Раннего Нового времени"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Россия в 1533 - 1547 гг.</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Россия в 1533 - 1547 гг.</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Начало царствования Ивана IV</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32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Начало царствования Ивана IV</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Русское общество в XVI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Русское общество в XVI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Военные реформы Ивана IV и Избранной рады</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Военные реформы Ивана IV и Избранной рады</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Наследники Золотой Орды в середине XVI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Присоединение Поволжья. Начало Ливонской войны</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Присоединение Поволжья. Начало Ливонской войны</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Падение Избранной рады и введение опричнины</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Падение Избранной рады и введение опричнины</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Завершение эпохи Ивана Грозного</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Завершение эпохи Ивана Грозного</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Россия при царе Федоре Ивановиче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Россия при царе Федоре Ивановиче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Развитие культуры в XVI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Духовная жизнь общества в XVI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"Россия в XVI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"Россия в XVI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 преддверии грозных испытаний: кризис власти и общества на рубеже XVI - XVII вв.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Начало Смуты. Самозванец на троне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Начало Смуты. Самозванец на троне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Апогей Смуты. "Всеконечное разорение"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Апогей Смуты. "Всеконечное разорение"</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Спасители Отечества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Спасители Отечества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Завершение Смуты и иностранной интервенции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Завершение Смуты и иностранной интервенции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"Смута в России"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60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"Смута в России"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"Смута в России"</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"Куда соха ходила..." Социально-экономическое развитие России в XVII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"Куда соха ходила..." Социально-экономическое развитие России в XVII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Сословия в XVII в.: верхи общества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Сословия в XVII в.: низы общества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Государственное устройство России в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Государственное устройство России в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Внутренняя политика царя Алексея Михайловича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"Государство правит по своей воле..." На путях к абсолютной монархии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"Государство правит по своей воле..." На путях к абсолютной монархии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Русская церковь в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Русская церковь в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Социальное противостояние в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Социальное противостояние в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России в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76</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России в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77</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"Встречь солнцу". Освоение Сибири и Дальнего Востока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78</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Внутренняя политика царя Федора Алексеевича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79</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Культура России в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80</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Культура России в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81</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Мир человека в XVII в.</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82</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"Россия при первых Романовых"</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83</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"Россия при первых Романовых"</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84</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Уроки итогового повторения и контроля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85</w:t>
            </w:r>
          </w:p>
        </w:tc>
        <w:tc>
          <w:tcPr>
            <w:tcW w:w="6405" w:type="dxa"/>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Уроки итогового повторения и контроля</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Уроки 86 - 102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История нашего края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17</w:t>
            </w:r>
          </w:p>
        </w:tc>
      </w:tr>
      <w:tr w:rsidR="0029216B" w:rsidRPr="00EE658A" w:rsidTr="00EE658A">
        <w:tc>
          <w:tcPr>
            <w:tcW w:w="9701" w:type="dxa"/>
            <w:gridSpan w:val="3"/>
          </w:tcPr>
          <w:p w:rsidR="0029216B" w:rsidRPr="00EE658A" w:rsidRDefault="00AE75ED">
            <w:pPr>
              <w:pStyle w:val="ConsPlusNormal1"/>
              <w:jc w:val="both"/>
              <w:rPr>
                <w:rFonts w:ascii="Times New Roman" w:hAnsi="Times New Roman" w:cs="Times New Roman"/>
                <w:sz w:val="24"/>
                <w:szCs w:val="24"/>
              </w:rPr>
            </w:pPr>
            <w:r w:rsidRPr="00EE658A">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29216B" w:rsidRPr="00EE658A" w:rsidRDefault="0029216B">
      <w:pPr>
        <w:pStyle w:val="ConsPlusNormal1"/>
        <w:ind w:firstLine="540"/>
        <w:jc w:val="both"/>
        <w:rPr>
          <w:rFonts w:ascii="Times New Roman" w:hAnsi="Times New Roman" w:cs="Times New Roman"/>
          <w:sz w:val="24"/>
          <w:szCs w:val="24"/>
        </w:rPr>
      </w:pPr>
    </w:p>
    <w:p w:rsidR="0029216B" w:rsidRPr="00EE658A" w:rsidRDefault="00AE75ED">
      <w:pPr>
        <w:pStyle w:val="ConsPlusNormal1"/>
        <w:jc w:val="right"/>
        <w:rPr>
          <w:rFonts w:ascii="Times New Roman" w:hAnsi="Times New Roman" w:cs="Times New Roman"/>
          <w:sz w:val="24"/>
          <w:szCs w:val="24"/>
        </w:rPr>
      </w:pPr>
      <w:r w:rsidRPr="00EE658A">
        <w:rPr>
          <w:rFonts w:ascii="Times New Roman" w:hAnsi="Times New Roman" w:cs="Times New Roman"/>
          <w:sz w:val="24"/>
          <w:szCs w:val="24"/>
        </w:rPr>
        <w:t>Таблица 17.3</w:t>
      </w:r>
    </w:p>
    <w:p w:rsidR="0029216B" w:rsidRPr="00EE658A" w:rsidRDefault="0029216B">
      <w:pPr>
        <w:pStyle w:val="ConsPlusNormal1"/>
        <w:ind w:firstLine="540"/>
        <w:jc w:val="both"/>
        <w:rPr>
          <w:rFonts w:ascii="Times New Roman" w:hAnsi="Times New Roman" w:cs="Times New Roman"/>
          <w:sz w:val="24"/>
          <w:szCs w:val="24"/>
        </w:rPr>
      </w:pPr>
    </w:p>
    <w:p w:rsidR="0029216B" w:rsidRPr="00EE658A" w:rsidRDefault="00AE75ED">
      <w:pPr>
        <w:pStyle w:val="ConsPlusNormal1"/>
        <w:jc w:val="both"/>
        <w:rPr>
          <w:rFonts w:ascii="Times New Roman" w:hAnsi="Times New Roman" w:cs="Times New Roman"/>
          <w:sz w:val="24"/>
          <w:szCs w:val="24"/>
        </w:rPr>
      </w:pPr>
      <w:r w:rsidRPr="00EE658A">
        <w:rPr>
          <w:rFonts w:ascii="Times New Roman" w:hAnsi="Times New Roman" w:cs="Times New Roman"/>
          <w:sz w:val="24"/>
          <w:szCs w:val="24"/>
        </w:rPr>
        <w:t>8 класс</w:t>
      </w:r>
    </w:p>
    <w:p w:rsidR="0029216B" w:rsidRPr="00EE658A"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105"/>
      </w:tblGrid>
      <w:tr w:rsidR="0029216B" w:rsidRPr="00EE658A" w:rsidTr="00EE658A">
        <w:tc>
          <w:tcPr>
            <w:tcW w:w="1191" w:type="dxa"/>
            <w:vMerge w:val="restart"/>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N п/п</w:t>
            </w:r>
          </w:p>
        </w:tc>
        <w:tc>
          <w:tcPr>
            <w:tcW w:w="6405" w:type="dxa"/>
            <w:vMerge w:val="restart"/>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Тема урока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Количество часов</w:t>
            </w:r>
          </w:p>
        </w:tc>
      </w:tr>
      <w:tr w:rsidR="0029216B" w:rsidRPr="00EE658A" w:rsidTr="00EE658A">
        <w:tc>
          <w:tcPr>
            <w:tcW w:w="1191" w:type="dxa"/>
            <w:vMerge/>
          </w:tcPr>
          <w:p w:rsidR="0029216B" w:rsidRPr="00EE658A" w:rsidRDefault="0029216B">
            <w:pPr>
              <w:pStyle w:val="ConsPlusNormal1"/>
              <w:rPr>
                <w:rFonts w:ascii="Times New Roman" w:hAnsi="Times New Roman" w:cs="Times New Roman"/>
                <w:sz w:val="24"/>
                <w:szCs w:val="24"/>
              </w:rPr>
            </w:pPr>
          </w:p>
        </w:tc>
        <w:tc>
          <w:tcPr>
            <w:tcW w:w="6405" w:type="dxa"/>
            <w:vMerge/>
          </w:tcPr>
          <w:p w:rsidR="0029216B" w:rsidRPr="00EE658A" w:rsidRDefault="0029216B">
            <w:pPr>
              <w:pStyle w:val="ConsPlusNormal1"/>
              <w:rPr>
                <w:rFonts w:ascii="Times New Roman" w:hAnsi="Times New Roman" w:cs="Times New Roman"/>
                <w:sz w:val="24"/>
                <w:szCs w:val="24"/>
              </w:rPr>
            </w:pP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Всего</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Введение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Преображение Европы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Эпоха Просвещения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Общество Старого порядка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Государство Старого порядка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 поисках европейского равновесия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 поисках европейского равновесия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Успешные и безуспешные реформы французских королей</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Германские земли и монархия Габсбургов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Германские земли и монархия Габсбургов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Повседневная жизнь европейцев: старое и новое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Наука, образование, воспитание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Культурное пространство Европы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Культурное пространство Европы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"Век перемен"</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Великобритания: промышленная революция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Британские колонии против метрополии. Образование США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Французская революция: конец Старого порядка и установление республики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Французская республика: диктатура и террор</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20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Французская республика: диктатура и террор</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Революционная Франция против Европы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Завершение Французской революции и ее итоги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Империя Наполеона Бонапарта: от триумфа до краха.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Империя Наполеона Бонапарта: от триумфа до краха.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"Начало революционной эпохи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Вокруг света во времена капитана Кука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Вокруг света во времена капитана Кука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Османская империя и Иран</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Индия: утрата независимости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Китай и Япония: закрываясь от Запада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Латинская Америка: путь к независимости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Африка во времена расцвета работорговли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"Мир вне Европы в XVIII - начале XIX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итогового повторения и контроля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Введение. Россия в XVIII - первой четверти XIX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Борьба за власть в конце XVII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Борьба за власть в конце XVII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Петр I: становление реформатора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Начало Петровских преобразований</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Северная война: от Нарвы до Полтавы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Северная война: от Нарвы до Полтавы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Северная война: "Полтавская виктория"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Северная война: "Полтавская виктория"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Северная война: от Полтавы до Ништадтского мира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Строительство империи: трансформация власти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Парад реформ: модернизация по-петровски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47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Парад реформ: модернизация по-петровски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Цена реформ</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Общество и государство в период реформ</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Санкт-Петербург в первой четверти XVIII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Санкт-Петербург в первой четверти XVIII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Преображенная Россия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Преображенная Россия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Уроки повторения и обобщения по теме "Рождение российской империи"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Уроки повторения и обобщения по теме "Рождение российской империи"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"Рождение российской империи"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Эпоха дворцовых переворотов (1725 - 1762)</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Эпоха дворцовых переворотов (1725 - 1762)</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По заветам Петра Великого</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По заветам Петра Великого</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"Россия после Петра I. Дворцовые перевороты"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"Россия после Петра I. Дворцовые перевороты"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"Законная монархия" Екатерины II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"Законная монархия" Екатерины II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Кто и как присоединялся к России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Кто и как присоединялся к России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Экономика России во второй половине XVIII в.: хозяйство империи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Экономика России во второй половине XVIII в.: хозяйство империи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Общество века реформ: "благородные" и "подлые"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Общество века реформ: "благородные" и "подлые"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Социальный протест</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72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Социальный протест</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Екатерины II: южное и восточное направления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Екатерины II: южное и восточное направления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Начало освоения Новороссии и Крыма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Начало освоения Новороссии и Крыма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Екатерины II: западное направление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"Непросвещенный абсолютизм": внутренняя политика Павла 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Павла 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"Государство при армии": жизнь и служба в императорских войсках в XVIII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"Россия в 1760 - 1790-х гг. Правление Екатерины 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82</w:t>
            </w:r>
          </w:p>
        </w:tc>
        <w:tc>
          <w:tcPr>
            <w:tcW w:w="6405" w:type="dxa"/>
            <w:vAlign w:val="center"/>
          </w:tcPr>
          <w:p w:rsidR="0029216B" w:rsidRPr="00EE658A" w:rsidRDefault="00AE75ED">
            <w:pPr>
              <w:pStyle w:val="ConsPlusNormal1"/>
              <w:ind w:firstLine="283"/>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"Россия в 1760 - 1790-х гг. Правление Екатерины II и Павла 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"Россия в 1760 - 1790-х гг. Правление Екатерины II и Павла 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Публицистика, литература, театр</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Публицистика, литература, театр</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Развитие образования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Развитие науки и техники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Архитектура и искусство</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и обобщения по теме "Культурное пространство Российской империи в XVIII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контроля по теме "Культурное пространство Российской империи в XVIII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Первые мероприятия нового императора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России в 1801 - 1811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России в 1801 - 1811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"Недаром помнит вся Россия..."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"Недаром помнит вся Россия..."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96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Заграничные походы русской армии. Венский конгресс</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Либеральные и консервативные тенденции в политике Александра I в 1815 - 1825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Общественное движение в первой четверти XIX в. Восстание декабристов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Общественное движение в первой четверти XIX в. Восстание декабристов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100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"Политика правительства Александра 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101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итогового повторения и обобщения по теме "История России XVIII - начало XIX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102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итогового контроля по теме "История России XVIII - начало XIX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9701" w:type="dxa"/>
            <w:gridSpan w:val="3"/>
            <w:vAlign w:val="center"/>
          </w:tcPr>
          <w:p w:rsidR="0029216B" w:rsidRPr="00EE658A" w:rsidRDefault="00AE75ED">
            <w:pPr>
              <w:pStyle w:val="ConsPlusNormal1"/>
              <w:jc w:val="both"/>
              <w:rPr>
                <w:rFonts w:ascii="Times New Roman" w:hAnsi="Times New Roman" w:cs="Times New Roman"/>
                <w:sz w:val="24"/>
                <w:szCs w:val="24"/>
              </w:rPr>
            </w:pPr>
            <w:r w:rsidRPr="00EE658A">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29216B" w:rsidRPr="00EE658A" w:rsidRDefault="0029216B">
      <w:pPr>
        <w:pStyle w:val="ConsPlusNormal1"/>
        <w:ind w:firstLine="540"/>
        <w:jc w:val="both"/>
        <w:rPr>
          <w:rFonts w:ascii="Times New Roman" w:hAnsi="Times New Roman" w:cs="Times New Roman"/>
          <w:sz w:val="24"/>
          <w:szCs w:val="24"/>
        </w:rPr>
      </w:pPr>
    </w:p>
    <w:p w:rsidR="0029216B" w:rsidRPr="00EE658A" w:rsidRDefault="00AE75ED">
      <w:pPr>
        <w:pStyle w:val="ConsPlusNormal1"/>
        <w:jc w:val="right"/>
        <w:rPr>
          <w:rFonts w:ascii="Times New Roman" w:hAnsi="Times New Roman" w:cs="Times New Roman"/>
          <w:sz w:val="24"/>
          <w:szCs w:val="24"/>
        </w:rPr>
      </w:pPr>
      <w:r w:rsidRPr="00EE658A">
        <w:rPr>
          <w:rFonts w:ascii="Times New Roman" w:hAnsi="Times New Roman" w:cs="Times New Roman"/>
          <w:sz w:val="24"/>
          <w:szCs w:val="24"/>
        </w:rPr>
        <w:t>Таблица 17.4</w:t>
      </w:r>
    </w:p>
    <w:p w:rsidR="0029216B" w:rsidRPr="00EE658A" w:rsidRDefault="0029216B">
      <w:pPr>
        <w:pStyle w:val="ConsPlusNormal1"/>
        <w:ind w:firstLine="540"/>
        <w:jc w:val="both"/>
        <w:rPr>
          <w:rFonts w:ascii="Times New Roman" w:hAnsi="Times New Roman" w:cs="Times New Roman"/>
          <w:sz w:val="24"/>
          <w:szCs w:val="24"/>
        </w:rPr>
      </w:pPr>
    </w:p>
    <w:p w:rsidR="0029216B" w:rsidRPr="00EE658A" w:rsidRDefault="00AE75ED">
      <w:pPr>
        <w:pStyle w:val="ConsPlusNormal1"/>
        <w:jc w:val="both"/>
        <w:rPr>
          <w:rFonts w:ascii="Times New Roman" w:hAnsi="Times New Roman" w:cs="Times New Roman"/>
          <w:sz w:val="24"/>
          <w:szCs w:val="24"/>
        </w:rPr>
      </w:pPr>
      <w:r w:rsidRPr="00EE658A">
        <w:rPr>
          <w:rFonts w:ascii="Times New Roman" w:hAnsi="Times New Roman" w:cs="Times New Roman"/>
          <w:sz w:val="24"/>
          <w:szCs w:val="24"/>
        </w:rPr>
        <w:t>9 класс</w:t>
      </w:r>
    </w:p>
    <w:p w:rsidR="0029216B" w:rsidRPr="00EE658A"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105"/>
      </w:tblGrid>
      <w:tr w:rsidR="0029216B" w:rsidRPr="00EE658A" w:rsidTr="00EE658A">
        <w:tc>
          <w:tcPr>
            <w:tcW w:w="1191" w:type="dxa"/>
            <w:vMerge w:val="restart"/>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N п/п</w:t>
            </w:r>
          </w:p>
        </w:tc>
        <w:tc>
          <w:tcPr>
            <w:tcW w:w="6405" w:type="dxa"/>
            <w:vMerge w:val="restart"/>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Тема урока</w:t>
            </w: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Количество часов</w:t>
            </w:r>
          </w:p>
        </w:tc>
      </w:tr>
      <w:tr w:rsidR="0029216B" w:rsidRPr="00EE658A" w:rsidTr="00EE658A">
        <w:tc>
          <w:tcPr>
            <w:tcW w:w="1191" w:type="dxa"/>
            <w:vMerge/>
          </w:tcPr>
          <w:p w:rsidR="0029216B" w:rsidRPr="00EE658A" w:rsidRDefault="0029216B">
            <w:pPr>
              <w:pStyle w:val="ConsPlusNormal1"/>
              <w:rPr>
                <w:rFonts w:ascii="Times New Roman" w:hAnsi="Times New Roman" w:cs="Times New Roman"/>
                <w:sz w:val="24"/>
                <w:szCs w:val="24"/>
              </w:rPr>
            </w:pPr>
          </w:p>
        </w:tc>
        <w:tc>
          <w:tcPr>
            <w:tcW w:w="6405" w:type="dxa"/>
            <w:vMerge/>
          </w:tcPr>
          <w:p w:rsidR="0029216B" w:rsidRPr="00EE658A" w:rsidRDefault="0029216B">
            <w:pPr>
              <w:pStyle w:val="ConsPlusNormal1"/>
              <w:rPr>
                <w:rFonts w:ascii="Times New Roman" w:hAnsi="Times New Roman" w:cs="Times New Roman"/>
                <w:sz w:val="24"/>
                <w:szCs w:val="24"/>
              </w:rPr>
            </w:pPr>
          </w:p>
        </w:tc>
        <w:tc>
          <w:tcPr>
            <w:tcW w:w="2105" w:type="dxa"/>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Всего</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Экономика делает решающий рывок</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Общество в движении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"Великие идеологии"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Путем реформ: государство, парламенты, партии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Наука и образование в XIX в.: сила, менявшая мир</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Век художественных исканий</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Международные отношения в XIX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Великобритания: экономическое лидерство и политические реформы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Франция и Южная Европа: путями революций</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От Балтики до Адриатики: время раздробленности в Германии и Италии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Центральная и Юго-Восточная Европа: империи и нации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12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США: "дом, расколотый надвое"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Великобритания: "мастерская мира" сдает позиции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Франция: Вторая империя и Третья республика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Германия: от "железа и крови" к "месту под солнцем"</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Италия: "запоздавшая нация"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Австро-Венгрия и Балканы: национальные противоречия и компромиссы</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США: "позолоченный век"</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19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Османская империя и Иран: на осколках былого величия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Индия и Афганистан: подчинение и борьба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Китай и Япония: разные ответы на вызовы модернизации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Африка в XIX в.: захваты и эксплуатация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Латинская Америка: нелегкий груз независимости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Введение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Реформаторские и консервативные тенденции в политике Николая 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Социально-экономические мероприятия правительства Николая 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Национальная политика и межнациональные отношения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Кавказская война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29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России в 1825 - 1852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Крымская война (1853 - 1856)</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Крымская война (1853 - 1856)</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Общественная жизнь России в 1830 - 1850-х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"Политика правительства Николая 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Изменения в быту россиян в первой половине XIX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Просвещение и наука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Литература и публицистика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Архитектура и искусство</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38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"Культурное пространство империи в первой половине XIX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39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Предпосылки и разработка реформ в России</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Крестьянская реформа 1861 г., ее значение и последствия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Социально-экономическое развитие страны в пореформенный период</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Реформы 1860 - 1870-х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Александра II. Русско-турецкая война 1877 - 1878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"Социальная и правовая модернизация страны при Александре II"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"Народное самодержавие" Александра III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Перемены в экономике и социальном строе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Александра III</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"Россия в 1880 - 1890-х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49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Достижения российской науки и образования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Русская культура второй половины XIX в. и ее общественное значение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Технический прогресс и перемены в повседневной жизни народов России во второй половине XIX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"Культурное пространство империи во второй половине XIX 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Основные регионы империи и их роль в жизни страны. Национальные движения и национальная политика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Взаимодействие народов и национальных культур</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Общественная жизнь в 1860 - 1890-х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Идейные течения и общественное движение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Идейные течения и общественное движение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58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повторения, обобщения и контроля по теме "Общественный путь и общественное движение"</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lastRenderedPageBreak/>
              <w:t>Урок 59</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Россия и мир на рубеже XIX - XX вв.: динамика развития и противоречия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60</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Социально-экономическое развитие страны на рубеже XIX - XX вв.</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61</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Николай II: начало правления. Политическое развитие страны в 1894 - 1904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62</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Внешняя политика Николая II. Русско-японская война 1904 - 1905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63</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Первая российская революция и политические реформы 1905 - 1907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64</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Социально-экономические реформы П. Столыпина</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65</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Политическое развитие страны в 1907 - 1914 гг.</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66</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Развитие науки и народного просвещения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67</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Серебряный век российской культуры. Вклад России в мировую культуру</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1191"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Урок 68</w:t>
            </w:r>
          </w:p>
        </w:tc>
        <w:tc>
          <w:tcPr>
            <w:tcW w:w="6405" w:type="dxa"/>
            <w:vAlign w:val="center"/>
          </w:tcPr>
          <w:p w:rsidR="0029216B" w:rsidRPr="00EE658A" w:rsidRDefault="00AE75ED">
            <w:pPr>
              <w:pStyle w:val="ConsPlusNormal1"/>
              <w:ind w:firstLine="283"/>
              <w:jc w:val="both"/>
              <w:rPr>
                <w:rFonts w:ascii="Times New Roman" w:hAnsi="Times New Roman" w:cs="Times New Roman"/>
                <w:sz w:val="24"/>
                <w:szCs w:val="24"/>
              </w:rPr>
            </w:pPr>
            <w:r w:rsidRPr="00EE658A">
              <w:rPr>
                <w:rFonts w:ascii="Times New Roman" w:hAnsi="Times New Roman" w:cs="Times New Roman"/>
                <w:sz w:val="24"/>
                <w:szCs w:val="24"/>
              </w:rPr>
              <w:t>Урок итогового повторения и контроля</w:t>
            </w:r>
          </w:p>
        </w:tc>
        <w:tc>
          <w:tcPr>
            <w:tcW w:w="2105" w:type="dxa"/>
            <w:vAlign w:val="center"/>
          </w:tcPr>
          <w:p w:rsidR="0029216B" w:rsidRPr="00EE658A" w:rsidRDefault="00AE75ED">
            <w:pPr>
              <w:pStyle w:val="ConsPlusNormal1"/>
              <w:jc w:val="center"/>
              <w:rPr>
                <w:rFonts w:ascii="Times New Roman" w:hAnsi="Times New Roman" w:cs="Times New Roman"/>
                <w:sz w:val="24"/>
                <w:szCs w:val="24"/>
              </w:rPr>
            </w:pPr>
            <w:r w:rsidRPr="00EE658A">
              <w:rPr>
                <w:rFonts w:ascii="Times New Roman" w:hAnsi="Times New Roman" w:cs="Times New Roman"/>
                <w:sz w:val="24"/>
                <w:szCs w:val="24"/>
              </w:rPr>
              <w:t>1</w:t>
            </w:r>
          </w:p>
        </w:tc>
      </w:tr>
      <w:tr w:rsidR="0029216B" w:rsidRPr="00EE658A" w:rsidTr="00EE658A">
        <w:tc>
          <w:tcPr>
            <w:tcW w:w="9701" w:type="dxa"/>
            <w:gridSpan w:val="3"/>
            <w:vAlign w:val="center"/>
          </w:tcPr>
          <w:p w:rsidR="0029216B" w:rsidRPr="00EE658A" w:rsidRDefault="00AE75ED">
            <w:pPr>
              <w:pStyle w:val="ConsPlusNormal1"/>
              <w:jc w:val="both"/>
              <w:rPr>
                <w:rFonts w:ascii="Times New Roman" w:hAnsi="Times New Roman" w:cs="Times New Roman"/>
                <w:sz w:val="24"/>
                <w:szCs w:val="24"/>
              </w:rPr>
            </w:pPr>
            <w:r w:rsidRPr="00EE658A">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Default="0029216B">
      <w:pPr>
        <w:pStyle w:val="ConsPlusNormal1"/>
        <w:ind w:firstLine="540"/>
        <w:jc w:val="both"/>
      </w:pPr>
    </w:p>
    <w:p w:rsidR="00FE7CC4" w:rsidRDefault="00FE7CC4">
      <w:pPr>
        <w:pStyle w:val="ConsPlusNormal1"/>
        <w:ind w:firstLine="540"/>
        <w:jc w:val="both"/>
      </w:pPr>
    </w:p>
    <w:p w:rsidR="00FE7CC4" w:rsidRPr="00FE7CC4" w:rsidRDefault="00FE7CC4">
      <w:pPr>
        <w:pStyle w:val="ConsPlusNormal1"/>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27. Изучение обществознания </w:t>
      </w:r>
      <w:r w:rsidRPr="00FE7CC4">
        <w:rPr>
          <w:rFonts w:ascii="Times New Roman" w:hAnsi="Times New Roman" w:cs="Times New Roman"/>
          <w:color w:val="392C69"/>
          <w:sz w:val="24"/>
          <w:szCs w:val="24"/>
        </w:rPr>
        <w:t xml:space="preserve">(в части содержания обучения, предметных результатов, количества часов на изучение изучение предмета "Обществознание" в 8 - 9 кл. </w:t>
      </w:r>
      <w:hyperlink w:anchor="P18" w:tooltip="3. Настоящий приказ вступает в силу с 1 сентября 2025 г., за исключением подпунктов 131, 132, 144 пункта 1 Изменений (в части содержания обучения, предметных результатов, количества часов на изучение учебных предметов &quot;История&quot; и &quot;Обществознание&quot; в 8 и 9 класс">
        <w:r w:rsidRPr="00FE7CC4">
          <w:rPr>
            <w:rFonts w:ascii="Times New Roman" w:hAnsi="Times New Roman" w:cs="Times New Roman"/>
            <w:color w:val="0000FF"/>
            <w:sz w:val="24"/>
            <w:szCs w:val="24"/>
          </w:rPr>
          <w:t>вступает</w:t>
        </w:r>
      </w:hyperlink>
      <w:r w:rsidRPr="00FE7CC4">
        <w:rPr>
          <w:rFonts w:ascii="Times New Roman" w:hAnsi="Times New Roman" w:cs="Times New Roman"/>
          <w:color w:val="392C69"/>
          <w:sz w:val="24"/>
          <w:szCs w:val="24"/>
        </w:rPr>
        <w:t xml:space="preserve"> в силу с 01.09.2026).</w:t>
      </w:r>
    </w:p>
    <w:p w:rsidR="0029216B" w:rsidRPr="00FE7CC4" w:rsidRDefault="00FE7CC4">
      <w:pPr>
        <w:pStyle w:val="ConsPlusNormal1"/>
        <w:spacing w:before="200"/>
        <w:ind w:firstLine="540"/>
        <w:jc w:val="both"/>
        <w:rPr>
          <w:rFonts w:ascii="Times New Roman" w:hAnsi="Times New Roman" w:cs="Times New Roman"/>
          <w:sz w:val="24"/>
          <w:szCs w:val="24"/>
        </w:rPr>
      </w:pPr>
      <w:bookmarkStart w:id="2" w:name="P20464"/>
      <w:bookmarkEnd w:id="2"/>
      <w:r w:rsidRPr="00FE7CC4">
        <w:rPr>
          <w:rFonts w:ascii="Times New Roman" w:hAnsi="Times New Roman" w:cs="Times New Roman"/>
          <w:sz w:val="24"/>
          <w:szCs w:val="24"/>
        </w:rPr>
        <w:t>28.</w:t>
      </w:r>
      <w:r w:rsidR="00AE75ED" w:rsidRPr="00FE7CC4">
        <w:rPr>
          <w:rFonts w:ascii="Times New Roman" w:hAnsi="Times New Roman" w:cs="Times New Roman"/>
          <w:sz w:val="24"/>
          <w:szCs w:val="24"/>
        </w:rPr>
        <w:t xml:space="preserve"> Содержание обучения в 9 классе.</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151.3.1. Человек и общество.</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w:t>
      </w:r>
      <w:r w:rsidRPr="00FE7CC4">
        <w:rPr>
          <w:rFonts w:ascii="Times New Roman" w:hAnsi="Times New Roman" w:cs="Times New Roman"/>
          <w:sz w:val="24"/>
          <w:szCs w:val="24"/>
        </w:rPr>
        <w:lastRenderedPageBreak/>
        <w:t>активный участник общественной жизни. Гражданское общество.</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Жизненная активная позиция.</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151.3.2. Государство и право.</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E7CC4">
          <w:rPr>
            <w:rFonts w:ascii="Times New Roman" w:hAnsi="Times New Roman" w:cs="Times New Roman"/>
            <w:color w:val="0000FF"/>
            <w:sz w:val="24"/>
            <w:szCs w:val="24"/>
          </w:rPr>
          <w:t>Конституция</w:t>
        </w:r>
      </w:hyperlink>
      <w:r w:rsidRPr="00FE7CC4">
        <w:rPr>
          <w:rFonts w:ascii="Times New Roman" w:hAnsi="Times New Roman" w:cs="Times New Roman"/>
          <w:sz w:val="24"/>
          <w:szCs w:val="24"/>
        </w:rPr>
        <w:t xml:space="preserve"> Российской Федерации.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Гражданство Российской Федерации. Гражданин: права и обязанности. Атрибуты гражданства. Гражданственность и патриотизм.</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Цифровое государство. Электронное правительство. Электронный бюджет. Государственные услуги.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151.3.3. Культура, образование и наука.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Система образования в Российской Федерации. Право человека на образование. </w:t>
      </w:r>
      <w:r w:rsidRPr="00FE7CC4">
        <w:rPr>
          <w:rFonts w:ascii="Times New Roman" w:hAnsi="Times New Roman" w:cs="Times New Roman"/>
          <w:sz w:val="24"/>
          <w:szCs w:val="24"/>
        </w:rPr>
        <w:lastRenderedPageBreak/>
        <w:t>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151.3.4. Семейная экономика.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Труд, профессия, карьера. Рынок труда.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151.3.5. Россия на пути в будущее.</w:t>
      </w:r>
    </w:p>
    <w:p w:rsidR="0029216B" w:rsidRPr="00FE7CC4" w:rsidRDefault="00AE75ED" w:rsidP="00FE7CC4">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29216B" w:rsidRPr="00FE7CC4" w:rsidRDefault="00FE7CC4" w:rsidP="00FE7CC4">
      <w:pPr>
        <w:pStyle w:val="ConsPlusNormal1"/>
        <w:spacing w:before="260"/>
        <w:jc w:val="both"/>
        <w:rPr>
          <w:rFonts w:ascii="Times New Roman" w:hAnsi="Times New Roman" w:cs="Times New Roman"/>
          <w:sz w:val="24"/>
          <w:szCs w:val="24"/>
        </w:rPr>
      </w:pPr>
      <w:r>
        <w:rPr>
          <w:rFonts w:ascii="Times New Roman" w:hAnsi="Times New Roman" w:cs="Times New Roman"/>
          <w:sz w:val="24"/>
          <w:szCs w:val="24"/>
        </w:rPr>
        <w:t xml:space="preserve">29. </w:t>
      </w:r>
      <w:r w:rsidR="00AE75ED" w:rsidRPr="00FE7CC4">
        <w:rPr>
          <w:rFonts w:ascii="Times New Roman" w:hAnsi="Times New Roman" w:cs="Times New Roman"/>
          <w:sz w:val="24"/>
          <w:szCs w:val="24"/>
        </w:rPr>
        <w:t xml:space="preserve"> Предметные результаты освоения программы по обществознанию на уровне основного общего образования должны обеспечивать:</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lastRenderedPageBreak/>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10) овладение смысловым чтением текстов обществоведческой тематики, в том числе извлечений из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E7CC4">
          <w:rPr>
            <w:rFonts w:ascii="Times New Roman" w:hAnsi="Times New Roman" w:cs="Times New Roman"/>
            <w:color w:val="0000FF"/>
            <w:sz w:val="24"/>
            <w:szCs w:val="24"/>
          </w:rPr>
          <w:t>Конституции</w:t>
        </w:r>
      </w:hyperlink>
      <w:r w:rsidRPr="00FE7CC4">
        <w:rPr>
          <w:rFonts w:ascii="Times New Roman" w:hAnsi="Times New Roman" w:cs="Times New Roman"/>
          <w:sz w:val="24"/>
          <w:szCs w:val="24"/>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w:t>
      </w:r>
      <w:r w:rsidRPr="00FE7CC4">
        <w:rPr>
          <w:rFonts w:ascii="Times New Roman" w:hAnsi="Times New Roman" w:cs="Times New Roman"/>
          <w:sz w:val="24"/>
          <w:szCs w:val="24"/>
        </w:rPr>
        <w:lastRenderedPageBreak/>
        <w:t>недобросовестных практик), осознание неприемлемости всех форм антиобщественного поведения;</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15) приобретение знаний о возможности (в том числе электронной) составления простейших документов (заявления, обращения, личного финансового плана);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9216B" w:rsidRPr="00FE7CC4" w:rsidRDefault="00FE7CC4" w:rsidP="00FE7CC4">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30. </w:t>
      </w:r>
      <w:r w:rsidR="00AE75ED" w:rsidRPr="00FE7CC4">
        <w:rPr>
          <w:rFonts w:ascii="Times New Roman" w:hAnsi="Times New Roman" w:cs="Times New Roman"/>
          <w:sz w:val="24"/>
          <w:szCs w:val="24"/>
        </w:rPr>
        <w:t xml:space="preserve"> К концу обучения в 9 классе обучающийся получит следующие предметные результаты по обществознанию:</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w:t>
      </w:r>
      <w:r w:rsidRPr="00FE7CC4">
        <w:rPr>
          <w:rFonts w:ascii="Times New Roman" w:hAnsi="Times New Roman" w:cs="Times New Roman"/>
          <w:sz w:val="24"/>
          <w:szCs w:val="24"/>
        </w:rPr>
        <w:lastRenderedPageBreak/>
        <w:t>сферам общественной жизни, их существенные признаки, элементы и основные функции;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10) владеть смысловым чтением текстов обществоведческой тематики, в том числе извлечений из </w:t>
      </w: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E7CC4">
          <w:rPr>
            <w:rFonts w:ascii="Times New Roman" w:hAnsi="Times New Roman" w:cs="Times New Roman"/>
            <w:color w:val="0000FF"/>
            <w:sz w:val="24"/>
            <w:szCs w:val="24"/>
          </w:rPr>
          <w:t>Конституции</w:t>
        </w:r>
      </w:hyperlink>
      <w:r w:rsidRPr="00FE7CC4">
        <w:rPr>
          <w:rFonts w:ascii="Times New Roman" w:hAnsi="Times New Roman" w:cs="Times New Roman"/>
          <w:sz w:val="24"/>
          <w:szCs w:val="24"/>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w:t>
      </w:r>
      <w:r w:rsidRPr="00FE7CC4">
        <w:rPr>
          <w:rFonts w:ascii="Times New Roman" w:hAnsi="Times New Roman" w:cs="Times New Roman"/>
          <w:sz w:val="24"/>
          <w:szCs w:val="24"/>
        </w:rPr>
        <w:lastRenderedPageBreak/>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15) использовать полученные знания для составления простейших документов (заявления, обращения, личный финансовый план,);</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29216B" w:rsidRPr="00FE7CC4" w:rsidRDefault="0029216B">
      <w:pPr>
        <w:pStyle w:val="ConsPlusNormal1"/>
        <w:spacing w:after="1"/>
        <w:rPr>
          <w:rFonts w:ascii="Times New Roman" w:hAnsi="Times New Roman" w:cs="Times New Roman"/>
          <w:sz w:val="24"/>
          <w:szCs w:val="24"/>
        </w:rPr>
      </w:pPr>
    </w:p>
    <w:p w:rsidR="0029216B" w:rsidRPr="00FE7CC4" w:rsidRDefault="00FE7CC4" w:rsidP="00FE7CC4">
      <w:pPr>
        <w:pStyle w:val="ConsPlusNormal1"/>
        <w:spacing w:before="260"/>
        <w:jc w:val="both"/>
        <w:rPr>
          <w:rFonts w:ascii="Times New Roman" w:hAnsi="Times New Roman" w:cs="Times New Roman"/>
          <w:sz w:val="24"/>
          <w:szCs w:val="24"/>
        </w:rPr>
      </w:pPr>
      <w:r>
        <w:rPr>
          <w:rFonts w:ascii="Times New Roman" w:hAnsi="Times New Roman" w:cs="Times New Roman"/>
          <w:sz w:val="24"/>
          <w:szCs w:val="24"/>
        </w:rPr>
        <w:t xml:space="preserve">31. </w:t>
      </w:r>
      <w:r w:rsidR="00AE75ED" w:rsidRPr="00FE7CC4">
        <w:rPr>
          <w:rFonts w:ascii="Times New Roman" w:hAnsi="Times New Roman" w:cs="Times New Roman"/>
          <w:sz w:val="24"/>
          <w:szCs w:val="24"/>
        </w:rPr>
        <w:t xml:space="preserve"> К концу обучения в 9 классе обучающийся получит следующие предметные результаты по обществознанию:</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w:t>
      </w:r>
      <w:r w:rsidRPr="00FE7CC4">
        <w:rPr>
          <w:rFonts w:ascii="Times New Roman" w:hAnsi="Times New Roman" w:cs="Times New Roman"/>
          <w:sz w:val="24"/>
          <w:szCs w:val="24"/>
        </w:rPr>
        <w:lastRenderedPageBreak/>
        <w:t>государства;</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10) владеть смысловым чтением текстов обществоведческой тематики, в том числе извлечений из </w:t>
      </w:r>
      <w:hyperlink r:id="rId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E7CC4">
          <w:rPr>
            <w:rFonts w:ascii="Times New Roman" w:hAnsi="Times New Roman" w:cs="Times New Roman"/>
            <w:color w:val="0000FF"/>
            <w:sz w:val="24"/>
            <w:szCs w:val="24"/>
          </w:rPr>
          <w:t>Конституции</w:t>
        </w:r>
      </w:hyperlink>
      <w:r w:rsidRPr="00FE7CC4">
        <w:rPr>
          <w:rFonts w:ascii="Times New Roman" w:hAnsi="Times New Roman" w:cs="Times New Roman"/>
          <w:sz w:val="24"/>
          <w:szCs w:val="24"/>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15) использовать полученные знания для составления простейших документов (заявления, обращения, личный финансовый план,);</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 xml:space="preserve">16) осуществлять совместную деятельность, включая взаимодействие с людьми другой </w:t>
      </w:r>
      <w:r w:rsidRPr="00FE7CC4">
        <w:rPr>
          <w:rFonts w:ascii="Times New Roman" w:hAnsi="Times New Roman" w:cs="Times New Roman"/>
          <w:sz w:val="24"/>
          <w:szCs w:val="24"/>
        </w:rP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29216B" w:rsidRPr="00FE7CC4" w:rsidRDefault="003C3DE0" w:rsidP="003C3DE0">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32. </w:t>
      </w:r>
      <w:r w:rsidR="00AE75ED" w:rsidRPr="00FE7CC4">
        <w:rPr>
          <w:rFonts w:ascii="Times New Roman" w:hAnsi="Times New Roman" w:cs="Times New Roman"/>
          <w:sz w:val="24"/>
          <w:szCs w:val="24"/>
        </w:rPr>
        <w:t>Поурочное планирование</w:t>
      </w:r>
    </w:p>
    <w:p w:rsidR="0029216B" w:rsidRPr="00FE7CC4" w:rsidRDefault="00AE75ED">
      <w:pPr>
        <w:pStyle w:val="ConsPlusNormal1"/>
        <w:spacing w:before="200"/>
        <w:ind w:firstLine="540"/>
        <w:jc w:val="both"/>
        <w:rPr>
          <w:rFonts w:ascii="Times New Roman" w:hAnsi="Times New Roman" w:cs="Times New Roman"/>
          <w:sz w:val="24"/>
          <w:szCs w:val="24"/>
        </w:rPr>
      </w:pPr>
      <w:r w:rsidRPr="00FE7CC4">
        <w:rPr>
          <w:rFonts w:ascii="Times New Roman" w:hAnsi="Times New Roman" w:cs="Times New Roman"/>
          <w:sz w:val="24"/>
          <w:szCs w:val="24"/>
        </w:rPr>
        <w:t>(для обучающихся, начавших освоение ФОП ООО до 1 сентября 2025 года)</w:t>
      </w:r>
    </w:p>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right"/>
        <w:rPr>
          <w:rFonts w:ascii="Times New Roman" w:hAnsi="Times New Roman" w:cs="Times New Roman"/>
          <w:sz w:val="24"/>
          <w:szCs w:val="24"/>
        </w:rPr>
      </w:pPr>
      <w:r w:rsidRPr="00FE7CC4">
        <w:rPr>
          <w:rFonts w:ascii="Times New Roman" w:hAnsi="Times New Roman" w:cs="Times New Roman"/>
          <w:sz w:val="24"/>
          <w:szCs w:val="24"/>
        </w:rPr>
        <w:t>Таблица 18</w:t>
      </w:r>
    </w:p>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6 класс</w:t>
      </w:r>
    </w:p>
    <w:p w:rsidR="0029216B" w:rsidRPr="00FE7CC4"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E7CC4" w:rsidTr="003C3DE0">
        <w:tc>
          <w:tcPr>
            <w:tcW w:w="1134"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N урока</w:t>
            </w:r>
          </w:p>
        </w:tc>
        <w:tc>
          <w:tcPr>
            <w:tcW w:w="856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Тема урока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Социальное становление человека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Биологическое и социальное в человеке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Потребности и способности человека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Индивид, индивидуальность, личность</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Отношения между поколениями. Особенности подросткового возраста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Цели, мотивы и виды деятельности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Познание как вид деятельности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Право человека на образование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10</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Школьное образование. Права и обязанности учащегося</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Общение и его роль в жизни человека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Особенности общения подростков. Общение в современных условиях</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Отношения в малых группах. Групповые нормы и правила. Лидерство в группе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Межличностные отношения (деловые, личные)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Отношения в семье. Роль семьи в жизни человека и общества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Семейные традиции. Семейный досуг</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Свободное время подростка. Отношения с друзьями и сверстниками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Конфликты в межличностных отношениях</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Повторительно-обобщающий урок по теме "Человек и его социальное окружение"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lastRenderedPageBreak/>
              <w:t>Урок 20</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Повторительно-обобщающий урок по теме "Человек и его социальное окружение". Контрольная работа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Что такое общество. Связь общества и природы</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Устройство общественной жизни. Основные сферы жизни общества и их взаимодействие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Социальные общности и группы. Положение человека в обществе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Что такое экономика?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Политическая жизнь общества. Российская Федерация как государство</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Наша страна в начале XXI в.</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Культурная жизнь. Духовные ценности, традиционные ценности российского народа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Контрольная работа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Развитие общества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30</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Глобальные проблемы современности и возможности их решения</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Защита проектов по теме "Духовные ценности российского народа"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Защита проектов по теме "Глобальные проблемы современности"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Повторительно-обобщающий урок по теме "Общество, в котором мы живем"</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Итоговое повторение по теме "Общество и его сферы. Человек в обществе". Контрольная работа</w:t>
            </w:r>
          </w:p>
        </w:tc>
      </w:tr>
      <w:tr w:rsidR="0029216B" w:rsidRPr="00FE7CC4" w:rsidTr="003C3DE0">
        <w:tc>
          <w:tcPr>
            <w:tcW w:w="9701" w:type="dxa"/>
            <w:gridSpan w:val="2"/>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right"/>
        <w:rPr>
          <w:rFonts w:ascii="Times New Roman" w:hAnsi="Times New Roman" w:cs="Times New Roman"/>
          <w:sz w:val="24"/>
          <w:szCs w:val="24"/>
        </w:rPr>
      </w:pPr>
      <w:r w:rsidRPr="00FE7CC4">
        <w:rPr>
          <w:rFonts w:ascii="Times New Roman" w:hAnsi="Times New Roman" w:cs="Times New Roman"/>
          <w:sz w:val="24"/>
          <w:szCs w:val="24"/>
        </w:rPr>
        <w:t>Таблица 18.1</w:t>
      </w:r>
    </w:p>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7 класс</w:t>
      </w:r>
    </w:p>
    <w:p w:rsidR="0029216B" w:rsidRPr="00FE7CC4"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E7CC4" w:rsidTr="003C3DE0">
        <w:tc>
          <w:tcPr>
            <w:tcW w:w="1134"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N урока</w:t>
            </w:r>
          </w:p>
        </w:tc>
        <w:tc>
          <w:tcPr>
            <w:tcW w:w="856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Тема урока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Социальные ценности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Гражданственность и патриотизм</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Социальные нормы</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Социальные нормы</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Нормы и принципы морали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Нормы и принципы морали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lastRenderedPageBreak/>
              <w:t>Урок 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Нравственные чувства человека. Совесть и стыд</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Моральный выбор и моральная оценка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Влияние моральных норм на общество и человека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10</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Право и его роль в жизни общества. Право и мораль</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Обобщающий урок по теме "Социальные ценности и нормы"</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Повторительно-обобщающий урок по теме "Социальные ценности и нормы". Контрольная работа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Правоотношения и их особенности. Правовые нормы</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Правомерное поведение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Правовая культура личности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Правонарушение и юридическая ответственность</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Правонарушение и юридическая ответственность</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Права, свободы, обязанности гражданина Российской Федерации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Права ребенка и возможности их защиты</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20</w:t>
            </w:r>
          </w:p>
        </w:tc>
        <w:tc>
          <w:tcPr>
            <w:tcW w:w="8567" w:type="dxa"/>
            <w:vAlign w:val="center"/>
          </w:tcPr>
          <w:p w:rsidR="0029216B" w:rsidRPr="00FE7CC4" w:rsidRDefault="00D86926">
            <w:pPr>
              <w:pStyle w:val="ConsPlusNormal1"/>
              <w:jc w:val="both"/>
              <w:rPr>
                <w:rFonts w:ascii="Times New Roman" w:hAnsi="Times New Roman" w:cs="Times New Roman"/>
                <w:sz w:val="24"/>
                <w:szCs w:val="24"/>
              </w:rPr>
            </w:pPr>
            <w:hyperlink r:id="rId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E75ED" w:rsidRPr="00FE7CC4">
                <w:rPr>
                  <w:rFonts w:ascii="Times New Roman" w:hAnsi="Times New Roman" w:cs="Times New Roman"/>
                  <w:color w:val="0000FF"/>
                  <w:sz w:val="24"/>
                  <w:szCs w:val="24"/>
                </w:rPr>
                <w:t>Конституция</w:t>
              </w:r>
            </w:hyperlink>
            <w:r w:rsidR="00AE75ED" w:rsidRPr="00FE7CC4">
              <w:rPr>
                <w:rFonts w:ascii="Times New Roman" w:hAnsi="Times New Roman" w:cs="Times New Roman"/>
                <w:sz w:val="24"/>
                <w:szCs w:val="24"/>
              </w:rPr>
              <w:t xml:space="preserve"> Российской Федерации - Основной закон. Система права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Основы гражданского права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Основы гражданского права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Основы семейного права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Основы семейного права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Основы трудового права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Основы трудового права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Виды юридической ответственности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Особенности юридической ответственности несовершеннолетних</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Правоохранительные органы в Российской Федерации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30</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Повторительно-обобщающий урок по теме "Основы российского права"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Повторительно-обобщающий урок по темам "Человек как участник правовых отношений. Основы российского права". Контрольная работа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Защита проектов по теме "Гражданин Российской Федерации"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Защита проектов по теме "Права и обязанности несовершеннолетних"</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lastRenderedPageBreak/>
              <w:t>Урок 34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Итоговое повторение по темам "Человек как участник правовых отношений" и "Основы российского права"</w:t>
            </w:r>
          </w:p>
        </w:tc>
      </w:tr>
      <w:tr w:rsidR="0029216B" w:rsidRPr="00FE7CC4" w:rsidTr="003C3DE0">
        <w:tc>
          <w:tcPr>
            <w:tcW w:w="9701" w:type="dxa"/>
            <w:gridSpan w:val="2"/>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right"/>
        <w:rPr>
          <w:rFonts w:ascii="Times New Roman" w:hAnsi="Times New Roman" w:cs="Times New Roman"/>
          <w:sz w:val="24"/>
          <w:szCs w:val="24"/>
        </w:rPr>
      </w:pPr>
      <w:r w:rsidRPr="00FE7CC4">
        <w:rPr>
          <w:rFonts w:ascii="Times New Roman" w:hAnsi="Times New Roman" w:cs="Times New Roman"/>
          <w:sz w:val="24"/>
          <w:szCs w:val="24"/>
        </w:rPr>
        <w:t>Таблица 18.2</w:t>
      </w:r>
    </w:p>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8 класс</w:t>
      </w:r>
    </w:p>
    <w:p w:rsidR="0029216B" w:rsidRPr="00FE7CC4"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E7CC4" w:rsidTr="003C3DE0">
        <w:tc>
          <w:tcPr>
            <w:tcW w:w="1134"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N урока</w:t>
            </w:r>
          </w:p>
        </w:tc>
        <w:tc>
          <w:tcPr>
            <w:tcW w:w="856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Тема урока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Экономическая жизнь общества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Экономическая система и ее функции. Собственность</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Производство - источник экономических благ</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Предпринимательство</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Деньги, обмен, торговля</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Рыночная экономика. Конкуренция. Многообразие рынков</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Спрос и предложение. Рыночное равновесие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Предприятие в экономике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Заработная плата и стимулирование труда. Занятость и безработица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10</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Финансовый рынок и финансовые посредники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Банковские услуги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Страховые услуги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Финансовая безопасность</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Экономические функции домохозяйств</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Потребление домашних хозяйств. Потребительские товары и товары длительного пользования</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Семейный бюджет и финансовое планирование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Экономические цели и функции государства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Налоги. Государственный бюджет. Государственная политика по развитию конкуренции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Повторительно-обобщающий урок по теме "Человек в экономических отношениях"</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20</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 xml:space="preserve">Повторительно-обобщающий урок по теме "Человек в экономических </w:t>
            </w:r>
            <w:r w:rsidRPr="00FE7CC4">
              <w:rPr>
                <w:rFonts w:ascii="Times New Roman" w:hAnsi="Times New Roman" w:cs="Times New Roman"/>
                <w:sz w:val="24"/>
                <w:szCs w:val="24"/>
              </w:rPr>
              <w:lastRenderedPageBreak/>
              <w:t>отношениях". Контрольная работа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lastRenderedPageBreak/>
              <w:t>Урок 21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Культура, ее многообразие и формы.</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Наука. Роль науки в развитии общества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Образование в современном обществе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Образование в Российской Федерации. Самообразование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Политика в сфере культуры и образования в Российской Федерации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Роль религии в жизни человека и общества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Национальные и мировые религии. Религии и религиозные объединения в Российской Федерации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Что такое искусство. Виды искусств</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Роль искусства в жизни человека и общества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30</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Общество и его развитие. Информация и современный мир</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Роль информации и информационных технологий в современном мире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Повторительно-обобщающий урок по теме "Человек в мире культуры". Контрольная работа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Защита проектов по теме по теме "Финансовая грамотность"</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Итоговое повторение по темам "Человек в экономике", "Человек в мире культуры"</w:t>
            </w:r>
          </w:p>
        </w:tc>
      </w:tr>
      <w:tr w:rsidR="0029216B" w:rsidRPr="00FE7CC4" w:rsidTr="003C3DE0">
        <w:tc>
          <w:tcPr>
            <w:tcW w:w="9701" w:type="dxa"/>
            <w:gridSpan w:val="2"/>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right"/>
        <w:rPr>
          <w:rFonts w:ascii="Times New Roman" w:hAnsi="Times New Roman" w:cs="Times New Roman"/>
          <w:sz w:val="24"/>
          <w:szCs w:val="24"/>
        </w:rPr>
      </w:pPr>
      <w:r w:rsidRPr="00FE7CC4">
        <w:rPr>
          <w:rFonts w:ascii="Times New Roman" w:hAnsi="Times New Roman" w:cs="Times New Roman"/>
          <w:sz w:val="24"/>
          <w:szCs w:val="24"/>
        </w:rPr>
        <w:t>Таблица 18.3</w:t>
      </w:r>
    </w:p>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9 класс</w:t>
      </w:r>
    </w:p>
    <w:p w:rsidR="0029216B" w:rsidRPr="00FE7CC4"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E7CC4" w:rsidTr="003C3DE0">
        <w:tc>
          <w:tcPr>
            <w:tcW w:w="1134"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N урока</w:t>
            </w:r>
          </w:p>
        </w:tc>
        <w:tc>
          <w:tcPr>
            <w:tcW w:w="856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Тема урока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Политика и политическая власть</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Государство - политическая организация общества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Политические режимы</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Формы политического участия. Выборы, референдум</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Повторительно-обобщающий урок по теме "Человек в политическом измерении"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lastRenderedPageBreak/>
              <w:t>Урок 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Основы конституционного строя Российской Федерации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Основы конституционного строя Российской Федерации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Высшие органы публичной власти в Российской Федерации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10</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Государственное управление и противодействие коррупции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Государственно-территориальное устройство Российской Федерации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Местное самоуправление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Конституционный статус гражданина Российской Федерации. Гражданство Российской Федерации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Повторительно-обобщающий урок по теме "Гражданин и государство". Контрольная работа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Социальная структура общества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Социальная мобильность</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Социальный статус человека в обществе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Социальные роли. Ролевой набор подростка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19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Социализация личности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20</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Семья и ее функции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Этнос и нация. Россия - многонациональное государство</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Этнос и нация. Россия - многонациональное государство</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Социальная политика Российского государства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Отклоняющееся поведение</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25</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Повторительно-обобщающий урок по теме "Человек в системе социальных отношений"</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26</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Информационное общество</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27</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Сущность глобализации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28</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Молодежь - активный участник общественной жизни</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29</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Профессии настоящего и будущего</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30</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Здоровый образ жизни. Мода и спорт</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31</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Защита проектов, итоговое повторение по теме "Человек в политическом измерении". Контрольная работа</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32</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Защита проектов, итоговое повторение по теме "Гражданин и государство"</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lastRenderedPageBreak/>
              <w:t>Урок 33</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Защита проектов, итоговое повторение по теме "Человек в системе социальных отношений"</w:t>
            </w:r>
          </w:p>
        </w:tc>
      </w:tr>
      <w:tr w:rsidR="0029216B" w:rsidRPr="00FE7CC4" w:rsidTr="003C3DE0">
        <w:tc>
          <w:tcPr>
            <w:tcW w:w="1134" w:type="dxa"/>
            <w:vAlign w:val="center"/>
          </w:tcPr>
          <w:p w:rsidR="0029216B" w:rsidRPr="00FE7CC4" w:rsidRDefault="00AE75ED">
            <w:pPr>
              <w:pStyle w:val="ConsPlusNormal1"/>
              <w:rPr>
                <w:rFonts w:ascii="Times New Roman" w:hAnsi="Times New Roman" w:cs="Times New Roman"/>
                <w:sz w:val="24"/>
                <w:szCs w:val="24"/>
              </w:rPr>
            </w:pPr>
            <w:r w:rsidRPr="00FE7CC4">
              <w:rPr>
                <w:rFonts w:ascii="Times New Roman" w:hAnsi="Times New Roman" w:cs="Times New Roman"/>
                <w:sz w:val="24"/>
                <w:szCs w:val="24"/>
              </w:rPr>
              <w:t>Урок 34</w:t>
            </w:r>
          </w:p>
        </w:tc>
        <w:tc>
          <w:tcPr>
            <w:tcW w:w="8567" w:type="dxa"/>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Защита проектов, итоговое повторение по теме "Человек в современном изменяющемся мире"</w:t>
            </w:r>
          </w:p>
        </w:tc>
      </w:tr>
      <w:tr w:rsidR="0029216B" w:rsidRPr="00FE7CC4" w:rsidTr="003C3DE0">
        <w:tc>
          <w:tcPr>
            <w:tcW w:w="9701" w:type="dxa"/>
            <w:gridSpan w:val="2"/>
            <w:vAlign w:val="center"/>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3C3DE0" w:rsidP="003C3DE0">
      <w:pPr>
        <w:pStyle w:val="ConsPlusNormal1"/>
        <w:jc w:val="both"/>
        <w:rPr>
          <w:rFonts w:ascii="Times New Roman" w:hAnsi="Times New Roman" w:cs="Times New Roman"/>
          <w:sz w:val="24"/>
          <w:szCs w:val="24"/>
        </w:rPr>
      </w:pPr>
      <w:r>
        <w:rPr>
          <w:rFonts w:ascii="Times New Roman" w:hAnsi="Times New Roman" w:cs="Times New Roman"/>
          <w:sz w:val="24"/>
          <w:szCs w:val="24"/>
        </w:rPr>
        <w:t>33.</w:t>
      </w:r>
      <w:r w:rsidR="00AE75ED" w:rsidRPr="00FE7CC4">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right"/>
        <w:rPr>
          <w:rFonts w:ascii="Times New Roman" w:hAnsi="Times New Roman" w:cs="Times New Roman"/>
          <w:sz w:val="24"/>
          <w:szCs w:val="24"/>
        </w:rPr>
      </w:pPr>
      <w:r w:rsidRPr="00FE7CC4">
        <w:rPr>
          <w:rFonts w:ascii="Times New Roman" w:hAnsi="Times New Roman" w:cs="Times New Roman"/>
          <w:sz w:val="24"/>
          <w:szCs w:val="24"/>
        </w:rPr>
        <w:t>Таблица 19</w:t>
      </w:r>
    </w:p>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Проверяемые требования к результатам освоения основной</w:t>
      </w:r>
    </w:p>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образовательной программы (6 класс)</w:t>
      </w:r>
    </w:p>
    <w:p w:rsidR="0029216B" w:rsidRPr="00FE7CC4"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Код проверяемого результата</w:t>
            </w:r>
          </w:p>
        </w:tc>
        <w:tc>
          <w:tcPr>
            <w:tcW w:w="8000"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 теме "Человек и его социальное окружение"</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1.3</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1.4</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Классифицировать по разным признакам виды деятельности человека, потребности людей</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1.5</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1.6</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lastRenderedPageBreak/>
              <w:t>1.7</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1.8</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1.9</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1.10</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1.13</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1.14</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1.15</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 теме "Общество, в котором мы живем"</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lastRenderedPageBreak/>
              <w:t>2.2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2.3</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2.4</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Классифицировать социальные общности и группы</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2.5</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2.6</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2.7</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2.8</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2.9</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2.10</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2.13</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2.14</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2.15</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right"/>
        <w:rPr>
          <w:rFonts w:ascii="Times New Roman" w:hAnsi="Times New Roman" w:cs="Times New Roman"/>
          <w:sz w:val="24"/>
          <w:szCs w:val="24"/>
        </w:rPr>
      </w:pPr>
      <w:r w:rsidRPr="00FE7CC4">
        <w:rPr>
          <w:rFonts w:ascii="Times New Roman" w:hAnsi="Times New Roman" w:cs="Times New Roman"/>
          <w:sz w:val="24"/>
          <w:szCs w:val="24"/>
        </w:rPr>
        <w:t>Таблица 19.1</w:t>
      </w:r>
    </w:p>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Проверяемые элементы содержания (6 класс)</w:t>
      </w:r>
    </w:p>
    <w:p w:rsidR="0029216B" w:rsidRPr="00FE7CC4"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Код</w:t>
            </w:r>
          </w:p>
        </w:tc>
        <w:tc>
          <w:tcPr>
            <w:tcW w:w="8624"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Проверяемый элемент содержания</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Человек и его социальное окружение</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Биологическое и социальное в человеке. Черты сходства и различия человека и животного</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1.2</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Потребности человека (биологические, социальные, духовные). Способности человека</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1.3</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1.4</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Цели и мотивы деятельности. Виды деятельности (игра, труд, учение)</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1.5</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Познание человеком мира и самого себя как вид деятельности</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1.6</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Право человека на образование. Школьное образование. Права и обязанности учащегося</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1.7</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1.8</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1.9</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Общество, в котором мы живем</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Что такое общество</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2.2</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Связь общества и природы</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2.3</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Устройство общественной жизни. Основные сферы жизни общества и их взаимодействие</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2.4</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Социальные общности и группы</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2.5</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Положение человека в обществе</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2.6</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Что такое экономика. Взаимосвязь жизни общества и его экономического развития. Ресурсы и возможности экономики нашей страны</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2.7</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Виды экономической деятельности</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lastRenderedPageBreak/>
              <w:t>2.8</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Россия - многонациональное государство</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2.9</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Политическая жизнь общества</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2.10</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Государственная власть в нашей стране. Государственный герб, Государственный флаг, Государственный гимн Российской Федерации</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2.11</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Наша страна в начале XXI в. Место нашей Родины среди современных государств</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2.12</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Культурная жизнь</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2.13</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Духовные ценности, традиционные ценности российского народа</w:t>
            </w:r>
          </w:p>
        </w:tc>
      </w:tr>
      <w:tr w:rsidR="0029216B" w:rsidRPr="00FE7CC4" w:rsidTr="003C3DE0">
        <w:tc>
          <w:tcPr>
            <w:tcW w:w="1077"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2.14</w:t>
            </w:r>
          </w:p>
        </w:tc>
        <w:tc>
          <w:tcPr>
            <w:tcW w:w="8624"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right"/>
        <w:rPr>
          <w:rFonts w:ascii="Times New Roman" w:hAnsi="Times New Roman" w:cs="Times New Roman"/>
          <w:sz w:val="24"/>
          <w:szCs w:val="24"/>
        </w:rPr>
      </w:pPr>
      <w:r w:rsidRPr="00FE7CC4">
        <w:rPr>
          <w:rFonts w:ascii="Times New Roman" w:hAnsi="Times New Roman" w:cs="Times New Roman"/>
          <w:sz w:val="24"/>
          <w:szCs w:val="24"/>
        </w:rPr>
        <w:t>Таблица 19.2</w:t>
      </w:r>
    </w:p>
    <w:p w:rsidR="0029216B" w:rsidRPr="00FE7CC4" w:rsidRDefault="0029216B">
      <w:pPr>
        <w:pStyle w:val="ConsPlusNormal1"/>
        <w:ind w:firstLine="540"/>
        <w:jc w:val="both"/>
        <w:rPr>
          <w:rFonts w:ascii="Times New Roman" w:hAnsi="Times New Roman" w:cs="Times New Roman"/>
          <w:sz w:val="24"/>
          <w:szCs w:val="24"/>
        </w:rPr>
      </w:pPr>
    </w:p>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Проверяемые требования к результатам освоения основной</w:t>
      </w:r>
    </w:p>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образовательной программы (7 класс)</w:t>
      </w:r>
    </w:p>
    <w:p w:rsidR="0029216B" w:rsidRPr="00FE7CC4"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Код проверяемого результата</w:t>
            </w:r>
          </w:p>
        </w:tc>
        <w:tc>
          <w:tcPr>
            <w:tcW w:w="8000"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 теме "Социальные ценности и нормы"</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1.3</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1.4</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Классифицировать социальные нормы, их существенные признаки и элементы</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1.5</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Сравнивать отдельные виды социальных норм</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1.6</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Устанавливать и объяснять влияние социальных норм на общество и человека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1.7</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1.8</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 xml:space="preserve">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w:t>
            </w:r>
            <w:r w:rsidRPr="00FE7CC4">
              <w:rPr>
                <w:rFonts w:ascii="Times New Roman" w:hAnsi="Times New Roman" w:cs="Times New Roman"/>
                <w:sz w:val="24"/>
                <w:szCs w:val="24"/>
              </w:rPr>
              <w:lastRenderedPageBreak/>
              <w:t>социальных ценностей, к социальным нормам как регуляторам общественной жизни и поведения человека в обществе</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lastRenderedPageBreak/>
              <w:t>1.9</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1.10</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1.13</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1.14</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Использовать полученные знания о социальных нормах в повседневной жизни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1.15</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1.16</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 теме "Человек как участник правовых отношений"</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 xml:space="preserve">Характеризовать </w:t>
            </w:r>
            <w:proofErr w:type="gramStart"/>
            <w:r w:rsidRPr="00FE7CC4">
              <w:rPr>
                <w:rFonts w:ascii="Times New Roman" w:hAnsi="Times New Roman" w:cs="Times New Roman"/>
                <w:sz w:val="24"/>
                <w:szCs w:val="24"/>
              </w:rPr>
              <w:t>право</w:t>
            </w:r>
            <w:proofErr w:type="gramEnd"/>
            <w:r w:rsidRPr="00FE7CC4">
              <w:rPr>
                <w:rFonts w:ascii="Times New Roman" w:hAnsi="Times New Roman" w:cs="Times New Roman"/>
                <w:sz w:val="24"/>
                <w:szCs w:val="24"/>
              </w:rPr>
              <w:t xml:space="preserve">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2.3</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2.4</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 xml:space="preserve">Классифицировать по разным признакам (в том числе устанавливать существенный признак классификации) нормы права, выделяя </w:t>
            </w:r>
            <w:r w:rsidRPr="00FE7CC4">
              <w:rPr>
                <w:rFonts w:ascii="Times New Roman" w:hAnsi="Times New Roman" w:cs="Times New Roman"/>
                <w:sz w:val="24"/>
                <w:szCs w:val="24"/>
              </w:rPr>
              <w:lastRenderedPageBreak/>
              <w:t>существенные признаки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lastRenderedPageBreak/>
              <w:t>2.5</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2.6</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2.7</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FE7CC4">
              <w:rPr>
                <w:rFonts w:ascii="Times New Roman" w:hAnsi="Times New Roman" w:cs="Times New Roman"/>
                <w:sz w:val="24"/>
                <w:szCs w:val="24"/>
              </w:rPr>
              <w:t>для несовершеннолетнего социальных ролей</w:t>
            </w:r>
            <w:proofErr w:type="gramEnd"/>
            <w:r w:rsidRPr="00FE7CC4">
              <w:rPr>
                <w:rFonts w:ascii="Times New Roman" w:hAnsi="Times New Roman" w:cs="Times New Roman"/>
                <w:sz w:val="24"/>
                <w:szCs w:val="24"/>
              </w:rPr>
              <w:t xml:space="preserve"> (члена семьи, учащегося, члена ученической общественной организации)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2.8</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2.9</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FE7CC4">
              <w:rPr>
                <w:rFonts w:ascii="Times New Roman" w:hAnsi="Times New Roman" w:cs="Times New Roman"/>
                <w:sz w:val="24"/>
                <w:szCs w:val="24"/>
              </w:rPr>
              <w:t>для несовершеннолетнего социальных ролей</w:t>
            </w:r>
            <w:proofErr w:type="gramEnd"/>
            <w:r w:rsidRPr="00FE7CC4">
              <w:rPr>
                <w:rFonts w:ascii="Times New Roman" w:hAnsi="Times New Roman" w:cs="Times New Roman"/>
                <w:sz w:val="24"/>
                <w:szCs w:val="24"/>
              </w:rPr>
              <w:t xml:space="preserve"> (члена семьи, учащегося, члена ученической общественной организации)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2.10</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w:t>
            </w:r>
            <w:hyperlink r:id="rId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E7CC4">
                <w:rPr>
                  <w:rFonts w:ascii="Times New Roman" w:hAnsi="Times New Roman" w:cs="Times New Roman"/>
                  <w:color w:val="0000FF"/>
                  <w:sz w:val="24"/>
                  <w:szCs w:val="24"/>
                </w:rPr>
                <w:t>Конституции</w:t>
              </w:r>
            </w:hyperlink>
            <w:r w:rsidRPr="00FE7CC4">
              <w:rPr>
                <w:rFonts w:ascii="Times New Roman" w:hAnsi="Times New Roman" w:cs="Times New Roman"/>
                <w:sz w:val="24"/>
                <w:szCs w:val="24"/>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lastRenderedPageBreak/>
              <w:t>2.13</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2.14</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2.15</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2.16</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По теме "Основы российского права"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 xml:space="preserve">Осваивать и применять знания о </w:t>
            </w:r>
            <w:hyperlink r:id="rId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E7CC4">
                <w:rPr>
                  <w:rFonts w:ascii="Times New Roman" w:hAnsi="Times New Roman" w:cs="Times New Roman"/>
                  <w:color w:val="0000FF"/>
                  <w:sz w:val="24"/>
                  <w:szCs w:val="24"/>
                </w:rPr>
                <w:t>Конституции</w:t>
              </w:r>
            </w:hyperlink>
            <w:r w:rsidRPr="00FE7CC4">
              <w:rPr>
                <w:rFonts w:ascii="Times New Roman" w:hAnsi="Times New Roman" w:cs="Times New Roman"/>
                <w:sz w:val="24"/>
                <w:szCs w:val="24"/>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 xml:space="preserve">Характеризовать роль </w:t>
            </w:r>
            <w:hyperlink r:id="rId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E7CC4">
                <w:rPr>
                  <w:rFonts w:ascii="Times New Roman" w:hAnsi="Times New Roman" w:cs="Times New Roman"/>
                  <w:color w:val="0000FF"/>
                  <w:sz w:val="24"/>
                  <w:szCs w:val="24"/>
                </w:rPr>
                <w:t>Конституции</w:t>
              </w:r>
            </w:hyperlink>
            <w:r w:rsidRPr="00FE7CC4">
              <w:rPr>
                <w:rFonts w:ascii="Times New Roman" w:hAnsi="Times New Roman" w:cs="Times New Roman"/>
                <w:sz w:val="24"/>
                <w:szCs w:val="24"/>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3.3</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3.4</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 xml:space="preserve">Классифицировать по разным признакам виды нормативных правовых актов, виды правонарушений и юридической ответственности по отраслям </w:t>
            </w:r>
            <w:r w:rsidRPr="00FE7CC4">
              <w:rPr>
                <w:rFonts w:ascii="Times New Roman" w:hAnsi="Times New Roman" w:cs="Times New Roman"/>
                <w:sz w:val="24"/>
                <w:szCs w:val="24"/>
              </w:rPr>
              <w:lastRenderedPageBreak/>
              <w:t>права (в том числе устанавливать существенный признак классификации)</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lastRenderedPageBreak/>
              <w:t>3.5</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3.6</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3.7</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3.8</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3.9</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3.10</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22" w:tooltip="&quot;Гражданский кодекс Российской Федерации (часть первая)&quot; от 30.11.1994 N 51-ФЗ (ред. от 08.08.2024, с изм. от 31.10.2024) {КонсультантПлюс}">
              <w:r w:rsidRPr="00FE7CC4">
                <w:rPr>
                  <w:rFonts w:ascii="Times New Roman" w:hAnsi="Times New Roman" w:cs="Times New Roman"/>
                  <w:color w:val="0000FF"/>
                  <w:sz w:val="24"/>
                  <w:szCs w:val="24"/>
                </w:rPr>
                <w:t>кодекс</w:t>
              </w:r>
            </w:hyperlink>
            <w:r w:rsidRPr="00FE7CC4">
              <w:rPr>
                <w:rFonts w:ascii="Times New Roman" w:hAnsi="Times New Roman" w:cs="Times New Roman"/>
                <w:sz w:val="24"/>
                <w:szCs w:val="24"/>
              </w:rPr>
              <w:t xml:space="preserve"> Российской Федерации, Семейный </w:t>
            </w:r>
            <w:hyperlink r:id="rId23" w:tooltip="&quot;Семейный кодекс Российской Федерации&quot; от 29.12.1995 N 223-ФЗ (ред. от 23.11.2024) (с изм. и доп., вступ. в силу с 05.02.2025) {КонсультантПлюс}">
              <w:r w:rsidRPr="00FE7CC4">
                <w:rPr>
                  <w:rFonts w:ascii="Times New Roman" w:hAnsi="Times New Roman" w:cs="Times New Roman"/>
                  <w:color w:val="0000FF"/>
                  <w:sz w:val="24"/>
                  <w:szCs w:val="24"/>
                </w:rPr>
                <w:t>кодекс</w:t>
              </w:r>
            </w:hyperlink>
            <w:r w:rsidRPr="00FE7CC4">
              <w:rPr>
                <w:rFonts w:ascii="Times New Roman" w:hAnsi="Times New Roman" w:cs="Times New Roman"/>
                <w:sz w:val="24"/>
                <w:szCs w:val="24"/>
              </w:rPr>
              <w:t xml:space="preserve"> Российской Федерации, Трудовой </w:t>
            </w:r>
            <w:hyperlink r:id="rId24" w:tooltip="&quot;Трудовой кодекс Российской Федерации&quot; от 30.12.2001 N 197-ФЗ (ред. от 28.12.2024) {КонсультантПлюс}">
              <w:r w:rsidRPr="00FE7CC4">
                <w:rPr>
                  <w:rFonts w:ascii="Times New Roman" w:hAnsi="Times New Roman" w:cs="Times New Roman"/>
                  <w:color w:val="0000FF"/>
                  <w:sz w:val="24"/>
                  <w:szCs w:val="24"/>
                </w:rPr>
                <w:t>кодекс</w:t>
              </w:r>
            </w:hyperlink>
            <w:r w:rsidRPr="00FE7CC4">
              <w:rPr>
                <w:rFonts w:ascii="Times New Roman" w:hAnsi="Times New Roman" w:cs="Times New Roman"/>
                <w:sz w:val="24"/>
                <w:szCs w:val="24"/>
              </w:rPr>
              <w:t xml:space="preserve"> Российской Федерации, </w:t>
            </w:r>
            <w:hyperlink r:id="rId25" w:tooltip="&quot;Кодекс Российской Федерации об административных правонарушениях&quot; от 30.12.2001 N 195-ФЗ (ред. от 03.02.2025) (с изм. и доп., вступ. в силу с 01.03.2025) {КонсультантПлюс}">
              <w:r w:rsidRPr="00FE7CC4">
                <w:rPr>
                  <w:rFonts w:ascii="Times New Roman" w:hAnsi="Times New Roman" w:cs="Times New Roman"/>
                  <w:color w:val="0000FF"/>
                  <w:sz w:val="24"/>
                  <w:szCs w:val="24"/>
                </w:rPr>
                <w:t>Кодекс</w:t>
              </w:r>
            </w:hyperlink>
            <w:r w:rsidRPr="00FE7CC4">
              <w:rPr>
                <w:rFonts w:ascii="Times New Roman" w:hAnsi="Times New Roman" w:cs="Times New Roman"/>
                <w:sz w:val="24"/>
                <w:szCs w:val="24"/>
              </w:rPr>
              <w:t xml:space="preserve"> Российской Федерации об административных правонарушениях, Уголовный </w:t>
            </w:r>
            <w:hyperlink r:id="rId26" w:tooltip="&quot;Уголовный кодекс Российской Федерации&quot; от 13.06.1996 N 63-ФЗ (ред. от 28.02.2025) {КонсультантПлюс}">
              <w:r w:rsidRPr="00FE7CC4">
                <w:rPr>
                  <w:rFonts w:ascii="Times New Roman" w:hAnsi="Times New Roman" w:cs="Times New Roman"/>
                  <w:color w:val="0000FF"/>
                  <w:sz w:val="24"/>
                  <w:szCs w:val="24"/>
                </w:rPr>
                <w:t>кодекс</w:t>
              </w:r>
            </w:hyperlink>
            <w:r w:rsidRPr="00FE7CC4">
              <w:rPr>
                <w:rFonts w:ascii="Times New Roman" w:hAnsi="Times New Roman" w:cs="Times New Roman"/>
                <w:sz w:val="24"/>
                <w:szCs w:val="24"/>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3.11</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3.12</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lastRenderedPageBreak/>
              <w:t>3.13</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3.14</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3.15</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приеме на работу)</w:t>
            </w:r>
          </w:p>
        </w:tc>
      </w:tr>
      <w:tr w:rsidR="0029216B" w:rsidRPr="00FE7CC4" w:rsidTr="003C3DE0">
        <w:tc>
          <w:tcPr>
            <w:tcW w:w="1701" w:type="dxa"/>
          </w:tcPr>
          <w:p w:rsidR="0029216B" w:rsidRPr="00FE7CC4" w:rsidRDefault="00AE75ED">
            <w:pPr>
              <w:pStyle w:val="ConsPlusNormal1"/>
              <w:jc w:val="center"/>
              <w:rPr>
                <w:rFonts w:ascii="Times New Roman" w:hAnsi="Times New Roman" w:cs="Times New Roman"/>
                <w:sz w:val="24"/>
                <w:szCs w:val="24"/>
              </w:rPr>
            </w:pPr>
            <w:r w:rsidRPr="00FE7CC4">
              <w:rPr>
                <w:rFonts w:ascii="Times New Roman" w:hAnsi="Times New Roman" w:cs="Times New Roman"/>
                <w:sz w:val="24"/>
                <w:szCs w:val="24"/>
              </w:rPr>
              <w:t>3.16</w:t>
            </w:r>
          </w:p>
        </w:tc>
        <w:tc>
          <w:tcPr>
            <w:tcW w:w="8000" w:type="dxa"/>
          </w:tcPr>
          <w:p w:rsidR="0029216B" w:rsidRPr="00FE7CC4" w:rsidRDefault="00AE75ED">
            <w:pPr>
              <w:pStyle w:val="ConsPlusNormal1"/>
              <w:jc w:val="both"/>
              <w:rPr>
                <w:rFonts w:ascii="Times New Roman" w:hAnsi="Times New Roman" w:cs="Times New Roman"/>
                <w:sz w:val="24"/>
                <w:szCs w:val="24"/>
              </w:rPr>
            </w:pPr>
            <w:r w:rsidRPr="00FE7CC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29216B" w:rsidRPr="00FE7CC4"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right"/>
        <w:rPr>
          <w:rFonts w:ascii="Times New Roman" w:hAnsi="Times New Roman" w:cs="Times New Roman"/>
          <w:sz w:val="24"/>
          <w:szCs w:val="24"/>
        </w:rPr>
      </w:pPr>
      <w:r w:rsidRPr="00123C65">
        <w:rPr>
          <w:rFonts w:ascii="Times New Roman" w:hAnsi="Times New Roman" w:cs="Times New Roman"/>
          <w:sz w:val="24"/>
          <w:szCs w:val="24"/>
        </w:rPr>
        <w:t>Таблица 19.3</w:t>
      </w:r>
    </w:p>
    <w:p w:rsidR="0029216B" w:rsidRDefault="0029216B">
      <w:pPr>
        <w:pStyle w:val="ConsPlusNormal1"/>
        <w:ind w:firstLine="540"/>
        <w:jc w:val="both"/>
      </w:pPr>
    </w:p>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Проверяемые элементы содержания (7 класс)</w:t>
      </w:r>
    </w:p>
    <w:p w:rsidR="0029216B" w:rsidRPr="003C3DE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Код</w:t>
            </w:r>
          </w:p>
        </w:tc>
        <w:tc>
          <w:tcPr>
            <w:tcW w:w="8624"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Проверяемый элемент содержания</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Социальные ценности и нормы</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1.2</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1.3</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Принципы и нормы морали. Добро и зло. Нравственные чувства человека. Совесть и стыд</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1.4</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1.5</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Право и его роль в жизни общества. Право и мораль</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Человек как участник правовых отношений</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Правовая норма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2.2</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Правоотношения и их особенности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2.3</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Участники правоотношений. Правоспособность и дееспособность</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2.4</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 xml:space="preserve">Правовая оценка поступков и деятельности человека. Правомерное поведение. </w:t>
            </w:r>
            <w:r w:rsidRPr="003C3DE0">
              <w:rPr>
                <w:rFonts w:ascii="Times New Roman" w:hAnsi="Times New Roman" w:cs="Times New Roman"/>
                <w:sz w:val="24"/>
                <w:szCs w:val="24"/>
              </w:rPr>
              <w:lastRenderedPageBreak/>
              <w:t>Правовая культура личности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lastRenderedPageBreak/>
              <w:t>2.5</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2.6</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2.7</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Конституционные обязанности гражданина Российской Федерации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2.8</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Права ребенка и возможности их защиты</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Основы российского права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w:t>
            </w:r>
          </w:p>
        </w:tc>
        <w:tc>
          <w:tcPr>
            <w:tcW w:w="8624" w:type="dxa"/>
          </w:tcPr>
          <w:p w:rsidR="0029216B" w:rsidRPr="003C3DE0" w:rsidRDefault="00D86926">
            <w:pPr>
              <w:pStyle w:val="ConsPlusNormal1"/>
              <w:jc w:val="both"/>
              <w:rPr>
                <w:rFonts w:ascii="Times New Roman" w:hAnsi="Times New Roman" w:cs="Times New Roman"/>
                <w:sz w:val="24"/>
                <w:szCs w:val="24"/>
              </w:rPr>
            </w:pPr>
            <w:hyperlink r:id="rId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E75ED" w:rsidRPr="003C3DE0">
                <w:rPr>
                  <w:rFonts w:ascii="Times New Roman" w:hAnsi="Times New Roman" w:cs="Times New Roman"/>
                  <w:color w:val="0000FF"/>
                  <w:sz w:val="24"/>
                  <w:szCs w:val="24"/>
                </w:rPr>
                <w:t>Конституция</w:t>
              </w:r>
            </w:hyperlink>
            <w:r w:rsidR="00AE75ED" w:rsidRPr="003C3DE0">
              <w:rPr>
                <w:rFonts w:ascii="Times New Roman" w:hAnsi="Times New Roman" w:cs="Times New Roman"/>
                <w:sz w:val="24"/>
                <w:szCs w:val="24"/>
              </w:rPr>
              <w:t xml:space="preserve"> Российской Федерации - основной закон</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3.2</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Законы и подзаконные акты</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3.3</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Отрасли права. Основы гражданского права. Основы семейного права. Основы трудового права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3.4</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Физические и юридические лица в гражданском праве</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3.5</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Несовершеннолетние как участники гражданско-правовых отношений</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3.6</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Право собственности, защита прав собственности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3.7</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Основные виды гражданско-правовых договоров. Договор купли-продажи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3.8</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Права потребителей и возможности их защиты</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3.9</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Важность семьи в жизни человека, общества и государства. Условия заключения брака в Российской Федерации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3.10</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Права и обязанности детей и родителей. Защита прав и интересов детей, оставшихся без попечения родителей</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3.11</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Стороны трудовых отношений, их права и обязанности. Рабочее время и время отдыха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3.12</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Трудовой договор. Заключение и прекращение трудового договора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3.13</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Особенности правового статуса несовершеннолетних при осуществлении трудовой деятельности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3.14</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Гражданско-правовые проступки и гражданско-правовая ответственность</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3.15</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Административные проступки и административная ответственность</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3.16</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Дисциплинарные проступки и дисциплинарная ответственность</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3.17</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Преступления и уголовная ответственность</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3.18</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Особенности юридической ответственности несовершеннолетних</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3.19</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 xml:space="preserve">Правоохранительные органы в Российской Федерации. Структура </w:t>
            </w:r>
            <w:r w:rsidRPr="003C3DE0">
              <w:rPr>
                <w:rFonts w:ascii="Times New Roman" w:hAnsi="Times New Roman" w:cs="Times New Roman"/>
                <w:sz w:val="24"/>
                <w:szCs w:val="24"/>
              </w:rPr>
              <w:lastRenderedPageBreak/>
              <w:t>правоохранительных органов Российской Федерации. Функции правоохранительных органов</w:t>
            </w:r>
          </w:p>
        </w:tc>
      </w:tr>
    </w:tbl>
    <w:p w:rsidR="0029216B" w:rsidRPr="003C3DE0" w:rsidRDefault="0029216B">
      <w:pPr>
        <w:pStyle w:val="ConsPlusNormal1"/>
        <w:ind w:firstLine="540"/>
        <w:jc w:val="both"/>
        <w:rPr>
          <w:rFonts w:ascii="Times New Roman" w:hAnsi="Times New Roman" w:cs="Times New Roman"/>
          <w:sz w:val="24"/>
          <w:szCs w:val="24"/>
        </w:rPr>
      </w:pPr>
    </w:p>
    <w:p w:rsidR="0029216B" w:rsidRPr="003C3DE0" w:rsidRDefault="00AE75ED">
      <w:pPr>
        <w:pStyle w:val="ConsPlusNormal1"/>
        <w:jc w:val="right"/>
        <w:rPr>
          <w:rFonts w:ascii="Times New Roman" w:hAnsi="Times New Roman" w:cs="Times New Roman"/>
          <w:sz w:val="24"/>
          <w:szCs w:val="24"/>
        </w:rPr>
      </w:pPr>
      <w:r w:rsidRPr="003C3DE0">
        <w:rPr>
          <w:rFonts w:ascii="Times New Roman" w:hAnsi="Times New Roman" w:cs="Times New Roman"/>
          <w:sz w:val="24"/>
          <w:szCs w:val="24"/>
        </w:rPr>
        <w:t>Таблица 19.4</w:t>
      </w:r>
    </w:p>
    <w:p w:rsidR="0029216B" w:rsidRPr="003C3DE0" w:rsidRDefault="0029216B">
      <w:pPr>
        <w:pStyle w:val="ConsPlusNormal1"/>
        <w:ind w:firstLine="540"/>
        <w:jc w:val="both"/>
        <w:rPr>
          <w:rFonts w:ascii="Times New Roman" w:hAnsi="Times New Roman" w:cs="Times New Roman"/>
          <w:sz w:val="24"/>
          <w:szCs w:val="24"/>
        </w:rPr>
      </w:pPr>
    </w:p>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Проверяемые требования к результатам освоения основной</w:t>
      </w:r>
    </w:p>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образовательной программы (8 класс)</w:t>
      </w:r>
    </w:p>
    <w:p w:rsidR="0029216B" w:rsidRPr="003C3DE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Код проверяемого результата</w:t>
            </w:r>
          </w:p>
        </w:tc>
        <w:tc>
          <w:tcPr>
            <w:tcW w:w="8000"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По теме "Человек в экономических отношениях"</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1.5</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Сравнивать различные способы хозяйствования</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1.6</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1.7</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1.8</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1.9</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 xml:space="preserve">Решать познавательные и практические задачи, связанные с осуществлением экономических действий, на основе рационального выбора </w:t>
            </w:r>
            <w:r w:rsidRPr="003C3DE0">
              <w:rPr>
                <w:rFonts w:ascii="Times New Roman" w:hAnsi="Times New Roman" w:cs="Times New Roman"/>
                <w:sz w:val="24"/>
                <w:szCs w:val="24"/>
              </w:rPr>
              <w:lastRenderedPageBreak/>
              <w:t>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lastRenderedPageBreak/>
              <w:t>1.10</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1.15</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1.16</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По теме "Человек в мире культуры"</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lastRenderedPageBreak/>
              <w:t>2.1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Классифицировать по разным признакам формы и виды культуры</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2.5</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Сравнивать формы культуры, естественные и социально-гуманитарные науки, виды искусств</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2.6</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2.7</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Использовать полученные знания для объяснения роли непрерывного образования</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2.8</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2.9</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Решать познавательные и практические задачи, касающиеся форм и многообразия духовной культуры</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2.10</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Оценивать собственные поступки, поведение людей в духовной сфере жизни общества</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 xml:space="preserve">Использовать полученные знания для публичного представления результатов своей деятельности в сфере духовной культуры в соответствии </w:t>
            </w:r>
            <w:r w:rsidRPr="003C3DE0">
              <w:rPr>
                <w:rFonts w:ascii="Times New Roman" w:hAnsi="Times New Roman" w:cs="Times New Roman"/>
                <w:sz w:val="24"/>
                <w:szCs w:val="24"/>
              </w:rPr>
              <w:lastRenderedPageBreak/>
              <w:t>с особенностями аудитории и регламентом</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lastRenderedPageBreak/>
              <w:t>2.15</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29216B" w:rsidRPr="003C3DE0" w:rsidRDefault="0029216B">
      <w:pPr>
        <w:pStyle w:val="ConsPlusNormal1"/>
        <w:ind w:firstLine="540"/>
        <w:jc w:val="both"/>
        <w:rPr>
          <w:rFonts w:ascii="Times New Roman" w:hAnsi="Times New Roman" w:cs="Times New Roman"/>
          <w:sz w:val="24"/>
          <w:szCs w:val="24"/>
        </w:rPr>
      </w:pPr>
    </w:p>
    <w:p w:rsidR="0029216B" w:rsidRDefault="00AE75ED">
      <w:pPr>
        <w:pStyle w:val="ConsPlusNormal1"/>
        <w:jc w:val="right"/>
      </w:pPr>
      <w:r>
        <w:t>Таблица 19.5</w:t>
      </w:r>
    </w:p>
    <w:p w:rsidR="0029216B" w:rsidRDefault="0029216B">
      <w:pPr>
        <w:pStyle w:val="ConsPlusNormal1"/>
        <w:ind w:firstLine="540"/>
        <w:jc w:val="both"/>
      </w:pPr>
    </w:p>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Проверяемые элементы содержания (8 класс)</w:t>
      </w:r>
    </w:p>
    <w:p w:rsidR="0029216B" w:rsidRPr="003C3DE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Код</w:t>
            </w:r>
          </w:p>
        </w:tc>
        <w:tc>
          <w:tcPr>
            <w:tcW w:w="8624"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Проверяемый элемент содержания</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Человек в экономических отношениях</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1.2</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Производство - источник экономических благ. Факторы производства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1.3</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Трудовая деятельность. Производительность труда. Разделение труда. Заработная плата и стимулирование труда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1.4</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Занятость и безработица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1.5</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Экономическая система и ее функции. Собственность</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1.6</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Рыночная экономика. Конкуренция. Спрос и предложение</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1.7</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Рыночное равновесие. Невидимая рука рынка. Многообразие рынков</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1.8</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Предпринимательство. Виды и формы предпринимательской деятельности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1.9</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1.10</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Обмен. Торговля и ее формы</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1.11</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Деньги и их функции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1.12</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1.13</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Основные типы финансовых инструментов: акции и облигации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1.14</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1.15</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Страховые услуги. Защита прав потребителя финансовых услуг</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1.16</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1.17</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Источники доходов и расходов семьи. Семейный бюджет. Личный финансовый план. Способы и формы сбережений</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lastRenderedPageBreak/>
              <w:t>1.18</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Экономические цели и функции государства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1.19</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Налоги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1.20</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Доходы и расходы государства. Государственный бюджет</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1.21</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Государственная бюджетная и денежно-кредитная политика Российской Федерации. Государственная политика по развитию конкуренции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Человек в мире культуры</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Культура, ее многообразие и формы. Влияние духовной культуры на формирование личности. Современная молодежная культура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2.2</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Наука. Естественные и социально-гуманитарные науки. Роль науки в развитии общества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2.3</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2.4</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2.5</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Что такое искусство. Виды искусств. Роль искусства в жизни человека и общества</w:t>
            </w:r>
          </w:p>
        </w:tc>
      </w:tr>
      <w:tr w:rsidR="0029216B" w:rsidRPr="003C3DE0" w:rsidTr="003C3DE0">
        <w:tc>
          <w:tcPr>
            <w:tcW w:w="1077"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2.6</w:t>
            </w:r>
          </w:p>
        </w:tc>
        <w:tc>
          <w:tcPr>
            <w:tcW w:w="8624"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29216B" w:rsidRPr="003C3DE0" w:rsidRDefault="0029216B">
      <w:pPr>
        <w:pStyle w:val="ConsPlusNormal1"/>
        <w:ind w:firstLine="540"/>
        <w:jc w:val="both"/>
        <w:rPr>
          <w:rFonts w:ascii="Times New Roman" w:hAnsi="Times New Roman" w:cs="Times New Roman"/>
          <w:sz w:val="24"/>
          <w:szCs w:val="24"/>
        </w:rPr>
      </w:pPr>
    </w:p>
    <w:p w:rsidR="0029216B" w:rsidRPr="003C3DE0" w:rsidRDefault="00AE75ED">
      <w:pPr>
        <w:pStyle w:val="ConsPlusNormal1"/>
        <w:jc w:val="right"/>
        <w:rPr>
          <w:rFonts w:ascii="Times New Roman" w:hAnsi="Times New Roman" w:cs="Times New Roman"/>
          <w:sz w:val="24"/>
          <w:szCs w:val="24"/>
        </w:rPr>
      </w:pPr>
      <w:r w:rsidRPr="003C3DE0">
        <w:rPr>
          <w:rFonts w:ascii="Times New Roman" w:hAnsi="Times New Roman" w:cs="Times New Roman"/>
          <w:sz w:val="24"/>
          <w:szCs w:val="24"/>
        </w:rPr>
        <w:t>Таблица 19.6</w:t>
      </w:r>
    </w:p>
    <w:p w:rsidR="0029216B" w:rsidRPr="003C3DE0" w:rsidRDefault="0029216B">
      <w:pPr>
        <w:pStyle w:val="ConsPlusNormal1"/>
        <w:ind w:firstLine="540"/>
        <w:jc w:val="both"/>
        <w:rPr>
          <w:rFonts w:ascii="Times New Roman" w:hAnsi="Times New Roman" w:cs="Times New Roman"/>
          <w:sz w:val="24"/>
          <w:szCs w:val="24"/>
        </w:rPr>
      </w:pPr>
    </w:p>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Проверяемые требования к результатам освоения основной</w:t>
      </w:r>
    </w:p>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образовательной программы (9 класс)</w:t>
      </w:r>
    </w:p>
    <w:p w:rsidR="0029216B" w:rsidRPr="003C3DE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Код проверяемого результата</w:t>
            </w:r>
          </w:p>
        </w:tc>
        <w:tc>
          <w:tcPr>
            <w:tcW w:w="8000"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По теме "Человек в политическом измерении"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 xml:space="preserve">Приводить примеры государств с различными формами правления, </w:t>
            </w:r>
            <w:r w:rsidRPr="003C3DE0">
              <w:rPr>
                <w:rFonts w:ascii="Times New Roman" w:hAnsi="Times New Roman" w:cs="Times New Roman"/>
                <w:sz w:val="24"/>
                <w:szCs w:val="24"/>
              </w:rPr>
              <w:lastRenderedPageBreak/>
              <w:t>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lastRenderedPageBreak/>
              <w:t>1.4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1.5</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1.6</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1.7</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1.8</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1.9</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1.10</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 xml:space="preserve">Овладевать смысловым чтением фрагментов </w:t>
            </w:r>
            <w:hyperlink r:id="rId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C3DE0">
                <w:rPr>
                  <w:rFonts w:ascii="Times New Roman" w:hAnsi="Times New Roman" w:cs="Times New Roman"/>
                  <w:color w:val="0000FF"/>
                  <w:sz w:val="24"/>
                  <w:szCs w:val="24"/>
                </w:rPr>
                <w:t>Конституции</w:t>
              </w:r>
            </w:hyperlink>
            <w:r w:rsidRPr="003C3DE0">
              <w:rPr>
                <w:rFonts w:ascii="Times New Roman" w:hAnsi="Times New Roman" w:cs="Times New Roman"/>
                <w:sz w:val="24"/>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lastRenderedPageBreak/>
              <w:t>1.12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1.15</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По теме "Гражданин и государство"</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2.5</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 xml:space="preserve">Сравнивать с использованием </w:t>
            </w:r>
            <w:hyperlink r:id="rId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C3DE0">
                <w:rPr>
                  <w:rFonts w:ascii="Times New Roman" w:hAnsi="Times New Roman" w:cs="Times New Roman"/>
                  <w:color w:val="0000FF"/>
                  <w:sz w:val="24"/>
                  <w:szCs w:val="24"/>
                </w:rPr>
                <w:t>Конституции</w:t>
              </w:r>
            </w:hyperlink>
            <w:r w:rsidRPr="003C3DE0">
              <w:rPr>
                <w:rFonts w:ascii="Times New Roman" w:hAnsi="Times New Roman" w:cs="Times New Roman"/>
                <w:sz w:val="24"/>
                <w:szCs w:val="24"/>
              </w:rPr>
              <w:t xml:space="preserve"> Российской Федерации полномочия центральных органов государственной власти и субъектов </w:t>
            </w:r>
            <w:r w:rsidRPr="003C3DE0">
              <w:rPr>
                <w:rFonts w:ascii="Times New Roman" w:hAnsi="Times New Roman" w:cs="Times New Roman"/>
                <w:sz w:val="24"/>
                <w:szCs w:val="24"/>
              </w:rPr>
              <w:lastRenderedPageBreak/>
              <w:t>Российской Федерации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lastRenderedPageBreak/>
              <w:t>2.6</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2.7</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2.8</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2.9</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2.10</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C3DE0">
                <w:rPr>
                  <w:rFonts w:ascii="Times New Roman" w:hAnsi="Times New Roman" w:cs="Times New Roman"/>
                  <w:color w:val="0000FF"/>
                  <w:sz w:val="24"/>
                  <w:szCs w:val="24"/>
                </w:rPr>
                <w:t>Конституции</w:t>
              </w:r>
            </w:hyperlink>
            <w:r w:rsidRPr="003C3DE0">
              <w:rPr>
                <w:rFonts w:ascii="Times New Roman" w:hAnsi="Times New Roman" w:cs="Times New Roman"/>
                <w:sz w:val="24"/>
                <w:szCs w:val="24"/>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lastRenderedPageBreak/>
              <w:t>2.14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2.15</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2.16</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2.17</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По теме "Человек в системе социальных отношений"</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Классифицировать социальные общности и группы</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3.5</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Сравнивать виды социальной мобильности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3.6</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3.7</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3.8</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lastRenderedPageBreak/>
              <w:t>3.9</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3.10</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3.15</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По теме "Человек в современном изменяющемся мире"</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4.1</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4.2</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4.3</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4.4</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Сравнивать требования к современным профессиям</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4.5</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Устанавливать и объяснять причины и последствия глобализации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4.6</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4.7</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 xml:space="preserve">Определять и аргументировать с опорой на обществоведческие знания, факты общественной жизни и личный социальный опыт свое отношение к </w:t>
            </w:r>
            <w:r w:rsidRPr="003C3DE0">
              <w:rPr>
                <w:rFonts w:ascii="Times New Roman" w:hAnsi="Times New Roman" w:cs="Times New Roman"/>
                <w:sz w:val="24"/>
                <w:szCs w:val="24"/>
              </w:rPr>
              <w:lastRenderedPageBreak/>
              <w:t>современным формам коммуникации; к здоровому образу жизни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lastRenderedPageBreak/>
              <w:t>4.8</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4.9</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29216B" w:rsidRPr="003C3DE0" w:rsidTr="003C3DE0">
        <w:tc>
          <w:tcPr>
            <w:tcW w:w="1701" w:type="dxa"/>
          </w:tcPr>
          <w:p w:rsidR="0029216B" w:rsidRPr="003C3DE0" w:rsidRDefault="00AE75ED">
            <w:pPr>
              <w:pStyle w:val="ConsPlusNormal1"/>
              <w:jc w:val="center"/>
              <w:rPr>
                <w:rFonts w:ascii="Times New Roman" w:hAnsi="Times New Roman" w:cs="Times New Roman"/>
                <w:sz w:val="24"/>
                <w:szCs w:val="24"/>
              </w:rPr>
            </w:pPr>
            <w:r w:rsidRPr="003C3DE0">
              <w:rPr>
                <w:rFonts w:ascii="Times New Roman" w:hAnsi="Times New Roman" w:cs="Times New Roman"/>
                <w:sz w:val="24"/>
                <w:szCs w:val="24"/>
              </w:rPr>
              <w:t>4.10</w:t>
            </w:r>
          </w:p>
        </w:tc>
        <w:tc>
          <w:tcPr>
            <w:tcW w:w="8000" w:type="dxa"/>
          </w:tcPr>
          <w:p w:rsidR="0029216B" w:rsidRPr="003C3DE0" w:rsidRDefault="00AE75ED">
            <w:pPr>
              <w:pStyle w:val="ConsPlusNormal1"/>
              <w:jc w:val="both"/>
              <w:rPr>
                <w:rFonts w:ascii="Times New Roman" w:hAnsi="Times New Roman" w:cs="Times New Roman"/>
                <w:sz w:val="24"/>
                <w:szCs w:val="24"/>
              </w:rPr>
            </w:pPr>
            <w:r w:rsidRPr="003C3DE0">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29216B" w:rsidRPr="003C3DE0" w:rsidRDefault="0029216B">
      <w:pPr>
        <w:pStyle w:val="ConsPlusNormal1"/>
        <w:ind w:firstLine="540"/>
        <w:jc w:val="both"/>
        <w:rPr>
          <w:rFonts w:ascii="Times New Roman" w:hAnsi="Times New Roman" w:cs="Times New Roman"/>
          <w:sz w:val="24"/>
          <w:szCs w:val="24"/>
        </w:rPr>
      </w:pPr>
    </w:p>
    <w:p w:rsidR="0029216B" w:rsidRPr="003C3DE0" w:rsidRDefault="00AE75ED">
      <w:pPr>
        <w:pStyle w:val="ConsPlusNormal1"/>
        <w:jc w:val="right"/>
        <w:rPr>
          <w:rFonts w:ascii="Times New Roman" w:hAnsi="Times New Roman" w:cs="Times New Roman"/>
          <w:sz w:val="24"/>
          <w:szCs w:val="24"/>
        </w:rPr>
      </w:pPr>
      <w:r w:rsidRPr="003C3DE0">
        <w:rPr>
          <w:rFonts w:ascii="Times New Roman" w:hAnsi="Times New Roman" w:cs="Times New Roman"/>
          <w:sz w:val="24"/>
          <w:szCs w:val="24"/>
        </w:rPr>
        <w:t>Таблица 19.7</w:t>
      </w:r>
    </w:p>
    <w:p w:rsidR="0029216B" w:rsidRDefault="0029216B">
      <w:pPr>
        <w:pStyle w:val="ConsPlusNormal1"/>
        <w:ind w:firstLine="540"/>
        <w:jc w:val="both"/>
      </w:pPr>
    </w:p>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Проверяемые элементы содержания (9 класс)</w:t>
      </w:r>
    </w:p>
    <w:p w:rsidR="0029216B" w:rsidRPr="00292C42"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Код</w:t>
            </w:r>
          </w:p>
        </w:tc>
        <w:tc>
          <w:tcPr>
            <w:tcW w:w="862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Проверяемый элемент содержания</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Человек в политическом измерении</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1.1</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Политика и политическая власть</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1.2</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Государство - политическая организация общества. Признаки государства. Внутренняя и внешняя политика</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1.3</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Форма государства</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1.4</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Монархия и республика - основные формы правления</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1.5</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Унитарное и федеративное государственно-территориальное устройство</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1.6</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Политический режим и его виды. Демократия, демократические ценности. Правовое государство и гражданское общество</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1.7</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Участие граждан в политике. Выборы, референдум</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1.8</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Гражданин и государство</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2.1</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2.2</w:t>
            </w:r>
          </w:p>
        </w:tc>
        <w:tc>
          <w:tcPr>
            <w:tcW w:w="8624" w:type="dxa"/>
          </w:tcPr>
          <w:p w:rsidR="0029216B" w:rsidRPr="00292C42" w:rsidRDefault="00D86926">
            <w:pPr>
              <w:pStyle w:val="ConsPlusNormal1"/>
              <w:jc w:val="both"/>
              <w:rPr>
                <w:rFonts w:ascii="Times New Roman" w:hAnsi="Times New Roman" w:cs="Times New Roman"/>
                <w:sz w:val="24"/>
                <w:szCs w:val="24"/>
              </w:rPr>
            </w:pPr>
            <w:hyperlink r:id="rId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E75ED" w:rsidRPr="00292C42">
                <w:rPr>
                  <w:rFonts w:ascii="Times New Roman" w:hAnsi="Times New Roman" w:cs="Times New Roman"/>
                  <w:color w:val="0000FF"/>
                  <w:sz w:val="24"/>
                  <w:szCs w:val="24"/>
                </w:rPr>
                <w:t>Конституция</w:t>
              </w:r>
            </w:hyperlink>
            <w:r w:rsidR="00AE75ED" w:rsidRPr="00292C42">
              <w:rPr>
                <w:rFonts w:ascii="Times New Roman" w:hAnsi="Times New Roman" w:cs="Times New Roman"/>
                <w:sz w:val="24"/>
                <w:szCs w:val="24"/>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lastRenderedPageBreak/>
              <w:t>2.3</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2.4</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2.5</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Федеральное Собрание Российской Федерации: Государственная Дума и Совет Федерации</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2.6</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Правительство Российской Федерации</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2.7</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Судебная система в Российской Федерации. Конституционный Суд Российской Федерации. Верховный Суд Российской Федерации</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2.8</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Местное самоуправление</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2.9</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Государственное управление. Противодействие коррупции в Российской Федерации</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Человек в системе социальных отношений</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3.1</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Социальная структура общества. Многообразие социальных общностей и групп</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3.2</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Социальный статус человека в обществе. Социальные роли. Ролевой набор подростка</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3.3</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Социальная мобильность</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3.4</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Социализация личности</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3.5</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3.6</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Этнос и нация. Россия - многонациональное государство. Этносы и нации в диалоге культур</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3.7</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Социальная политика Российского государства</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3.8</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Социальные конфликты и пути их разрешения</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3.9</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Человек в современном изменяющемся мире</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4.1</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Информационное общество</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4.2</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Сущность глобализации. Причины, проявления и последствия глобализации, ее противоречия</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4.2</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Глобальные проблемы и возможности их решения. Экологическая ситуация и способы ее улучшения</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lastRenderedPageBreak/>
              <w:t>4.3</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Молодежь - активный участник общественной жизни. Волонтерское движение</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4.4</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Профессии настоящего и будущего. Непрерывное образование и карьера</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4.5</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tc>
      </w:tr>
      <w:tr w:rsidR="0029216B" w:rsidRPr="00292C42" w:rsidTr="003C3DE0">
        <w:tc>
          <w:tcPr>
            <w:tcW w:w="107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4.6</w:t>
            </w:r>
          </w:p>
        </w:tc>
        <w:tc>
          <w:tcPr>
            <w:tcW w:w="8624"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29216B" w:rsidRPr="00292C42" w:rsidRDefault="0029216B">
      <w:pPr>
        <w:pStyle w:val="ConsPlusNormal1"/>
        <w:ind w:firstLine="540"/>
        <w:jc w:val="both"/>
        <w:rPr>
          <w:rFonts w:ascii="Times New Roman" w:hAnsi="Times New Roman" w:cs="Times New Roman"/>
          <w:sz w:val="24"/>
          <w:szCs w:val="24"/>
        </w:rPr>
      </w:pPr>
    </w:p>
    <w:p w:rsidR="0029216B" w:rsidRPr="00292C42" w:rsidRDefault="00123C65">
      <w:pPr>
        <w:pStyle w:val="ConsPlusNormal1"/>
        <w:ind w:firstLine="540"/>
        <w:jc w:val="both"/>
        <w:rPr>
          <w:rFonts w:ascii="Times New Roman" w:hAnsi="Times New Roman" w:cs="Times New Roman"/>
          <w:sz w:val="24"/>
          <w:szCs w:val="24"/>
        </w:rPr>
      </w:pPr>
      <w:r>
        <w:rPr>
          <w:rFonts w:ascii="Times New Roman" w:hAnsi="Times New Roman" w:cs="Times New Roman"/>
          <w:sz w:val="24"/>
          <w:szCs w:val="24"/>
        </w:rPr>
        <w:t xml:space="preserve">34. </w:t>
      </w:r>
      <w:r w:rsidR="00AE75ED" w:rsidRPr="00292C42">
        <w:rPr>
          <w:rFonts w:ascii="Times New Roman" w:hAnsi="Times New Roman" w:cs="Times New Roman"/>
          <w:sz w:val="24"/>
          <w:szCs w:val="24"/>
        </w:rPr>
        <w:t>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9216B" w:rsidRPr="00292C42" w:rsidRDefault="0029216B">
      <w:pPr>
        <w:pStyle w:val="ConsPlusNormal1"/>
        <w:ind w:firstLine="540"/>
        <w:jc w:val="both"/>
        <w:rPr>
          <w:rFonts w:ascii="Times New Roman" w:hAnsi="Times New Roman" w:cs="Times New Roman"/>
          <w:sz w:val="24"/>
          <w:szCs w:val="24"/>
        </w:rPr>
      </w:pPr>
    </w:p>
    <w:p w:rsidR="0029216B" w:rsidRPr="00292C42" w:rsidRDefault="00AE75ED">
      <w:pPr>
        <w:pStyle w:val="ConsPlusNormal1"/>
        <w:jc w:val="right"/>
        <w:rPr>
          <w:rFonts w:ascii="Times New Roman" w:hAnsi="Times New Roman" w:cs="Times New Roman"/>
          <w:sz w:val="24"/>
          <w:szCs w:val="24"/>
        </w:rPr>
      </w:pPr>
      <w:r w:rsidRPr="00292C42">
        <w:rPr>
          <w:rFonts w:ascii="Times New Roman" w:hAnsi="Times New Roman" w:cs="Times New Roman"/>
          <w:sz w:val="24"/>
          <w:szCs w:val="24"/>
        </w:rPr>
        <w:t>Таблица 19.8</w:t>
      </w:r>
    </w:p>
    <w:p w:rsidR="0029216B" w:rsidRPr="00292C42" w:rsidRDefault="0029216B">
      <w:pPr>
        <w:pStyle w:val="ConsPlusNormal1"/>
        <w:ind w:firstLine="540"/>
        <w:jc w:val="both"/>
        <w:rPr>
          <w:rFonts w:ascii="Times New Roman" w:hAnsi="Times New Roman" w:cs="Times New Roman"/>
          <w:sz w:val="24"/>
          <w:szCs w:val="24"/>
        </w:rPr>
      </w:pPr>
    </w:p>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Проверяемые на ОГЭ по обществознанию требования</w:t>
      </w:r>
    </w:p>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к результатам освоения основной образовательной программы</w:t>
      </w:r>
    </w:p>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основного общего образования</w:t>
      </w:r>
    </w:p>
    <w:p w:rsidR="0029216B" w:rsidRPr="00292C42"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Код проверяемого требования</w:t>
            </w:r>
          </w:p>
        </w:tc>
        <w:tc>
          <w:tcPr>
            <w:tcW w:w="8000"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 xml:space="preserve">Умение приводить примеры (в том числе моделировать ситуации) </w:t>
            </w:r>
            <w:r w:rsidRPr="00292C42">
              <w:rPr>
                <w:rFonts w:ascii="Times New Roman" w:hAnsi="Times New Roman" w:cs="Times New Roman"/>
                <w:sz w:val="24"/>
                <w:szCs w:val="24"/>
              </w:rPr>
              <w:lastRenderedPageBreak/>
              <w:t>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lastRenderedPageBreak/>
              <w:t>4</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6</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9</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10</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292C42">
                <w:rPr>
                  <w:rFonts w:ascii="Times New Roman" w:hAnsi="Times New Roman" w:cs="Times New Roman"/>
                  <w:color w:val="0000FF"/>
                  <w:sz w:val="24"/>
                  <w:szCs w:val="24"/>
                </w:rPr>
                <w:t>Конституции</w:t>
              </w:r>
            </w:hyperlink>
            <w:r w:rsidRPr="00292C42">
              <w:rPr>
                <w:rFonts w:ascii="Times New Roman" w:hAnsi="Times New Roman" w:cs="Times New Roman"/>
                <w:sz w:val="24"/>
                <w:szCs w:val="24"/>
              </w:rPr>
              <w:t xml:space="preserve"> Российской Федерации и других нормативных правовых актов; умение составлять на их основе план, </w:t>
            </w:r>
            <w:r w:rsidRPr="00292C42">
              <w:rPr>
                <w:rFonts w:ascii="Times New Roman" w:hAnsi="Times New Roman" w:cs="Times New Roman"/>
                <w:sz w:val="24"/>
                <w:szCs w:val="24"/>
              </w:rPr>
              <w:lastRenderedPageBreak/>
              <w:t>преобразовывать текстовую информацию в модели (таблицу, диаграмму, схему) и преобразовывать предложенные модели в текст</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lastRenderedPageBreak/>
              <w:t>11</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12</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13</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14</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29216B" w:rsidRPr="00292C42" w:rsidTr="00292C42">
        <w:tc>
          <w:tcPr>
            <w:tcW w:w="1701"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15</w:t>
            </w:r>
          </w:p>
        </w:tc>
        <w:tc>
          <w:tcPr>
            <w:tcW w:w="8000"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29216B" w:rsidRPr="00292C42" w:rsidRDefault="0029216B">
      <w:pPr>
        <w:pStyle w:val="ConsPlusNormal1"/>
        <w:ind w:firstLine="540"/>
        <w:jc w:val="both"/>
        <w:rPr>
          <w:rFonts w:ascii="Times New Roman" w:hAnsi="Times New Roman" w:cs="Times New Roman"/>
          <w:sz w:val="24"/>
          <w:szCs w:val="24"/>
        </w:rPr>
      </w:pPr>
    </w:p>
    <w:p w:rsidR="0029216B" w:rsidRPr="00292C42" w:rsidRDefault="00AE75ED">
      <w:pPr>
        <w:pStyle w:val="ConsPlusNormal1"/>
        <w:jc w:val="right"/>
        <w:rPr>
          <w:rFonts w:ascii="Times New Roman" w:hAnsi="Times New Roman" w:cs="Times New Roman"/>
          <w:sz w:val="24"/>
          <w:szCs w:val="24"/>
        </w:rPr>
      </w:pPr>
      <w:r w:rsidRPr="00292C42">
        <w:rPr>
          <w:rFonts w:ascii="Times New Roman" w:hAnsi="Times New Roman" w:cs="Times New Roman"/>
          <w:sz w:val="24"/>
          <w:szCs w:val="24"/>
        </w:rPr>
        <w:t>Таблица 19.9</w:t>
      </w:r>
    </w:p>
    <w:p w:rsidR="0029216B" w:rsidRPr="00292C42" w:rsidRDefault="0029216B">
      <w:pPr>
        <w:pStyle w:val="ConsPlusNormal1"/>
        <w:ind w:firstLine="540"/>
        <w:jc w:val="both"/>
        <w:rPr>
          <w:rFonts w:ascii="Times New Roman" w:hAnsi="Times New Roman" w:cs="Times New Roman"/>
          <w:sz w:val="24"/>
          <w:szCs w:val="24"/>
        </w:rPr>
      </w:pPr>
    </w:p>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Перечень элементов содержания, проверяемых на ОГЭ</w:t>
      </w:r>
    </w:p>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по обществознанию</w:t>
      </w:r>
    </w:p>
    <w:p w:rsidR="0029216B" w:rsidRPr="00292C42"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Код</w:t>
            </w:r>
          </w:p>
        </w:tc>
        <w:tc>
          <w:tcPr>
            <w:tcW w:w="8567"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Проверяемый элемент содержания</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Человек и его социальное окружение</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lastRenderedPageBreak/>
              <w:t>1.1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Биологическое и социальное в человеке. Черты сходства и различия человека и животного</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1.2</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Потребности человека (биологические, социальные, духовные). Способности человека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1.3</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1.4</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Цели и мотивы деятельности. Виды деятельности (игра, труд, учение)</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1.5</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Познание человеком мира и самого себя как вид деятельности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1.6</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Право человека на образование. Школьное образование. Права и обязанности учащегося</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1.7</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1.8</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Общество, в котором мы живем. Человек в современном изменяющемся мире</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Что такое общество. Связь общества и природы</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2.2</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Устройство общественной жизни. Основные сферы жизни общества и их взаимодействие</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2.3</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Развитие общества. Современные формы связи и коммуникации: как они изменили мир.</w:t>
            </w:r>
          </w:p>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2.4</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Информационная культура и информационная безопасность. Правила безопасного поведения в сети Интернет</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2.5</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Человек в мире культуры</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Культура, ее многообразие и формы. Влияние духовной культуры на формирование личности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3.2</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lastRenderedPageBreak/>
              <w:t>3.3</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3.4</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Наука. Естественные и социально-гуманитарные науки. Роль науки в развитии общества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3.5</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3.6</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3.7</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Что такое искусство. Виды искусств. Роль искусства в жизни человека и общества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Человек в экономических отношениях</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4.2</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Экономическая система и ее функции. Собственность</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4.3</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Виды экономической деятельности. Производство - источник экономических благ. Факторы производства. Обмен. Торговля и ее формы</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4.4</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Трудовая деятельность. Производительность труда. Разделение труда. Заработная плата и стимулирование труда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4.5</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Занятость и безработица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4.6</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4.7</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4.8</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Предпринимательство. Виды и формы предпринимательской деятельности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4.9</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Деньги и их функции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4.10</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4.11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lastRenderedPageBreak/>
              <w:t>4.12</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Страховые услуги. Защита прав потребителя финансовых услуг</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4.13</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4.14</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Экономические цели и функции государства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4.15</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Человек в системе социальных отношений. Социальные ценности и нормы</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Социальная структура общества. Многообразие социальных общностей и групп</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5.2</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Этнос и нация. Россия - многонациональное государство. Этносы и нации в диалоге культур</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5.3</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Положение человека в обществе. Социальный статус человека в обществе. Социальные роли. Ролевой набор подростка. Социальная мобильность</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5.4</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Молодежь - активный участник общественной жизни. Современная молодежная культура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5.5</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5.6</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Социализация личности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5.7</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5.8</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5.9</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Социальные конфликты и пути их разрешения</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5.10</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Здоровый образ жизни. Социальная и личная значимость здорового образа жизни.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5.11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Основные направления и приоритеты социальной политики российского государства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6</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Человек в политическом измерении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6.1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Политическая жизнь общества. Политика и политическая власть</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6.2</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Государство - политическая организация общества. Признаки государства. Внутренняя и внешняя политика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6.3</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 xml:space="preserve">Форма государства. Монархия и республика - основные формы правления. </w:t>
            </w:r>
            <w:r w:rsidRPr="00292C42">
              <w:rPr>
                <w:rFonts w:ascii="Times New Roman" w:hAnsi="Times New Roman" w:cs="Times New Roman"/>
                <w:sz w:val="24"/>
                <w:szCs w:val="24"/>
              </w:rPr>
              <w:lastRenderedPageBreak/>
              <w:t>Унитарное и федеративное государственно-территориальное устройство</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lastRenderedPageBreak/>
              <w:t>6.4</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Политический режим и его виды. Демократия, демократические ценности. Правовое государство и гражданское общество</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6.5</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Участие граждан в политике. Выборы, референдум</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6.6</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Гражданин и государство</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7.2</w:t>
            </w:r>
          </w:p>
        </w:tc>
        <w:tc>
          <w:tcPr>
            <w:tcW w:w="8567" w:type="dxa"/>
          </w:tcPr>
          <w:p w:rsidR="0029216B" w:rsidRPr="00292C42" w:rsidRDefault="00D86926">
            <w:pPr>
              <w:pStyle w:val="ConsPlusNormal1"/>
              <w:jc w:val="both"/>
              <w:rPr>
                <w:rFonts w:ascii="Times New Roman" w:hAnsi="Times New Roman" w:cs="Times New Roman"/>
                <w:sz w:val="24"/>
                <w:szCs w:val="24"/>
              </w:rPr>
            </w:pPr>
            <w:hyperlink r:id="rId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E75ED" w:rsidRPr="00292C42">
                <w:rPr>
                  <w:rFonts w:ascii="Times New Roman" w:hAnsi="Times New Roman" w:cs="Times New Roman"/>
                  <w:color w:val="0000FF"/>
                  <w:sz w:val="24"/>
                  <w:szCs w:val="24"/>
                </w:rPr>
                <w:t>Конституция</w:t>
              </w:r>
            </w:hyperlink>
            <w:r w:rsidR="00AE75ED" w:rsidRPr="00292C42">
              <w:rPr>
                <w:rFonts w:ascii="Times New Roman" w:hAnsi="Times New Roman" w:cs="Times New Roman"/>
                <w:sz w:val="24"/>
                <w:szCs w:val="24"/>
              </w:rPr>
              <w:t xml:space="preserve"> Российской Федерации - основной закон</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7.3</w:t>
            </w:r>
          </w:p>
        </w:tc>
        <w:tc>
          <w:tcPr>
            <w:tcW w:w="8567" w:type="dxa"/>
          </w:tcPr>
          <w:p w:rsidR="0029216B" w:rsidRPr="00292C42" w:rsidRDefault="00D86926">
            <w:pPr>
              <w:pStyle w:val="ConsPlusNormal1"/>
              <w:jc w:val="both"/>
              <w:rPr>
                <w:rFonts w:ascii="Times New Roman" w:hAnsi="Times New Roman" w:cs="Times New Roman"/>
                <w:sz w:val="24"/>
                <w:szCs w:val="24"/>
              </w:rPr>
            </w:pPr>
            <w:hyperlink r:id="rId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E75ED" w:rsidRPr="00292C42">
                <w:rPr>
                  <w:rFonts w:ascii="Times New Roman" w:hAnsi="Times New Roman" w:cs="Times New Roman"/>
                  <w:color w:val="0000FF"/>
                  <w:sz w:val="24"/>
                  <w:szCs w:val="24"/>
                </w:rPr>
                <w:t>Конституция</w:t>
              </w:r>
            </w:hyperlink>
            <w:r w:rsidR="00AE75ED" w:rsidRPr="00292C42">
              <w:rPr>
                <w:rFonts w:ascii="Times New Roman" w:hAnsi="Times New Roman" w:cs="Times New Roman"/>
                <w:sz w:val="24"/>
                <w:szCs w:val="24"/>
              </w:rPr>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7.4</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7.5</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7.6</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Президент - Глава государства Российской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7.7</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Федеральное Собрание Российской Федерации: Государственная Дума и Совет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7.8</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Правительство Российской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7.9</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Судебная система в Российской Федерации. Конституционный Суд Российской Федерации. Верховный Суд Российской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7.10</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7.11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Местное самоуправление</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Человек как участник правовых отношений. Основы российского права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Правовая норма. Правовая оценка поступков и деятельности человека. Правомерное поведение. Правовая культура личности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8.2</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Законы и подзаконные акты. Отрасли права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lastRenderedPageBreak/>
              <w:t>8.3</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8.4</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Несовершеннолетние как участники гражданско-правовых отношений</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8.5</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Право собственности, защита прав собственности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8.6</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Основные виды гражданско-правовых договоров. Договор купли-продажи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8.7</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Права потребителей и возможности их защиты</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8.8</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Условия заключения брака в Российской Федерации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8.9</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8.10</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Стороны трудовых отношений, их права и обязанности. Рабочее время и время отдыха</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8.11</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8.12</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8.13</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Гражданско-правовые проступки и гражданско-правовая ответственность</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8.14</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Административные проступки и административная ответственность</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8.15</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Дисциплинарные проступки и дисциплинарная ответственность</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8.16</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Преступления и уголовная ответственность</w:t>
            </w:r>
          </w:p>
        </w:tc>
      </w:tr>
      <w:tr w:rsidR="0029216B" w:rsidRPr="00292C42" w:rsidTr="00292C42">
        <w:tc>
          <w:tcPr>
            <w:tcW w:w="1134" w:type="dxa"/>
          </w:tcPr>
          <w:p w:rsidR="0029216B" w:rsidRPr="00292C42" w:rsidRDefault="00AE75ED">
            <w:pPr>
              <w:pStyle w:val="ConsPlusNormal1"/>
              <w:jc w:val="center"/>
              <w:rPr>
                <w:rFonts w:ascii="Times New Roman" w:hAnsi="Times New Roman" w:cs="Times New Roman"/>
                <w:sz w:val="24"/>
                <w:szCs w:val="24"/>
              </w:rPr>
            </w:pPr>
            <w:r w:rsidRPr="00292C42">
              <w:rPr>
                <w:rFonts w:ascii="Times New Roman" w:hAnsi="Times New Roman" w:cs="Times New Roman"/>
                <w:sz w:val="24"/>
                <w:szCs w:val="24"/>
              </w:rPr>
              <w:t>8.17</w:t>
            </w:r>
          </w:p>
        </w:tc>
        <w:tc>
          <w:tcPr>
            <w:tcW w:w="8567" w:type="dxa"/>
          </w:tcPr>
          <w:p w:rsidR="0029216B" w:rsidRPr="00292C42" w:rsidRDefault="00AE75ED">
            <w:pPr>
              <w:pStyle w:val="ConsPlusNormal1"/>
              <w:jc w:val="both"/>
              <w:rPr>
                <w:rFonts w:ascii="Times New Roman" w:hAnsi="Times New Roman" w:cs="Times New Roman"/>
                <w:sz w:val="24"/>
                <w:szCs w:val="24"/>
              </w:rPr>
            </w:pPr>
            <w:r w:rsidRPr="00292C42">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29216B" w:rsidRPr="00292C42" w:rsidRDefault="0029216B">
      <w:pPr>
        <w:pStyle w:val="ConsPlusNormal1"/>
        <w:ind w:firstLine="540"/>
        <w:jc w:val="both"/>
        <w:rPr>
          <w:rFonts w:ascii="Times New Roman" w:hAnsi="Times New Roman" w:cs="Times New Roman"/>
          <w:sz w:val="24"/>
          <w:szCs w:val="24"/>
        </w:rPr>
      </w:pPr>
    </w:p>
    <w:p w:rsidR="0029216B" w:rsidRPr="00123C65" w:rsidRDefault="00123C65" w:rsidP="00123C65">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35</w:t>
      </w:r>
      <w:r w:rsidR="00292C42" w:rsidRPr="00123C65">
        <w:rPr>
          <w:rFonts w:ascii="Times New Roman" w:hAnsi="Times New Roman" w:cs="Times New Roman"/>
          <w:sz w:val="24"/>
          <w:szCs w:val="24"/>
        </w:rPr>
        <w:t>. География</w:t>
      </w:r>
      <w:r w:rsidRPr="00123C65">
        <w:rPr>
          <w:rFonts w:ascii="Times New Roman" w:hAnsi="Times New Roman" w:cs="Times New Roman"/>
          <w:sz w:val="24"/>
          <w:szCs w:val="24"/>
        </w:rPr>
        <w:t xml:space="preserve">. </w:t>
      </w:r>
      <w:r w:rsidR="00AE75ED" w:rsidRPr="00123C65">
        <w:rPr>
          <w:rFonts w:ascii="Times New Roman" w:hAnsi="Times New Roman" w:cs="Times New Roman"/>
          <w:sz w:val="24"/>
          <w:szCs w:val="24"/>
        </w:rPr>
        <w:t xml:space="preserve"> Поурочное планирование</w:t>
      </w:r>
    </w:p>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123C65" w:rsidP="00123C65">
      <w:pPr>
        <w:pStyle w:val="ConsPlusNormal1"/>
        <w:jc w:val="center"/>
        <w:rPr>
          <w:rFonts w:ascii="Times New Roman" w:hAnsi="Times New Roman" w:cs="Times New Roman"/>
          <w:sz w:val="24"/>
          <w:szCs w:val="24"/>
        </w:rPr>
      </w:pPr>
      <w:r>
        <w:rPr>
          <w:rFonts w:ascii="Times New Roman" w:hAnsi="Times New Roman" w:cs="Times New Roman"/>
          <w:sz w:val="24"/>
          <w:szCs w:val="24"/>
        </w:rPr>
        <w:t xml:space="preserve">                                                                                                                                </w:t>
      </w:r>
      <w:r w:rsidR="00AE75ED" w:rsidRPr="00123C65">
        <w:rPr>
          <w:rFonts w:ascii="Times New Roman" w:hAnsi="Times New Roman" w:cs="Times New Roman"/>
          <w:sz w:val="24"/>
          <w:szCs w:val="24"/>
        </w:rPr>
        <w:t>Таблица 20</w:t>
      </w:r>
    </w:p>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5 класс</w:t>
      </w:r>
    </w:p>
    <w:p w:rsidR="0029216B" w:rsidRPr="00123C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2105"/>
      </w:tblGrid>
      <w:tr w:rsidR="0029216B" w:rsidRPr="00123C65" w:rsidTr="00123C65">
        <w:tc>
          <w:tcPr>
            <w:tcW w:w="1133"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N урока</w:t>
            </w:r>
          </w:p>
        </w:tc>
        <w:tc>
          <w:tcPr>
            <w:tcW w:w="6463"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Тема урока</w:t>
            </w:r>
          </w:p>
        </w:tc>
        <w:tc>
          <w:tcPr>
            <w:tcW w:w="2105"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Количество часов на практические работы</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Что изучает география? Географические объекты, процессы и явления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Географические методы изучения объектов и явлений. </w:t>
            </w:r>
            <w:r w:rsidRPr="00123C65">
              <w:rPr>
                <w:rFonts w:ascii="Times New Roman" w:hAnsi="Times New Roman" w:cs="Times New Roman"/>
                <w:sz w:val="24"/>
                <w:szCs w:val="24"/>
              </w:rPr>
              <w:lastRenderedPageBreak/>
              <w:t>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География в эпоху Средневековья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Эпоха Великих географических открытий</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Первое кругосветное плавание. Карта мира после эпохи Великих географических открытий</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Географические открытия XVII - XIX вв. Поиски Южной Земли - открытие Австралии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Русские путешественники и мореплаватели на северо-востоке Азии. Первая русская кругосветная экспедиция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Виды изображения земной поверхности. Планы местности. Условные знаки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Глазомерная, полярная и маршрутная съемка местности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Изображение на планах местности неровностей земной поверхности. Абсолютная и относительная высоты. Профессия топограф</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Определение расстояний по глобусу. Искажения на карте. Определение расстояний с помощью масштаба и градусной </w:t>
            </w:r>
            <w:r w:rsidRPr="00123C65">
              <w:rPr>
                <w:rFonts w:ascii="Times New Roman" w:hAnsi="Times New Roman" w:cs="Times New Roman"/>
                <w:sz w:val="24"/>
                <w:szCs w:val="24"/>
              </w:rPr>
              <w:lastRenderedPageBreak/>
              <w:t>сети. Практическая работа "Определение направлений и расстояний по карте полушарий"</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Контрольная работа по разделу "Изображения земной поверхности"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Неравномерное распределение солнечного света и тепла на поверхности Земли. Пояса освещенности. Тропики и полярные круги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"Земля - планета Солнечной системы"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Литосфера - твердая оболочка Земли. Методы изучения земных глубин. Внутреннее строение Земли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Строение земной коры. Вещества земной коры: минералы и горные породы. Образование горных пород</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Человек и литосфера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Резервный урок. Контрольная работа по теме "Литосфера - </w:t>
            </w:r>
            <w:r w:rsidRPr="00123C65">
              <w:rPr>
                <w:rFonts w:ascii="Times New Roman" w:hAnsi="Times New Roman" w:cs="Times New Roman"/>
                <w:sz w:val="24"/>
                <w:szCs w:val="24"/>
              </w:rPr>
              <w:lastRenderedPageBreak/>
              <w:t>каменная оболочка Земли"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Рельеф земной поверхности и методы его изучения. Практическая работа "Описание горной системы или равнины по физической карте"</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Рельеф дна Мирового океана. Острова, их типы по происхождению</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Сезонные изменения. Практическая работа "Анализ результатов фенологических наблюдений и наблюдений за погодой"</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9701" w:type="dxa"/>
            <w:gridSpan w:val="3"/>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right"/>
        <w:rPr>
          <w:rFonts w:ascii="Times New Roman" w:hAnsi="Times New Roman" w:cs="Times New Roman"/>
          <w:sz w:val="24"/>
          <w:szCs w:val="24"/>
        </w:rPr>
      </w:pPr>
      <w:r w:rsidRPr="00123C65">
        <w:rPr>
          <w:rFonts w:ascii="Times New Roman" w:hAnsi="Times New Roman" w:cs="Times New Roman"/>
          <w:sz w:val="24"/>
          <w:szCs w:val="24"/>
        </w:rPr>
        <w:t>Таблица 20.1</w:t>
      </w:r>
    </w:p>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6 класс</w:t>
      </w:r>
    </w:p>
    <w:p w:rsidR="0029216B" w:rsidRPr="00123C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2105"/>
      </w:tblGrid>
      <w:tr w:rsidR="0029216B" w:rsidRPr="00123C65" w:rsidTr="00123C65">
        <w:tc>
          <w:tcPr>
            <w:tcW w:w="1133"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N урока</w:t>
            </w:r>
          </w:p>
        </w:tc>
        <w:tc>
          <w:tcPr>
            <w:tcW w:w="6463"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Тема урока</w:t>
            </w:r>
          </w:p>
        </w:tc>
        <w:tc>
          <w:tcPr>
            <w:tcW w:w="2105"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Количество часов на практические работы</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Гидросфера и методы ее изучения. Части гидросферы. Мировой круговорот воды. Значение гидросферы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Исследования вод Мирового океана. Профессия океанолог. Соленость и температура океанических вод. Океанические течения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Мировой океан и его части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Движения вод Мирового океана. Стихийные явления в Мировом океане. Способы изучения и наблюдения за загрязнением вод Мирового океана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Озера. Профессия гидролог. Практическая работа "Характеристика одного из крупнейших озер России по плану в форме презентации"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Подземные воды, их происхождение, условия залегания и использования. Минеральные источники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Природные ледники: горные и покровные. Профессия гляциолог. Многолетняя мерзлота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Человек и гидросфера. Практическая работа "Составление </w:t>
            </w:r>
            <w:r w:rsidRPr="00123C65">
              <w:rPr>
                <w:rFonts w:ascii="Times New Roman" w:hAnsi="Times New Roman" w:cs="Times New Roman"/>
                <w:sz w:val="24"/>
                <w:szCs w:val="24"/>
              </w:rPr>
              <w:lastRenderedPageBreak/>
              <w:t>перечня поверхностных водных объектов своего края и их систематизация в форме таблицы"</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"Гидросфера - водная оболочка Земли"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Воздушная оболочка Земли: газовый состав, строение и значение атмосферы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Температура воздуха. Суточный ход температуры воздуха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Годовой ход температуры воздуха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Атмосферное давление. Ветер и причины его возникновения. Роза ветров</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Вода в атмосфере. Влажность воздуха. Облака и их виды. Туман</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Образование и выпадение атмосферных осадков. Виды атмосферных осадков</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Климат и климатообразующие факторы. Зависимость климата от географической широты и высоты местности над уровнем моря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Человек и атмосфера. Адаптация человека к климатическим условиям. Стихийные явления в атмосфере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Современные изменения климата. Способы изучения и наблюдения за глобальным климатом. Профессия климатолог</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Контрольная работа по теме "Атмосфера - воздушная оболочка"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Биосфера - оболочка жизни. Границы биосферы. Профессии биогеограф и геоэколог</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Приспособление живых организмов к среде обитания в разных природных зонах</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lastRenderedPageBreak/>
              <w:t>Урок 26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Жизнь в океане. Изменение животного и растительного мира океана с глубиной и географической широтой</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Контрольная работа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Контрольная работа по теме "Биосфера - оболочка жизни"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Человек как часть биосферы. Распространение людей на Земле. Исследования и экологические проблемы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Взаимосвязь оболочек Земли. Понятие о природном комплексе. Природно-территориальный комплекс</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Природные комплексы своей местности. Практическая работа "Характеристика локального природного комплекса"</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Круговороты веществ на Земле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Почва, ее строение и состав. Охрана почв</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Природная среда. Охрана природы. Природные особо охраняемые территории. Всемирное наследие ЮНЕСКО</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9701" w:type="dxa"/>
            <w:gridSpan w:val="3"/>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right"/>
        <w:rPr>
          <w:rFonts w:ascii="Times New Roman" w:hAnsi="Times New Roman" w:cs="Times New Roman"/>
          <w:sz w:val="24"/>
          <w:szCs w:val="24"/>
        </w:rPr>
      </w:pPr>
      <w:r w:rsidRPr="00123C65">
        <w:rPr>
          <w:rFonts w:ascii="Times New Roman" w:hAnsi="Times New Roman" w:cs="Times New Roman"/>
          <w:sz w:val="24"/>
          <w:szCs w:val="24"/>
        </w:rPr>
        <w:t>Таблица 20.2</w:t>
      </w:r>
    </w:p>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7 класс</w:t>
      </w:r>
    </w:p>
    <w:p w:rsidR="0029216B" w:rsidRPr="00123C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2105"/>
      </w:tblGrid>
      <w:tr w:rsidR="0029216B" w:rsidRPr="00123C65" w:rsidTr="00123C65">
        <w:tc>
          <w:tcPr>
            <w:tcW w:w="1133"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N урока</w:t>
            </w:r>
          </w:p>
        </w:tc>
        <w:tc>
          <w:tcPr>
            <w:tcW w:w="6463"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Тема урока</w:t>
            </w:r>
          </w:p>
        </w:tc>
        <w:tc>
          <w:tcPr>
            <w:tcW w:w="2105"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Количество часов на практические работы</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и их географические следствия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История Земли как планеты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Литосферные плиты и их движение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Материки, океаны и части света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Сейсмические пояса Земли. Практическая работа </w:t>
            </w:r>
            <w:r w:rsidRPr="00123C65">
              <w:rPr>
                <w:rFonts w:ascii="Times New Roman" w:hAnsi="Times New Roman" w:cs="Times New Roman"/>
                <w:sz w:val="24"/>
                <w:szCs w:val="24"/>
              </w:rPr>
              <w:lastRenderedPageBreak/>
              <w:t>"Объяснение вулканических или сейсмических событий, о которых говорится в тексте"</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Полезные ископаемые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"Литосфера и рельеф Земли"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Закономерности распределения температуры воздуха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Закономерности распределения атмосферных осадков. Пояса атмосферного давления на Земле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Воздушные массы, их типы. Преобладающие ветры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Разнообразие климата на Земле. Климатообразующие факторы. Характеристика климатических поясов Земли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Влияние климатических условий на жизнь людей. Глобальные изменения климата и различные точки зрения на их причины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Карты климатических поясов. Климатограмма. Практическая работа "Описание климата территории по климатической карте и климатограмме"</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"Атмосфера и климаты Земли"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Мировой океан и его части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Система океанических течений. Влияние теплых и холодных океанических течений на климат</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Образование льдов в Мировом океане. Изменения ледовитости и уровня Мирового океана, их причины и следствия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w:t>
            </w:r>
            <w:r w:rsidRPr="00123C65">
              <w:rPr>
                <w:rFonts w:ascii="Times New Roman" w:hAnsi="Times New Roman" w:cs="Times New Roman"/>
                <w:sz w:val="24"/>
                <w:szCs w:val="24"/>
              </w:rPr>
              <w:lastRenderedPageBreak/>
              <w:t>географической информации"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Обобщающее повторение по темам: "Атмосфера и климаты Земли" и "Мировой океан - основная часть гидросферы"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Народы и религии мира. Этнический состав населения мира. Языковая классификация народов мира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Мировые и национальные религии. География мировых религий</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Хозяйственная деятельность людей. Города и сельские поселения. Культурно-исторические регионы мира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Африка. История открытия. Географическое положение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Африка. Население. Политическая карта. Изменение природы под влиянием хозяйственной деятельности человека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Африка. Крупнейшие по территории и численности населения страны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Южная Америка. История открытия. Географическое положение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Южная Америка. Основные черты рельефа, климата и внутренних вод. Зональные и азональные природные комплексы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lastRenderedPageBreak/>
              <w:t>Урок 36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Южная Америка. Население. Политическая карта. Изменение природы под влиянием хозяйственной деятельности человека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Южная Америка. Крупнейшие по территории и численности населения страны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Австралия и Океания. История открытия. Географическое положение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Австралия и Океания. Население. Политическая карта. Изменение природы под влиянием хозяйственной деятельности человека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Практическая работа "Сравнение географического положения двух (любых) южных материков"</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Практическая работа "Объяснение особенностей размещения населения Австралии или одной из стран Африки или Южной Америки"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Практическая работа "Описание Австралии или одной из стран Африки или Южной Америки по географическим картам"</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Антарктида - уникальный материк. Освоение человеком Антарктиды. Роль России в открытиях и исследованиях ледового континента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Обобщающее повторение "Южные материки". Контрольная работа по теме "Южные материки"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Северная Америка. История открытия и освоения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Северная Америка. Географическое положение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Северная Америка. Основные черты рельефа, климата и внутренних вод. Зональные и азональные природные комплексы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Северная Америка. Население. Политическая карта. Крупнейшие по территории и численности населения страны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Северная Америка. Изменение природы под влиянием хозяйственной деятельности человека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"Северные материки. Северная Америка"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lastRenderedPageBreak/>
              <w:t>Урок 52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Евразия. История открытия и освоения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Евразия. Географическое положение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Евразия. Основные черты рельефа и определяющие его факторы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Евразия. Основные черты внутренних вод и определяющие их факторы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Контрольная работа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Контрольная работа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Евразия. Население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Евразия. Политическая карта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Евразия. Крупнейшие по территории и численности населения страны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Евразия. Изменение природы под влиянием хозяйственной деятельности человека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Контрольная работа по теме "Северные материки". Обобщающее повторение по теме "Северные материки"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Международное сотрудничество в охране природы. </w:t>
            </w:r>
            <w:r w:rsidRPr="00123C65">
              <w:rPr>
                <w:rFonts w:ascii="Times New Roman" w:hAnsi="Times New Roman" w:cs="Times New Roman"/>
                <w:sz w:val="24"/>
                <w:szCs w:val="24"/>
              </w:rPr>
              <w:lastRenderedPageBreak/>
              <w:t>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9701" w:type="dxa"/>
            <w:gridSpan w:val="3"/>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right"/>
        <w:rPr>
          <w:rFonts w:ascii="Times New Roman" w:hAnsi="Times New Roman" w:cs="Times New Roman"/>
          <w:sz w:val="24"/>
          <w:szCs w:val="24"/>
        </w:rPr>
      </w:pPr>
      <w:r w:rsidRPr="00123C65">
        <w:rPr>
          <w:rFonts w:ascii="Times New Roman" w:hAnsi="Times New Roman" w:cs="Times New Roman"/>
          <w:sz w:val="24"/>
          <w:szCs w:val="24"/>
        </w:rPr>
        <w:t>Таблица 20.3</w:t>
      </w:r>
    </w:p>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8 класс</w:t>
      </w:r>
    </w:p>
    <w:p w:rsidR="0029216B" w:rsidRPr="00123C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2105"/>
      </w:tblGrid>
      <w:tr w:rsidR="0029216B" w:rsidRPr="00123C65" w:rsidTr="00123C65">
        <w:tc>
          <w:tcPr>
            <w:tcW w:w="1133"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N урока</w:t>
            </w:r>
          </w:p>
        </w:tc>
        <w:tc>
          <w:tcPr>
            <w:tcW w:w="6463"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Тема урока</w:t>
            </w:r>
          </w:p>
        </w:tc>
        <w:tc>
          <w:tcPr>
            <w:tcW w:w="2105"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Количество часов на практические работы</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История освоения и заселения территории современной России в XI - XVI вв.</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Расширение территории России в XVI - XIX вв. Русские первопроходцы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Изменения внешних границ России в XX в.</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Государственная территория России. Территориальные воды. Государственная граница России. Географическое положение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Границы Российской Федерации. Страны - соседи России. Моря, омывающие территорию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Россия на карте часовых поясов мира. Карта часовых зон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Федеративное устройство России. Субъекты Российской Федерации, их равноправие и разнообразие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Федеральные округа. Районирование. Виды районирования территории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w:t>
            </w:r>
            <w:r w:rsidRPr="00123C65">
              <w:rPr>
                <w:rFonts w:ascii="Times New Roman" w:hAnsi="Times New Roman" w:cs="Times New Roman"/>
                <w:sz w:val="24"/>
                <w:szCs w:val="24"/>
              </w:rPr>
              <w:lastRenderedPageBreak/>
              <w:t>географического положения"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Природные условия и природные ресурсы. Классификации природных ресурсов</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"Географическое пространство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Природно-ресурсный капитал и экологический потенциал России. Принципы рационального природопользования и методы их реализации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Минеральные ресурсы страны и проблемы их рационального использования. Основные ресурсные базы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Основные этапы формирования земной коры на территории России. Платформы и плиты. Пояса горообразования. Геохронологическая таблица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Основные формы рельефа и особенности их распространения на территории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Зависимость между тектоническим строением, рельефом и размещением основных групп полезных ископаемых по территории страны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Современные процессы, формирующие рельеф. Области современного горообразования, землетрясений и вулканизма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Влияние внешних процессов на формирование рельефа. Древнее и современное оледенения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Практическая работа "Объяснение распространения по территории России опасных геологических явлений"</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Изменение рельефа под влиянием деятельности человека. Антропогенные формы рельефа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Особенности рельефа своего края. Практическая работа "Объяснение особенностей рельефа своего края"</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Факторы, определяющие климат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Основные типы воздушных масс и их циркуляция на территории России. Атмосферные фронты, циклоны и антициклоны. Карты погоды. Практическая работа </w:t>
            </w:r>
            <w:r w:rsidRPr="00123C65">
              <w:rPr>
                <w:rFonts w:ascii="Times New Roman" w:hAnsi="Times New Roman" w:cs="Times New Roman"/>
                <w:sz w:val="24"/>
                <w:szCs w:val="24"/>
              </w:rPr>
              <w:lastRenderedPageBreak/>
              <w:t>"Описание и прогнозирование погоды территории по карте погоды"</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Распределение температуры воздуха по территории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Климатические пояса и типы климатов России, их характеристики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Моря как аквальные природные комплексы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Крупнейшие озера, их происхождение. Болота. Подземные воды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Ледники. Многолетняя мерзлота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Почва - особый компонент природы. Факторы образования почв</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lastRenderedPageBreak/>
              <w:t>Урок 41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Основные зональные типы почв, их свойства, различия в плодородии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Почвенные ресурсы России. Меры по сохранению плодородия почв: мелиорация земель, борьба с эрозией почв и их загрязнением</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Особенности растительного и животного мира различных природно-хозяйственных зон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Природно-хозяйственные зоны России: взаимосвязь и взаимообусловленность их компонентов</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Природно-хозяйственные зоны России. Арктическая пустыня, тундра и лесотундра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Природно-хозяйственные зоны России. Тайга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Природно-хозяйственные зоны России. Смешанные и широколиственные леса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Природно-хозяйственные зоны России. Степи и лесостепи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Природно-хозяйственные зоны России. Пустыни и полупустыни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Высотная поясность в горах на территории России. Горные системы европейской части России (Крымские горы, Кавказ, Урал)</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Горные системы азиатской части России. Практическая работа "Объяснение различий структуры высотной поясности в горных системах"</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Естественное движение населения. Географические различия </w:t>
            </w:r>
            <w:r w:rsidRPr="00123C65">
              <w:rPr>
                <w:rFonts w:ascii="Times New Roman" w:hAnsi="Times New Roman" w:cs="Times New Roman"/>
                <w:sz w:val="24"/>
                <w:szCs w:val="24"/>
              </w:rPr>
              <w:lastRenderedPageBreak/>
              <w:t>в пределах разных регионов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"Природно-хозяйственные зоны"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темам "Народы и религии России" и "Половой и возрастной состав населения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Географические особенности размещения населения. Основная полоса расселения. Плотность населения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Сельская местность и современные тенденции сельского расселения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География религий. Объекты Всемирного культурного наследия ЮНЕСКО на территории России</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Половой и возрастной состав населения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w:t>
            </w:r>
            <w:r w:rsidRPr="00123C65">
              <w:rPr>
                <w:rFonts w:ascii="Times New Roman" w:hAnsi="Times New Roman" w:cs="Times New Roman"/>
                <w:sz w:val="24"/>
                <w:szCs w:val="24"/>
              </w:rPr>
              <w:lastRenderedPageBreak/>
              <w:t>естественного и механического движения населения"</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0,5</w:t>
            </w:r>
          </w:p>
        </w:tc>
      </w:tr>
      <w:tr w:rsidR="0029216B" w:rsidRPr="00123C65" w:rsidTr="00123C65">
        <w:tc>
          <w:tcPr>
            <w:tcW w:w="9701" w:type="dxa"/>
            <w:gridSpan w:val="3"/>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right"/>
        <w:rPr>
          <w:rFonts w:ascii="Times New Roman" w:hAnsi="Times New Roman" w:cs="Times New Roman"/>
          <w:sz w:val="24"/>
          <w:szCs w:val="24"/>
        </w:rPr>
      </w:pPr>
      <w:r w:rsidRPr="00123C65">
        <w:rPr>
          <w:rFonts w:ascii="Times New Roman" w:hAnsi="Times New Roman" w:cs="Times New Roman"/>
          <w:sz w:val="24"/>
          <w:szCs w:val="24"/>
        </w:rPr>
        <w:t>Таблица 20.4</w:t>
      </w:r>
    </w:p>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9 класс</w:t>
      </w:r>
    </w:p>
    <w:p w:rsidR="0029216B" w:rsidRPr="00123C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6463"/>
        <w:gridCol w:w="2105"/>
      </w:tblGrid>
      <w:tr w:rsidR="0029216B" w:rsidRPr="00123C65" w:rsidTr="00123C65">
        <w:tc>
          <w:tcPr>
            <w:tcW w:w="1133"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N урока</w:t>
            </w:r>
          </w:p>
        </w:tc>
        <w:tc>
          <w:tcPr>
            <w:tcW w:w="6463"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Тема урока</w:t>
            </w:r>
          </w:p>
        </w:tc>
        <w:tc>
          <w:tcPr>
            <w:tcW w:w="2105"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Количество часов на практические работы</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Экономико-географическое положение России как фактор развития ее хозяйства. ВВП и ВРП. Экономические карты. "</w:t>
            </w:r>
            <w:hyperlink r:id="rId35"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123C65">
                <w:rPr>
                  <w:rFonts w:ascii="Times New Roman" w:hAnsi="Times New Roman" w:cs="Times New Roman"/>
                  <w:color w:val="0000FF"/>
                  <w:sz w:val="24"/>
                  <w:szCs w:val="24"/>
                </w:rPr>
                <w:t>Стратегия</w:t>
              </w:r>
            </w:hyperlink>
            <w:r w:rsidRPr="00123C65">
              <w:rPr>
                <w:rFonts w:ascii="Times New Roman" w:hAnsi="Times New Roman" w:cs="Times New Roman"/>
                <w:sz w:val="24"/>
                <w:szCs w:val="24"/>
              </w:rPr>
              <w:t xml:space="preserve"> пространственного развития Российской Федерации на период до 2025 года". Геостратегические территории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"Общая характеристика хозяйства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ТЭК. Место России в мировой добыче основных видов топливных ресурсов. Угольная промышленность</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Нефтяная промышленность</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Газовая промышленность</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36" w:tooltip="Распоряжение Правительства РФ от 09.06.2020 N 1523-р (ред. от 21.10.2024) &lt;Об утверждении Энергетической стратегии Российской Федерации на период до 2035 года&gt; ------------ Недействующая редакция {КонсультантПлюс}">
              <w:r w:rsidRPr="00123C65">
                <w:rPr>
                  <w:rFonts w:ascii="Times New Roman" w:hAnsi="Times New Roman" w:cs="Times New Roman"/>
                  <w:color w:val="0000FF"/>
                  <w:sz w:val="24"/>
                  <w:szCs w:val="24"/>
                </w:rPr>
                <w:t>распоряжением</w:t>
              </w:r>
            </w:hyperlink>
            <w:r w:rsidRPr="00123C65">
              <w:rPr>
                <w:rFonts w:ascii="Times New Roman" w:hAnsi="Times New Roman" w:cs="Times New Roman"/>
                <w:sz w:val="24"/>
                <w:szCs w:val="24"/>
              </w:rPr>
              <w:t xml:space="preserve"> Правительства Российской Федерации от 9 июня 2020 г. N 1523-р. Практическая работа "Сравнительная оценка возможностей для развития энергетики ВИЭ в </w:t>
            </w:r>
            <w:r w:rsidRPr="00123C65">
              <w:rPr>
                <w:rFonts w:ascii="Times New Roman" w:hAnsi="Times New Roman" w:cs="Times New Roman"/>
                <w:sz w:val="24"/>
                <w:szCs w:val="24"/>
              </w:rPr>
              <w:lastRenderedPageBreak/>
              <w:t>отдельных регионах страны"</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"Топливно-энергетический комплекс (ТЭК)"</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37"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123C65">
                <w:rPr>
                  <w:rFonts w:ascii="Times New Roman" w:hAnsi="Times New Roman" w:cs="Times New Roman"/>
                  <w:color w:val="0000FF"/>
                  <w:sz w:val="24"/>
                  <w:szCs w:val="24"/>
                </w:rPr>
                <w:t>распоряжением</w:t>
              </w:r>
            </w:hyperlink>
            <w:r w:rsidRPr="00123C65">
              <w:rPr>
                <w:rFonts w:ascii="Times New Roman" w:hAnsi="Times New Roman" w:cs="Times New Roman"/>
                <w:sz w:val="24"/>
                <w:szCs w:val="24"/>
              </w:rPr>
              <w:t xml:space="preserve"> Правительства Российской Федерации от 28 декабря 2022 г. N 4260-р</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2105"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2105"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темам "Металлургический комплекс" и "Машиностроительный комплекс"</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Химическая промышленность. Состав, место и значение в хозяйстве. Место России в мировом производстве химической продукции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Факторы размещения предприятий. Химическая промышленность и охрана окружающей среды. Основные положения </w:t>
            </w:r>
            <w:hyperlink r:id="rId38"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 {КонсультантПлюс}">
              <w:r w:rsidRPr="00123C65">
                <w:rPr>
                  <w:rFonts w:ascii="Times New Roman" w:hAnsi="Times New Roman" w:cs="Times New Roman"/>
                  <w:color w:val="0000FF"/>
                  <w:sz w:val="24"/>
                  <w:szCs w:val="24"/>
                </w:rPr>
                <w:t>стратегии</w:t>
              </w:r>
            </w:hyperlink>
            <w:r w:rsidRPr="00123C65">
              <w:rPr>
                <w:rFonts w:ascii="Times New Roman" w:hAnsi="Times New Roman" w:cs="Times New Roman"/>
                <w:sz w:val="24"/>
                <w:szCs w:val="24"/>
              </w:rPr>
              <w:t xml:space="preserve"> развития химического и нефтехимического комплекса на период до 2030 года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19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Лесопромышленный комплекс. Состав, место и значение в хозяйстве. Место России в мировом производстве продукции лесного комплекса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lastRenderedPageBreak/>
              <w:t>Урок 20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39"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123C65">
                <w:rPr>
                  <w:rFonts w:ascii="Times New Roman" w:hAnsi="Times New Roman" w:cs="Times New Roman"/>
                  <w:color w:val="0000FF"/>
                  <w:sz w:val="24"/>
                  <w:szCs w:val="24"/>
                </w:rPr>
                <w:t>главы II</w:t>
              </w:r>
            </w:hyperlink>
            <w:r w:rsidRPr="00123C65">
              <w:rPr>
                <w:rFonts w:ascii="Times New Roman" w:hAnsi="Times New Roman" w:cs="Times New Roman"/>
                <w:sz w:val="24"/>
                <w:szCs w:val="24"/>
              </w:rPr>
              <w:t xml:space="preserve"> и </w:t>
            </w:r>
            <w:hyperlink r:id="rId40"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123C65">
                <w:rPr>
                  <w:rFonts w:ascii="Times New Roman" w:hAnsi="Times New Roman" w:cs="Times New Roman"/>
                  <w:color w:val="0000FF"/>
                  <w:sz w:val="24"/>
                  <w:szCs w:val="24"/>
                </w:rPr>
                <w:t>III</w:t>
              </w:r>
            </w:hyperlink>
            <w:r w:rsidRPr="00123C65">
              <w:rPr>
                <w:rFonts w:ascii="Times New Roman" w:hAnsi="Times New Roman" w:cs="Times New Roman"/>
                <w:sz w:val="24"/>
                <w:szCs w:val="24"/>
              </w:rPr>
              <w:t xml:space="preserve">, </w:t>
            </w:r>
            <w:hyperlink r:id="rId4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123C65">
                <w:rPr>
                  <w:rFonts w:ascii="Times New Roman" w:hAnsi="Times New Roman" w:cs="Times New Roman"/>
                  <w:color w:val="0000FF"/>
                  <w:sz w:val="24"/>
                  <w:szCs w:val="24"/>
                </w:rPr>
                <w:t>приложения N 1</w:t>
              </w:r>
            </w:hyperlink>
            <w:r w:rsidRPr="00123C65">
              <w:rPr>
                <w:rFonts w:ascii="Times New Roman" w:hAnsi="Times New Roman" w:cs="Times New Roman"/>
                <w:sz w:val="24"/>
                <w:szCs w:val="24"/>
              </w:rPr>
              <w:t xml:space="preserve"> и N 18), с целью определения перспектив и проблем развития комплекса"</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"Химико-лесной комплекс"</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Агропромышленный комплекс. Состав, место и значение в экономике страны. Сельское хозяйство. Сельское хозяйство и окружающая среда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Растениеводство и животноводство: география основных отраслей</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w:t>
            </w:r>
            <w:hyperlink r:id="rId42"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123C65">
                <w:rPr>
                  <w:rFonts w:ascii="Times New Roman" w:hAnsi="Times New Roman" w:cs="Times New Roman"/>
                  <w:color w:val="0000FF"/>
                  <w:sz w:val="24"/>
                  <w:szCs w:val="24"/>
                </w:rPr>
                <w:t>Стратегия</w:t>
              </w:r>
            </w:hyperlink>
            <w:r w:rsidRPr="00123C65">
              <w:rPr>
                <w:rFonts w:ascii="Times New Roman" w:hAnsi="Times New Roman" w:cs="Times New Roman"/>
                <w:sz w:val="24"/>
                <w:szCs w:val="24"/>
              </w:rPr>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"Агропромышленный комплекс (АПК)"</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Инфраструктурный комплекс. Транспорт. Состав, место и значение в хозяйстве. Крупнейшие транспортные узлы. </w:t>
            </w:r>
            <w:hyperlink r:id="rId43"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123C65">
                <w:rPr>
                  <w:rFonts w:ascii="Times New Roman" w:hAnsi="Times New Roman" w:cs="Times New Roman"/>
                  <w:color w:val="0000FF"/>
                  <w:sz w:val="24"/>
                  <w:szCs w:val="24"/>
                </w:rPr>
                <w:t>Стратегия</w:t>
              </w:r>
            </w:hyperlink>
            <w:r w:rsidRPr="00123C65">
              <w:rPr>
                <w:rFonts w:ascii="Times New Roman" w:hAnsi="Times New Roman" w:cs="Times New Roman"/>
                <w:sz w:val="24"/>
                <w:szCs w:val="24"/>
              </w:rPr>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29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География отдельных видов транспорта. Основные транспортные пути. Транспорт и охрана окружающей среды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Рекреационное хозяйство. Практическая работа </w:t>
            </w:r>
            <w:r w:rsidRPr="00123C65">
              <w:rPr>
                <w:rFonts w:ascii="Times New Roman" w:hAnsi="Times New Roman" w:cs="Times New Roman"/>
                <w:sz w:val="24"/>
                <w:szCs w:val="24"/>
              </w:rPr>
              <w:lastRenderedPageBreak/>
              <w:t>"Характеристика туристско-рекреационного потенциала своего края"</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Обобщающее повторение по теме "Инфраструктурный комплекс"</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Государственная политика как фактор размещения производства. </w:t>
            </w:r>
            <w:hyperlink r:id="rId44"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123C65">
                <w:rPr>
                  <w:rFonts w:ascii="Times New Roman" w:hAnsi="Times New Roman" w:cs="Times New Roman"/>
                  <w:color w:val="0000FF"/>
                  <w:sz w:val="24"/>
                  <w:szCs w:val="24"/>
                </w:rPr>
                <w:t>Стратегия</w:t>
              </w:r>
            </w:hyperlink>
            <w:r w:rsidRPr="00123C65">
              <w:rPr>
                <w:rFonts w:ascii="Times New Roman" w:hAnsi="Times New Roman" w:cs="Times New Roman"/>
                <w:sz w:val="24"/>
                <w:szCs w:val="24"/>
              </w:rPr>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Развитие хозяйства и состояние окружающей среды. </w:t>
            </w:r>
            <w:hyperlink r:id="rId45" w:tooltip="Указ Президента РФ от 19.04.2017 N 176 &quot;О Стратегии экологической безопасности Российской Федерации на период до 2025 года&quot; {КонсультантПлюс}">
              <w:r w:rsidRPr="00123C65">
                <w:rPr>
                  <w:rFonts w:ascii="Times New Roman" w:hAnsi="Times New Roman" w:cs="Times New Roman"/>
                  <w:color w:val="0000FF"/>
                  <w:sz w:val="24"/>
                  <w:szCs w:val="24"/>
                </w:rPr>
                <w:t>Стратегия</w:t>
              </w:r>
            </w:hyperlink>
            <w:r w:rsidRPr="00123C65">
              <w:rPr>
                <w:rFonts w:ascii="Times New Roman" w:hAnsi="Times New Roman" w:cs="Times New Roman"/>
                <w:sz w:val="24"/>
                <w:szCs w:val="24"/>
              </w:rPr>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Европейский Север России. Географическое положение. Особенности природно-ресурсного потенциала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Европейский Север России. Особенности населения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Европейский Север России. Особенности хозяйства. Социально-экономические и экологические проблемы и перспективы развития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Северо-Запад России. Географическое положение. Особенности природно-ресурсного потенциала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39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Северо-Запад России. Особенности населения и хозяйства. Социально-экономические и экологические проблемы и перспективы развития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Центральная Россия. Географическое положение. Особенности природно-ресурсного потенциала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Центральная Россия. Особенности населения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Центральная Россия. Особенности хозяйства. Социально-экономические и экологические проблемы и перспективы развития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Поволжье. Географическое положение. Особенности природно-ресурсного потенциала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Поволжье. Особенности населения и хозяйства. Социально-экономические и экологические проблемы и перспективы развития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Юг Европейской части России. Географическое положение. </w:t>
            </w:r>
            <w:r w:rsidRPr="00123C65">
              <w:rPr>
                <w:rFonts w:ascii="Times New Roman" w:hAnsi="Times New Roman" w:cs="Times New Roman"/>
                <w:sz w:val="24"/>
                <w:szCs w:val="24"/>
              </w:rPr>
              <w:lastRenderedPageBreak/>
              <w:t>Особенности природно-ресурсного потенциала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Юг Европейской части России. Особенности населения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Юг Европейской части России. Особенности хозяйства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Юг Европейской части России. Социально-экономические и экологические проблемы и перспективы развития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49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2105"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Урал. Особенности населения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Урал. Особенности хозяйства. Социально-экономические и экологические проблемы и перспективы развития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2105" w:type="dxa"/>
            <w:vAlign w:val="center"/>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Контрольная работа по теме "Западный макрорегион (Европейская часть)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Сибирь. Географическое положение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Сибирь. Особенности природно-ресурсного потенциала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Сибирь. Особенности населения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Сибирь. Особенности хозяйства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Сибирь. Особенности хозяйства. Социально-экономические и экологические проблемы и перспективы развития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59</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Дальний Восток. Географическое положение</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60</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Дальний Восток. Особенности природно-ресурсного потенциала</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61</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Дальний Восток. Особенности населения</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62</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2105"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63</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Классификация субъектов Российской Федерации </w:t>
            </w:r>
            <w:r w:rsidRPr="00123C65">
              <w:rPr>
                <w:rFonts w:ascii="Times New Roman" w:hAnsi="Times New Roman" w:cs="Times New Roman"/>
                <w:sz w:val="24"/>
                <w:szCs w:val="24"/>
              </w:rPr>
              <w:lastRenderedPageBreak/>
              <w:t>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2105"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0,5</w:t>
            </w: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64</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Резервный урок. Контрольная работа по теме "Восточный макрорегион (Азиатская часть)"</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65</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Федеральные и региональные целевые программы</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66</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Государственная </w:t>
            </w:r>
            <w:hyperlink r:id="rId46"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123C65">
                <w:rPr>
                  <w:rFonts w:ascii="Times New Roman" w:hAnsi="Times New Roman" w:cs="Times New Roman"/>
                  <w:color w:val="0000FF"/>
                  <w:sz w:val="24"/>
                  <w:szCs w:val="24"/>
                </w:rPr>
                <w:t>программа</w:t>
              </w:r>
            </w:hyperlink>
            <w:r w:rsidRPr="00123C65">
              <w:rPr>
                <w:rFonts w:ascii="Times New Roman" w:hAnsi="Times New Roman" w:cs="Times New Roman"/>
                <w:sz w:val="24"/>
                <w:szCs w:val="24"/>
              </w:rPr>
              <w:t xml:space="preserve"> Российской Федерации "Социально-экономическое развитие Арктической зоны Российской Федерации"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67</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1133" w:type="dxa"/>
            <w:vAlign w:val="center"/>
          </w:tcPr>
          <w:p w:rsidR="0029216B" w:rsidRPr="00123C65" w:rsidRDefault="00AE75ED">
            <w:pPr>
              <w:pStyle w:val="ConsPlusNormal1"/>
              <w:rPr>
                <w:rFonts w:ascii="Times New Roman" w:hAnsi="Times New Roman" w:cs="Times New Roman"/>
                <w:sz w:val="24"/>
                <w:szCs w:val="24"/>
              </w:rPr>
            </w:pPr>
            <w:r w:rsidRPr="00123C65">
              <w:rPr>
                <w:rFonts w:ascii="Times New Roman" w:hAnsi="Times New Roman" w:cs="Times New Roman"/>
                <w:sz w:val="24"/>
                <w:szCs w:val="24"/>
              </w:rPr>
              <w:t>Урок 68</w:t>
            </w:r>
          </w:p>
        </w:tc>
        <w:tc>
          <w:tcPr>
            <w:tcW w:w="6463"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2105" w:type="dxa"/>
            <w:vAlign w:val="center"/>
          </w:tcPr>
          <w:p w:rsidR="0029216B" w:rsidRPr="00123C65" w:rsidRDefault="0029216B">
            <w:pPr>
              <w:pStyle w:val="ConsPlusNormal1"/>
              <w:rPr>
                <w:rFonts w:ascii="Times New Roman" w:hAnsi="Times New Roman" w:cs="Times New Roman"/>
                <w:sz w:val="24"/>
                <w:szCs w:val="24"/>
              </w:rPr>
            </w:pPr>
          </w:p>
        </w:tc>
      </w:tr>
      <w:tr w:rsidR="0029216B" w:rsidRPr="00123C65" w:rsidTr="00123C65">
        <w:tc>
          <w:tcPr>
            <w:tcW w:w="9701" w:type="dxa"/>
            <w:gridSpan w:val="3"/>
            <w:vAlign w:val="center"/>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123C65" w:rsidP="00123C65">
      <w:pPr>
        <w:pStyle w:val="ConsPlusNormal1"/>
        <w:jc w:val="both"/>
        <w:rPr>
          <w:rFonts w:ascii="Times New Roman" w:hAnsi="Times New Roman" w:cs="Times New Roman"/>
          <w:sz w:val="24"/>
          <w:szCs w:val="24"/>
        </w:rPr>
      </w:pPr>
      <w:r>
        <w:rPr>
          <w:rFonts w:ascii="Times New Roman" w:hAnsi="Times New Roman" w:cs="Times New Roman"/>
          <w:sz w:val="24"/>
          <w:szCs w:val="24"/>
        </w:rPr>
        <w:t xml:space="preserve"> 36. </w:t>
      </w:r>
      <w:r w:rsidR="00AE75ED" w:rsidRPr="00123C65">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right"/>
        <w:rPr>
          <w:rFonts w:ascii="Times New Roman" w:hAnsi="Times New Roman" w:cs="Times New Roman"/>
          <w:sz w:val="24"/>
          <w:szCs w:val="24"/>
        </w:rPr>
      </w:pPr>
      <w:r w:rsidRPr="00123C65">
        <w:rPr>
          <w:rFonts w:ascii="Times New Roman" w:hAnsi="Times New Roman" w:cs="Times New Roman"/>
          <w:sz w:val="24"/>
          <w:szCs w:val="24"/>
        </w:rPr>
        <w:t>Таблица 21</w:t>
      </w:r>
    </w:p>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Проверяемые требования к результатам освоения основной</w:t>
      </w:r>
    </w:p>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образовательной программы (5 класс)</w:t>
      </w:r>
    </w:p>
    <w:p w:rsidR="0029216B" w:rsidRPr="00123C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Код проверяемого результата</w:t>
            </w:r>
          </w:p>
        </w:tc>
        <w:tc>
          <w:tcPr>
            <w:tcW w:w="8000"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 разделу "Географическое изучение Земли"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Тема "География - наука о планете Земля"</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интегрировать и интерпретировать информацию о путешествиях и </w:t>
            </w:r>
            <w:r w:rsidRPr="00123C65">
              <w:rPr>
                <w:rFonts w:ascii="Times New Roman" w:hAnsi="Times New Roman" w:cs="Times New Roman"/>
                <w:sz w:val="24"/>
                <w:szCs w:val="24"/>
              </w:rPr>
              <w:lastRenderedPageBreak/>
              <w:t>географических исследованиях Земли, представленную в одном или нескольких источниках;</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1.2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Тема "История географических открытий"</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различать вклад великих путешественников в географическое изучение Земли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описывать и сравнивать маршруты путешествий великих путешественников</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 разделу "Изображения земной поверхности"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Тема "Планы местности"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2.1.1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2.1.2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2.1.3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различать понятия "план местности" и "географическая карта"</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2.1.4</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применять понятия "географическая карта", "параллель", "меридиан" для решения учебных и (или) практико-ориентированных задач</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2.1.5</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 разделу "Земля - планета Солнечной системы"</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3.1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Тема "Земля - планета Солнечной системы"</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3.1.1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приводить примеры влияния Солнца на мир живой и неживой природы</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3.1.2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объяснять причины смены дня и ночи и времен года</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3.1.3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 разделу "Оболочки Земли"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Тема "Литосфера"</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описывать внутреннее строение Земли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различать понятия "ядро", "мантия", "земная кора", "минерал" и "горная </w:t>
            </w:r>
            <w:r w:rsidRPr="00123C65">
              <w:rPr>
                <w:rFonts w:ascii="Times New Roman" w:hAnsi="Times New Roman" w:cs="Times New Roman"/>
                <w:sz w:val="24"/>
                <w:szCs w:val="24"/>
              </w:rPr>
              <w:lastRenderedPageBreak/>
              <w:t>порода", "материковая" и "океаническая" земная кора</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4.1.3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4.1.4</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различать типы горных пород</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4.1.5</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различать горы и равнины</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4.1.6</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классифицировать формы рельефа суши по высоте и по внешнему облику</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4.1.7</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называть причины землетрясений и вулканических извержений</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4.1.8</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4.1.9</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4.1.10</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4.1.11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классифицировать острова по происхождению</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4.1.12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приводить примеры опасных природных явлений в литосфере и средств их предупреждения</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4.1.13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4.1.14</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4.1.15</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4.1.16</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right"/>
        <w:rPr>
          <w:rFonts w:ascii="Times New Roman" w:hAnsi="Times New Roman" w:cs="Times New Roman"/>
          <w:sz w:val="24"/>
          <w:szCs w:val="24"/>
        </w:rPr>
      </w:pPr>
      <w:r w:rsidRPr="00123C65">
        <w:rPr>
          <w:rFonts w:ascii="Times New Roman" w:hAnsi="Times New Roman" w:cs="Times New Roman"/>
          <w:sz w:val="24"/>
          <w:szCs w:val="24"/>
        </w:rPr>
        <w:t>Таблица 21.1</w:t>
      </w:r>
    </w:p>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Проверяемые элементы содержания (5 класс)</w:t>
      </w:r>
    </w:p>
    <w:p w:rsidR="0029216B" w:rsidRPr="00123C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Код</w:t>
            </w:r>
          </w:p>
        </w:tc>
        <w:tc>
          <w:tcPr>
            <w:tcW w:w="8567"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Проверяемый элемент содержания</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Географическое изучение Земли. История географических открытий</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География в древности и в эпоху Средневековья</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1.2</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Эпоха Великих географических открытий</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1.3</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Географические открытия XVII - XIX вв.</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1.4</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Изображения земной поверхности</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2.1</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2.2</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Масштаб топографического плана и карты и его виды. Азимут</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2.3</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3</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Земля - планета Солнечной системы</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3.1</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3.2</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Литосфера - каменная оболочка Земли</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Внутреннее строение Земли: ядро, мантия, земная кора. Строение земной коры: материковая и океаническая кора</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4.2</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Минералы и горные породы. Виды горных пород и их образование</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4.3</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4.4</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4.5</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Человек и литосфера. Деятельность человека, преобразующая земную поверхность, и связанные с ней экологические проблемы</w:t>
            </w:r>
          </w:p>
        </w:tc>
      </w:tr>
    </w:tbl>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right"/>
        <w:rPr>
          <w:rFonts w:ascii="Times New Roman" w:hAnsi="Times New Roman" w:cs="Times New Roman"/>
          <w:sz w:val="24"/>
          <w:szCs w:val="24"/>
        </w:rPr>
      </w:pPr>
      <w:r w:rsidRPr="00123C65">
        <w:rPr>
          <w:rFonts w:ascii="Times New Roman" w:hAnsi="Times New Roman" w:cs="Times New Roman"/>
          <w:sz w:val="24"/>
          <w:szCs w:val="24"/>
        </w:rPr>
        <w:t>Таблица 21.2</w:t>
      </w:r>
    </w:p>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Проверяемые требования к результатам освоения основной</w:t>
      </w:r>
    </w:p>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образовательной программы (6 класс)</w:t>
      </w:r>
    </w:p>
    <w:p w:rsidR="0029216B" w:rsidRPr="00123C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Код проверяемого результата</w:t>
            </w:r>
          </w:p>
        </w:tc>
        <w:tc>
          <w:tcPr>
            <w:tcW w:w="8000"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 разделу "Оболочки Земли"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Тема "Гидросфера":</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называть причины образования цунами, приливов и отливов</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различать свойства вод отдельных частей Мирового океана</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1.1.4</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1.1.5</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1.1.6</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различать понятия "питание" и "режим" реки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1.1.7</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классифицировать объекты гидросферы (моря, озера, реки, подземные воды, болота, ледники) по заданным признакам</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1.1.8</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1.1.9</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сравнивать реки по заданным признакам</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1.1.10</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приводить примеры районов распространения многолетней мерзлоты</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1.1.11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приводить примеры стихийных явлений в Мировом океане;</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Тема "Атмосфера":</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описывать состав, строение атмосферы</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различать понятия "атмосфера", "тропосфера", "стратосфера", "верхние слои атмосферы"; погода" и "климат"; "бризы" и "муссоны"</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1.2.4</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различать свойства воздуха; виды атмосферных осадков; климатообразующие факторы; климаты Земли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1.2.5</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1.2.6</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1.2.7</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1.2.8</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1.2.9</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Тема "Биосфера":</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1.3.1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называть границы биосферы</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1.3.2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1.3.3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различать растительный и животный мир разных территорий Земли</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1.3.4</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сравнивать особенности растительного и животного мира в различных природных зонах</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1.3.5</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сравнивать плодородие почв в различных природных зонах</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1.3.6</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применять понятия "почва", "плодородие почв" для решения учебных и (или) практико-ориентированных задач</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1.4</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Тема "Природно-территориальные комплексы":</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1.4.1</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1.4.2</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объяснять взаимосвязи компонентов природы в природно-территориальном комплексе</w:t>
            </w:r>
          </w:p>
        </w:tc>
      </w:tr>
      <w:tr w:rsidR="0029216B" w:rsidRPr="00123C65" w:rsidTr="00123C65">
        <w:tc>
          <w:tcPr>
            <w:tcW w:w="1701"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1.4.3</w:t>
            </w:r>
          </w:p>
        </w:tc>
        <w:tc>
          <w:tcPr>
            <w:tcW w:w="8000"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right"/>
        <w:rPr>
          <w:rFonts w:ascii="Times New Roman" w:hAnsi="Times New Roman" w:cs="Times New Roman"/>
          <w:sz w:val="24"/>
          <w:szCs w:val="24"/>
        </w:rPr>
      </w:pPr>
      <w:r w:rsidRPr="00123C65">
        <w:rPr>
          <w:rFonts w:ascii="Times New Roman" w:hAnsi="Times New Roman" w:cs="Times New Roman"/>
          <w:sz w:val="24"/>
          <w:szCs w:val="24"/>
        </w:rPr>
        <w:t>Таблица 21.3</w:t>
      </w:r>
    </w:p>
    <w:p w:rsidR="0029216B" w:rsidRPr="00123C65" w:rsidRDefault="0029216B">
      <w:pPr>
        <w:pStyle w:val="ConsPlusNormal1"/>
        <w:ind w:firstLine="540"/>
        <w:jc w:val="both"/>
        <w:rPr>
          <w:rFonts w:ascii="Times New Roman" w:hAnsi="Times New Roman" w:cs="Times New Roman"/>
          <w:sz w:val="24"/>
          <w:szCs w:val="24"/>
        </w:rPr>
      </w:pPr>
    </w:p>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Проверяемые элементы содержания (6 класс)</w:t>
      </w:r>
    </w:p>
    <w:p w:rsidR="0029216B" w:rsidRPr="00123C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Код</w:t>
            </w:r>
          </w:p>
        </w:tc>
        <w:tc>
          <w:tcPr>
            <w:tcW w:w="8567"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Проверяемый элемент содержания</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Гидросфера - водная оболочка Земли</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1.1</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Части гидросферы. Мировой круговорот воды</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1.2</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Мировой океан и его части. Моря внутренние и окраинные. Движение воды в </w:t>
            </w:r>
            <w:r w:rsidRPr="00123C65">
              <w:rPr>
                <w:rFonts w:ascii="Times New Roman" w:hAnsi="Times New Roman" w:cs="Times New Roman"/>
                <w:sz w:val="24"/>
                <w:szCs w:val="24"/>
              </w:rPr>
              <w:lastRenderedPageBreak/>
              <w:t>Мировом океане: волны, приливы и отливы, океанические течения. Соленость и температура океанических вод</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lastRenderedPageBreak/>
              <w:t>1.3</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1.4</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Подземные воды их виды, происхождение и использование. Гейзеры. Горные и покровные ледники. Многолетняя мерзлота</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1.5</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Человек и гидросфера. Современные исследования в гидросфере. Стихийные явления в гидросфере</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Атмосфера - воздушная оболочка Земли</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2.1</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Газовый состав, строение и значение атмосферы</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2.2</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2.3</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2.4</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Атмосферное давление. Ветер и причины его возникновения. Роза ветров. Бризы. Муссоны. Пассаты</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2.5</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2.6.</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Человек и атмосфера. Современные изменения климата. Стихийные явления в атмосфере</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3</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Биосфера - оболочка жизни</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3.1</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3.2</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Человек - часть биосферы. Распространение людей на Земле</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Природно-территориальные комплексы</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4.1</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Природно-территориальный комплекс. Глобальные, региональные и локальные природные комплексы. Природные комплексы своей местности</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4.2</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Круговороты веществ на Земле. Круговороты воды, газов, горных пород, биогенного вещества</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4.3</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Почва: ее строение и состав. Образование почвы и плодородие почв. Охрана почв</w:t>
            </w:r>
          </w:p>
        </w:tc>
      </w:tr>
      <w:tr w:rsidR="0029216B" w:rsidRPr="00123C65" w:rsidTr="00123C65">
        <w:tc>
          <w:tcPr>
            <w:tcW w:w="1134" w:type="dxa"/>
          </w:tcPr>
          <w:p w:rsidR="0029216B" w:rsidRPr="00123C65" w:rsidRDefault="00AE75ED">
            <w:pPr>
              <w:pStyle w:val="ConsPlusNormal1"/>
              <w:jc w:val="center"/>
              <w:rPr>
                <w:rFonts w:ascii="Times New Roman" w:hAnsi="Times New Roman" w:cs="Times New Roman"/>
                <w:sz w:val="24"/>
                <w:szCs w:val="24"/>
              </w:rPr>
            </w:pPr>
            <w:r w:rsidRPr="00123C65">
              <w:rPr>
                <w:rFonts w:ascii="Times New Roman" w:hAnsi="Times New Roman" w:cs="Times New Roman"/>
                <w:sz w:val="24"/>
                <w:szCs w:val="24"/>
              </w:rPr>
              <w:t>4.4</w:t>
            </w:r>
          </w:p>
        </w:tc>
        <w:tc>
          <w:tcPr>
            <w:tcW w:w="8567" w:type="dxa"/>
          </w:tcPr>
          <w:p w:rsidR="0029216B" w:rsidRPr="00123C65" w:rsidRDefault="00AE75ED">
            <w:pPr>
              <w:pStyle w:val="ConsPlusNormal1"/>
              <w:jc w:val="both"/>
              <w:rPr>
                <w:rFonts w:ascii="Times New Roman" w:hAnsi="Times New Roman" w:cs="Times New Roman"/>
                <w:sz w:val="24"/>
                <w:szCs w:val="24"/>
              </w:rPr>
            </w:pPr>
            <w:r w:rsidRPr="00123C65">
              <w:rPr>
                <w:rFonts w:ascii="Times New Roman" w:hAnsi="Times New Roman" w:cs="Times New Roman"/>
                <w:sz w:val="24"/>
                <w:szCs w:val="24"/>
              </w:rPr>
              <w:t xml:space="preserve">Природная среда. Охрана природы. Особо охраняемые природные территории. </w:t>
            </w:r>
            <w:r w:rsidRPr="00123C65">
              <w:rPr>
                <w:rFonts w:ascii="Times New Roman" w:hAnsi="Times New Roman" w:cs="Times New Roman"/>
                <w:sz w:val="24"/>
                <w:szCs w:val="24"/>
              </w:rPr>
              <w:lastRenderedPageBreak/>
              <w:t>Всемирное наследие ЮНЕСКО</w:t>
            </w:r>
          </w:p>
        </w:tc>
      </w:tr>
    </w:tbl>
    <w:p w:rsidR="0029216B" w:rsidRDefault="0029216B">
      <w:pPr>
        <w:pStyle w:val="ConsPlusNormal1"/>
        <w:ind w:firstLine="540"/>
        <w:jc w:val="both"/>
      </w:pPr>
    </w:p>
    <w:p w:rsidR="0029216B" w:rsidRPr="00D633BA" w:rsidRDefault="00AE75ED">
      <w:pPr>
        <w:pStyle w:val="ConsPlusNormal1"/>
        <w:jc w:val="right"/>
        <w:rPr>
          <w:rFonts w:ascii="Times New Roman" w:hAnsi="Times New Roman" w:cs="Times New Roman"/>
          <w:sz w:val="24"/>
          <w:szCs w:val="24"/>
        </w:rPr>
      </w:pPr>
      <w:r w:rsidRPr="00D633BA">
        <w:rPr>
          <w:rFonts w:ascii="Times New Roman" w:hAnsi="Times New Roman" w:cs="Times New Roman"/>
          <w:sz w:val="24"/>
          <w:szCs w:val="24"/>
        </w:rPr>
        <w:t>Таблица 21.4</w:t>
      </w:r>
    </w:p>
    <w:p w:rsidR="0029216B" w:rsidRPr="00D633BA" w:rsidRDefault="0029216B">
      <w:pPr>
        <w:pStyle w:val="ConsPlusNormal1"/>
        <w:ind w:firstLine="540"/>
        <w:jc w:val="both"/>
        <w:rPr>
          <w:rFonts w:ascii="Times New Roman" w:hAnsi="Times New Roman" w:cs="Times New Roman"/>
          <w:sz w:val="24"/>
          <w:szCs w:val="24"/>
        </w:rPr>
      </w:pPr>
    </w:p>
    <w:p w:rsidR="0029216B" w:rsidRPr="00D633BA" w:rsidRDefault="00AE75ED">
      <w:pPr>
        <w:pStyle w:val="ConsPlusNormal1"/>
        <w:jc w:val="center"/>
        <w:rPr>
          <w:rFonts w:ascii="Times New Roman" w:hAnsi="Times New Roman" w:cs="Times New Roman"/>
          <w:sz w:val="24"/>
          <w:szCs w:val="24"/>
        </w:rPr>
      </w:pPr>
      <w:r w:rsidRPr="008849A7">
        <w:rPr>
          <w:rFonts w:ascii="Times New Roman" w:hAnsi="Times New Roman" w:cs="Times New Roman"/>
          <w:sz w:val="24"/>
          <w:szCs w:val="24"/>
        </w:rPr>
        <w:t>Проверяемые требования к результатам освоения основной</w:t>
      </w: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образовательной программы (7 класс)</w:t>
      </w:r>
    </w:p>
    <w:p w:rsidR="0029216B" w:rsidRPr="00D633BA"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Код проверяемого результата</w:t>
            </w:r>
          </w:p>
        </w:tc>
        <w:tc>
          <w:tcPr>
            <w:tcW w:w="8000"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 разделу "Главные закономерности природы Земли"</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"Географическая оболочка":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изученные процессы и явления, происходящие в географической оболочке</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изменений в геосферах в результате деятельности человека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1.1.8</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"Литосфера и рельеф Земли":</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по физической карте размещение крупных форм рельефа для решения учебных и (или)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называть особенности географических процессов на границах литосферных плит с учетом характера взаимодействия и типа земной коры</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изменений в литосфере (рельефа) в результате деятельности человека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"Атмосфера и климаты Земли":</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закономерности изменений климата в пространстве</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классифицировать воздушные массы Земли, типы климата по заданным показателям</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климат территории по климатической карте и климатограмме</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влияние климатообразующих факторов на климатические особенности территории</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1.3.8</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изменений в атмосфере в результате деятельности человека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"Мировой океан - основная часть гидросферы":</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океанические течения</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закономерности изменения в пространстве внутренних вод</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закономерности изменения в пространстве органического мира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изменений в гидросфере в результате деятельности человека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 разделу "Человечество на Земле"</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"Численность населения":</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характеризовать этапы освоения и заселения отдельных территорий Земли </w:t>
            </w:r>
            <w:r w:rsidRPr="00D633BA">
              <w:rPr>
                <w:rFonts w:ascii="Times New Roman" w:hAnsi="Times New Roman" w:cs="Times New Roman"/>
                <w:sz w:val="24"/>
                <w:szCs w:val="24"/>
              </w:rPr>
              <w:lastRenderedPageBreak/>
              <w:t>человеком</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2.1.2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и сравнивать численность населения крупных стран мира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плотность населения различных территорий</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городские и сельские поселения</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крупнейших городов мира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"Страны и народы мира":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мировых и национальных религий</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проводить языковую классификацию народов мира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основные виды хозяйственной деятельности людей на различных территориях</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по карте положение и взаиморасположение отдельных стран</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особенности природы, населения и хозяйственной деятельности отдельных стран</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определять страны по их существенным признакам</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2.2.8</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2.2.9</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 разделу "Материки и страны"</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"Южные материки":</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характеризовать этапы освоения и заселения отдельных территорий Земли </w:t>
            </w:r>
            <w:r w:rsidRPr="00D633BA">
              <w:rPr>
                <w:rFonts w:ascii="Times New Roman" w:hAnsi="Times New Roman" w:cs="Times New Roman"/>
                <w:sz w:val="24"/>
                <w:szCs w:val="24"/>
              </w:rPr>
              <w:lastRenderedPageBreak/>
              <w:t>человеком на основе анализа различных источников географической информации для решения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3.1.3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особенности природы, населения и хозяйства отдельных территорий</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3.1.8</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"Северные материки":</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особенности природы, населения и хозяйства отдельных территорий</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w:t>
            </w:r>
            <w:r w:rsidRPr="00D633BA">
              <w:rPr>
                <w:rFonts w:ascii="Times New Roman" w:hAnsi="Times New Roman" w:cs="Times New Roman"/>
                <w:sz w:val="24"/>
                <w:szCs w:val="24"/>
              </w:rPr>
              <w:lastRenderedPageBreak/>
              <w:t>для решения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3.2.8</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"Взаимодействие природы и общества":</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3.3.1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влияния закономерностей географической оболочки на жизнь и деятельность людей</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3.3.2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взаимодействия природы и общества в пределах отдельных территорий</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3.3.3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29216B" w:rsidRPr="00D633BA" w:rsidTr="00123C65">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3.3.4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29216B" w:rsidRPr="00D633BA" w:rsidRDefault="0029216B">
      <w:pPr>
        <w:pStyle w:val="ConsPlusNormal1"/>
        <w:ind w:firstLine="540"/>
        <w:jc w:val="both"/>
        <w:rPr>
          <w:rFonts w:ascii="Times New Roman" w:hAnsi="Times New Roman" w:cs="Times New Roman"/>
          <w:sz w:val="24"/>
          <w:szCs w:val="24"/>
        </w:rPr>
      </w:pPr>
    </w:p>
    <w:p w:rsidR="0029216B" w:rsidRPr="00D633BA" w:rsidRDefault="00AE75ED">
      <w:pPr>
        <w:pStyle w:val="ConsPlusNormal1"/>
        <w:jc w:val="right"/>
        <w:rPr>
          <w:rFonts w:ascii="Times New Roman" w:hAnsi="Times New Roman" w:cs="Times New Roman"/>
          <w:sz w:val="24"/>
          <w:szCs w:val="24"/>
        </w:rPr>
      </w:pPr>
      <w:r w:rsidRPr="00D633BA">
        <w:rPr>
          <w:rFonts w:ascii="Times New Roman" w:hAnsi="Times New Roman" w:cs="Times New Roman"/>
          <w:sz w:val="24"/>
          <w:szCs w:val="24"/>
        </w:rPr>
        <w:t>Таблица 21.5</w:t>
      </w:r>
    </w:p>
    <w:p w:rsidR="0029216B" w:rsidRPr="00D633BA" w:rsidRDefault="0029216B">
      <w:pPr>
        <w:pStyle w:val="ConsPlusNormal1"/>
        <w:ind w:firstLine="540"/>
        <w:jc w:val="both"/>
        <w:rPr>
          <w:rFonts w:ascii="Times New Roman" w:hAnsi="Times New Roman" w:cs="Times New Roman"/>
          <w:sz w:val="24"/>
          <w:szCs w:val="24"/>
        </w:rPr>
      </w:pP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Проверяемые элементы содержания (7 класс)</w:t>
      </w:r>
    </w:p>
    <w:p w:rsidR="0029216B" w:rsidRPr="00D633BA"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Код</w:t>
            </w:r>
          </w:p>
        </w:tc>
        <w:tc>
          <w:tcPr>
            <w:tcW w:w="856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Проверяемый элемент содержания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Географическая оболочка Земли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их географические следствия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Главные закономерности природы Земли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w:t>
            </w:r>
            <w:r w:rsidRPr="00D633BA">
              <w:rPr>
                <w:rFonts w:ascii="Times New Roman" w:hAnsi="Times New Roman" w:cs="Times New Roman"/>
                <w:sz w:val="24"/>
                <w:szCs w:val="24"/>
              </w:rPr>
              <w:lastRenderedPageBreak/>
              <w:t>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2.3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Человечество на Земле</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3.4</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Многообразие стран, их основные типы. Культурно-исторические регионы мира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Материки и страны</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4.4</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4.5.</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5</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Взаимодействие природы и общества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5.1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5.2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29216B" w:rsidRPr="00D633BA" w:rsidRDefault="0029216B">
      <w:pPr>
        <w:pStyle w:val="ConsPlusNormal1"/>
        <w:ind w:firstLine="540"/>
        <w:jc w:val="both"/>
        <w:rPr>
          <w:rFonts w:ascii="Times New Roman" w:hAnsi="Times New Roman" w:cs="Times New Roman"/>
          <w:sz w:val="24"/>
          <w:szCs w:val="24"/>
        </w:rPr>
      </w:pPr>
    </w:p>
    <w:p w:rsidR="0029216B" w:rsidRPr="00D633BA" w:rsidRDefault="00AE75ED">
      <w:pPr>
        <w:pStyle w:val="ConsPlusNormal1"/>
        <w:jc w:val="right"/>
        <w:rPr>
          <w:rFonts w:ascii="Times New Roman" w:hAnsi="Times New Roman" w:cs="Times New Roman"/>
          <w:sz w:val="24"/>
          <w:szCs w:val="24"/>
        </w:rPr>
      </w:pPr>
      <w:r w:rsidRPr="00D633BA">
        <w:rPr>
          <w:rFonts w:ascii="Times New Roman" w:hAnsi="Times New Roman" w:cs="Times New Roman"/>
          <w:sz w:val="24"/>
          <w:szCs w:val="24"/>
        </w:rPr>
        <w:t>Таблица 21.6</w:t>
      </w:r>
    </w:p>
    <w:p w:rsidR="0029216B" w:rsidRPr="00D633BA" w:rsidRDefault="0029216B">
      <w:pPr>
        <w:pStyle w:val="ConsPlusNormal1"/>
        <w:ind w:firstLine="540"/>
        <w:jc w:val="both"/>
        <w:rPr>
          <w:rFonts w:ascii="Times New Roman" w:hAnsi="Times New Roman" w:cs="Times New Roman"/>
          <w:sz w:val="24"/>
          <w:szCs w:val="24"/>
        </w:rPr>
      </w:pP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Проверяемые требования к результатам освоения основной</w:t>
      </w: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образовательной программы 8 (класс)</w:t>
      </w:r>
    </w:p>
    <w:p w:rsidR="0029216B" w:rsidRPr="00D633BA"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Код проверяемого результата</w:t>
            </w:r>
          </w:p>
        </w:tc>
        <w:tc>
          <w:tcPr>
            <w:tcW w:w="8000"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 разделу "Географическое пространство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"История формирования и освоения территории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характеризовать основные этапы истории формирования и изучения территории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анализировать географическую информацию, представленную в картографической форме, и систематизировать ее в таблице</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"Географическое положение и границы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показывать на карте и (или) обозначать на контурной карте крайние точки и элементы береговой линии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"Время на территории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мировом, поясном и зональном времени для решения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"Административно-территориальное устройство России. Районирование территории"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1.4.1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федеральные округа, крупные географические районы и макрорегионы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 разделу "Природа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"Природные условия и ресурсы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проводить классификацию природных ресурсов</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распознавать показатели, характеризующие состояние окружающей среды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распознавать типы природопользования</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рационального и нерационального природопользования</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"Геологическое строение, рельеф и полезные ископаемые":</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особенности рельефа отдельных территорий страны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особенности рельефа отдельных территорий страны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называть географические процессы и явления, определяющие особенности рельефа страны, отдельных регионов и своей местности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показывать на карте и (или) обозначать на контурной карте крупные формы рельефа</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"Климат и климатические ресурсы":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2.3.1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2.3.2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особенности климата отдельных территорий страны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2.3.3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особенности климата отдельных территорий страны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2.3.4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2.3.5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и прогнозировать погоду территории по карте погоды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2.3.6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2.3.7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проводить классификацию типов климата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2.3.8</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2.3.9</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называть географические процессы и явления, определяющие особенности климата страны, отдельных регионов и своей местности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"Моря России. Внутренние воды и водные ресурсы":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2.4.1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2.4.2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особенности морей, крупных рек и озер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2.4.3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особенности климата морей, крупных рек и озер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"Природно-хозяйственные зоны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2.5.1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показывать на карте и (или) обозначать на контурной карте границы природно-хозяйственных зон в пределах страны; Арктической зоны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2.5.2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особенности растительного и животного мира и почв природных зон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2.5.3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особенности растительного и животного мира и почв природных зон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2.5.4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проводить классификацию типов почв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2.5.5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2.5.6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использовать знания об особенностях взаимодействия природы и общества </w:t>
            </w:r>
            <w:r w:rsidRPr="00D633BA">
              <w:rPr>
                <w:rFonts w:ascii="Times New Roman" w:hAnsi="Times New Roman" w:cs="Times New Roman"/>
                <w:sz w:val="24"/>
                <w:szCs w:val="24"/>
              </w:rPr>
              <w:lastRenderedPageBreak/>
              <w:t>в пределах отдельных территорий для решения практико-ориентированных задач в контексте реальной жизни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2.5.7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занесенных в Красную книгу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 разделу "Население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"Численность населения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проводить классификацию населенных пунктов и регионов России по заданным основаниям</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"Территориальные особенности размещения населения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и сравнивать территории по плотности населения</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особенности размещения населения России и ее отдельных регионов</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городском и сельском населении для решения практико-ориентированных задач в контексте реальной жизни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"Народы и религии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3.3.1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использовать знания об этническом и религиозном составе населения для </w:t>
            </w:r>
            <w:r w:rsidRPr="00D633BA">
              <w:rPr>
                <w:rFonts w:ascii="Times New Roman" w:hAnsi="Times New Roman" w:cs="Times New Roman"/>
                <w:sz w:val="24"/>
                <w:szCs w:val="24"/>
              </w:rPr>
              <w:lastRenderedPageBreak/>
              <w:t>решения практико-ориентированных задач в контексте реальной жизни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3.4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"Половой и возрастной состав населения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3.4.1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"Человеческий капитал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3.5.1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3.5.2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29216B" w:rsidRPr="00D633BA" w:rsidRDefault="0029216B">
      <w:pPr>
        <w:pStyle w:val="ConsPlusNormal1"/>
        <w:ind w:firstLine="540"/>
        <w:jc w:val="both"/>
        <w:rPr>
          <w:rFonts w:ascii="Times New Roman" w:hAnsi="Times New Roman" w:cs="Times New Roman"/>
          <w:sz w:val="24"/>
          <w:szCs w:val="24"/>
        </w:rPr>
      </w:pPr>
    </w:p>
    <w:p w:rsidR="0029216B" w:rsidRPr="00D633BA" w:rsidRDefault="00AE75ED">
      <w:pPr>
        <w:pStyle w:val="ConsPlusNormal1"/>
        <w:jc w:val="right"/>
        <w:rPr>
          <w:rFonts w:ascii="Times New Roman" w:hAnsi="Times New Roman" w:cs="Times New Roman"/>
          <w:sz w:val="24"/>
          <w:szCs w:val="24"/>
        </w:rPr>
      </w:pPr>
      <w:r w:rsidRPr="00D633BA">
        <w:rPr>
          <w:rFonts w:ascii="Times New Roman" w:hAnsi="Times New Roman" w:cs="Times New Roman"/>
          <w:sz w:val="24"/>
          <w:szCs w:val="24"/>
        </w:rPr>
        <w:t>Таблица 21.7</w:t>
      </w:r>
    </w:p>
    <w:p w:rsidR="0029216B" w:rsidRPr="00D633BA" w:rsidRDefault="0029216B">
      <w:pPr>
        <w:pStyle w:val="ConsPlusNormal1"/>
        <w:ind w:firstLine="540"/>
        <w:jc w:val="both"/>
        <w:rPr>
          <w:rFonts w:ascii="Times New Roman" w:hAnsi="Times New Roman" w:cs="Times New Roman"/>
          <w:sz w:val="24"/>
          <w:szCs w:val="24"/>
        </w:rPr>
      </w:pP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Проверяемые элементы содержания (8 класс)</w:t>
      </w:r>
    </w:p>
    <w:p w:rsidR="0029216B" w:rsidRPr="00D633BA"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Код</w:t>
            </w:r>
          </w:p>
        </w:tc>
        <w:tc>
          <w:tcPr>
            <w:tcW w:w="856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Проверяемый элемент содержания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Географическое положение и границы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История формирования и освоения территории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Административно-территориальное устройство России. Районирование территории. Виды районирования территории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Природа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Основные формы рельефа и особенности их распространения на территории России. Влияние внутренних и внешних процессов на формирование рельефа. </w:t>
            </w:r>
            <w:r w:rsidRPr="00D633BA">
              <w:rPr>
                <w:rFonts w:ascii="Times New Roman" w:hAnsi="Times New Roman" w:cs="Times New Roman"/>
                <w:sz w:val="24"/>
                <w:szCs w:val="24"/>
              </w:rPr>
              <w:lastRenderedPageBreak/>
              <w:t>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2.4</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2.5</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2.6</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Типы климата, факторы их формирования, климатические пояса России. Климат и хозяйственная деятельность людей</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2.7</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2.8</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2.9</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2.10</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Население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Миграции населения. Миграционный прирост населения. Общий прирост населения. Прогнозы изменения численности населения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3.4</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Народы и религии России. Языковая классификация народов России. Титульные этносы. География религий. Объекты Всемирного культурного наследия </w:t>
            </w:r>
            <w:r w:rsidRPr="00D633BA">
              <w:rPr>
                <w:rFonts w:ascii="Times New Roman" w:hAnsi="Times New Roman" w:cs="Times New Roman"/>
                <w:sz w:val="24"/>
                <w:szCs w:val="24"/>
              </w:rPr>
              <w:lastRenderedPageBreak/>
              <w:t>ЮНЕСКО на территории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3.5</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Географические особенности размещения населения России. Основная полоса расселения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3.6</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3.7</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29216B" w:rsidRPr="00D633BA" w:rsidRDefault="0029216B">
      <w:pPr>
        <w:pStyle w:val="ConsPlusNormal1"/>
        <w:ind w:firstLine="540"/>
        <w:jc w:val="both"/>
        <w:rPr>
          <w:rFonts w:ascii="Times New Roman" w:hAnsi="Times New Roman" w:cs="Times New Roman"/>
          <w:sz w:val="24"/>
          <w:szCs w:val="24"/>
        </w:rPr>
      </w:pPr>
    </w:p>
    <w:p w:rsidR="0029216B" w:rsidRPr="00D633BA" w:rsidRDefault="00AE75ED">
      <w:pPr>
        <w:pStyle w:val="ConsPlusNormal1"/>
        <w:jc w:val="right"/>
        <w:rPr>
          <w:rFonts w:ascii="Times New Roman" w:hAnsi="Times New Roman" w:cs="Times New Roman"/>
          <w:sz w:val="24"/>
          <w:szCs w:val="24"/>
        </w:rPr>
      </w:pPr>
      <w:r w:rsidRPr="00D633BA">
        <w:rPr>
          <w:rFonts w:ascii="Times New Roman" w:hAnsi="Times New Roman" w:cs="Times New Roman"/>
          <w:sz w:val="24"/>
          <w:szCs w:val="24"/>
        </w:rPr>
        <w:t>Таблица 21.8</w:t>
      </w:r>
    </w:p>
    <w:p w:rsidR="0029216B" w:rsidRPr="00D633BA" w:rsidRDefault="0029216B">
      <w:pPr>
        <w:pStyle w:val="ConsPlusNormal1"/>
        <w:ind w:firstLine="540"/>
        <w:jc w:val="both"/>
        <w:rPr>
          <w:rFonts w:ascii="Times New Roman" w:hAnsi="Times New Roman" w:cs="Times New Roman"/>
          <w:sz w:val="24"/>
          <w:szCs w:val="24"/>
        </w:rPr>
      </w:pP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Проверяемые требования к результатам освоения основной</w:t>
      </w: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образовательной программы (9 класс)</w:t>
      </w:r>
    </w:p>
    <w:p w:rsidR="0029216B" w:rsidRPr="00D633BA"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Код проверяемого результата</w:t>
            </w:r>
          </w:p>
        </w:tc>
        <w:tc>
          <w:tcPr>
            <w:tcW w:w="8000"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 разделу "Хозяйство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"Общая характеристика хозяйства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характеризовать основные особенности хозяйства России; влияние </w:t>
            </w:r>
            <w:r w:rsidRPr="00D633BA">
              <w:rPr>
                <w:rFonts w:ascii="Times New Roman" w:hAnsi="Times New Roman" w:cs="Times New Roman"/>
                <w:sz w:val="24"/>
                <w:szCs w:val="24"/>
              </w:rPr>
              <w:lastRenderedPageBreak/>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1.1.7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территории опережающего развития (ТОР), Арктическую зону и зону Севера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1.1.8</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1.1.9</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ВВП, ВРП и ИЧР как показатели уровня развития страны и ее регионов</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1.1.10</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природно-ресурсный, человеческий и производственный капитал</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1.1.14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"Топливно-энергетический комплекс":</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1.2.4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показывать на карте крупнейшие центры и районы размещения ТЭК</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"Металлургический комплекс":</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понятие "металлургический комплекс"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показывать на карте крупнейшие центры и районы размещения отраслей металлургического комплекса</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"Машиностроительный комплекс":</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показывать на карте крупнейшие центры и районы размещения отраслей машиностроительного комплекса</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1.4.3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"Химико-лесной комплекс":</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1.5.1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1.5.2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показывать на карте крупнейшие центры и районы размещения отраслей химико-лесного комплекса</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1.5.3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1.5.4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"Агропромышленный комплекс (АПК)":</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1.6.1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понятие "агропромышленный комплекс"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1.6.2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показывать на карте районы развития отраслей сельского хозяйства</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1.6.3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1.6.3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"Инфраструктурный комплекс":</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1.7.1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применять понятия "инфраструктура", "сфера обслуживания" для решения учебных и (или)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1.7.2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1.7.3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показывать на карте транспортные магистрали и центры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1.7.4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w:t>
            </w:r>
            <w:r w:rsidRPr="00D633BA">
              <w:rPr>
                <w:rFonts w:ascii="Times New Roman" w:hAnsi="Times New Roman" w:cs="Times New Roman"/>
                <w:sz w:val="24"/>
                <w:szCs w:val="24"/>
              </w:rPr>
              <w:lastRenderedPageBreak/>
              <w:t>комплекса; оценивать условия отдельных территорий для размещения предприятий инфраструктурного комплекса</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Раздел "Регионы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"Западный макрорегион (Европейская часть)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"Восточный макрорегион (Азиатская часть)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 разделу "Россия в современном мире"</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Тема "Россия в современном мире":</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характеризовать место и роль России в мировом хозяйстве</w:t>
            </w:r>
          </w:p>
        </w:tc>
      </w:tr>
    </w:tbl>
    <w:p w:rsidR="0029216B" w:rsidRPr="00D633BA" w:rsidRDefault="0029216B">
      <w:pPr>
        <w:pStyle w:val="ConsPlusNormal1"/>
        <w:ind w:firstLine="540"/>
        <w:jc w:val="both"/>
        <w:rPr>
          <w:rFonts w:ascii="Times New Roman" w:hAnsi="Times New Roman" w:cs="Times New Roman"/>
          <w:sz w:val="24"/>
          <w:szCs w:val="24"/>
        </w:rPr>
      </w:pPr>
    </w:p>
    <w:p w:rsidR="0029216B" w:rsidRPr="00D633BA" w:rsidRDefault="00AE75ED">
      <w:pPr>
        <w:pStyle w:val="ConsPlusNormal1"/>
        <w:jc w:val="right"/>
        <w:rPr>
          <w:rFonts w:ascii="Times New Roman" w:hAnsi="Times New Roman" w:cs="Times New Roman"/>
          <w:sz w:val="24"/>
          <w:szCs w:val="24"/>
        </w:rPr>
      </w:pPr>
      <w:r w:rsidRPr="00D633BA">
        <w:rPr>
          <w:rFonts w:ascii="Times New Roman" w:hAnsi="Times New Roman" w:cs="Times New Roman"/>
          <w:sz w:val="24"/>
          <w:szCs w:val="24"/>
        </w:rPr>
        <w:t>Таблица 21.9</w:t>
      </w:r>
    </w:p>
    <w:p w:rsidR="0029216B" w:rsidRPr="00D633BA" w:rsidRDefault="0029216B">
      <w:pPr>
        <w:pStyle w:val="ConsPlusNormal1"/>
        <w:ind w:firstLine="540"/>
        <w:jc w:val="both"/>
        <w:rPr>
          <w:rFonts w:ascii="Times New Roman" w:hAnsi="Times New Roman" w:cs="Times New Roman"/>
          <w:sz w:val="24"/>
          <w:szCs w:val="24"/>
        </w:rPr>
      </w:pP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Проверяемые элементы содержания (9 класс)</w:t>
      </w:r>
    </w:p>
    <w:p w:rsidR="0029216B" w:rsidRPr="00D633BA"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Код</w:t>
            </w:r>
          </w:p>
        </w:tc>
        <w:tc>
          <w:tcPr>
            <w:tcW w:w="856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Проверяемый элемент содержания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Общая характеристика хозяйства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Состав, отраслевая, функциональная и территориальная структура хозяйства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ВВП, ВРП как показатели уровня развития страны и регионов</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Факторы производства. Производственный капитал России. Условия и факторы </w:t>
            </w:r>
            <w:r w:rsidRPr="00D633BA">
              <w:rPr>
                <w:rFonts w:ascii="Times New Roman" w:hAnsi="Times New Roman" w:cs="Times New Roman"/>
                <w:sz w:val="24"/>
                <w:szCs w:val="24"/>
              </w:rPr>
              <w:lastRenderedPageBreak/>
              <w:t>размещения хозяйства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География отраслей хозяйства</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Машиностроительный комплекс</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Топливно-энергетический комплекс (ТЭК)</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Металлургический комплекс: черная и цветная металлургия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2.4</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Химико-лесной комплекс: химическая промышленность и лесопромышленный комплекс</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2.5</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Агропромышленный комплекс (АПК). Сельское хозяйство: растениеводство и животноводство. Пищевая промышленность</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2.6</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Инфраструктурный комплекс: транспорт и связь, информационная инфраструктура; сфера обслуживания; рекреационное хозяйство</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Регионы России</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3.3</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Классификация субъектов Российской Федерации по уровню социально-экономического развития</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Россия в современном мире</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4.1</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29216B" w:rsidRPr="00D633BA" w:rsidTr="00D633BA">
        <w:tc>
          <w:tcPr>
            <w:tcW w:w="113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4.2</w:t>
            </w:r>
          </w:p>
        </w:tc>
        <w:tc>
          <w:tcPr>
            <w:tcW w:w="8567"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29216B" w:rsidRPr="00D633BA" w:rsidRDefault="0029216B">
      <w:pPr>
        <w:pStyle w:val="ConsPlusNormal1"/>
        <w:jc w:val="both"/>
        <w:rPr>
          <w:rFonts w:ascii="Times New Roman" w:hAnsi="Times New Roman" w:cs="Times New Roman"/>
          <w:sz w:val="24"/>
          <w:szCs w:val="24"/>
        </w:rPr>
      </w:pPr>
    </w:p>
    <w:p w:rsidR="0029216B" w:rsidRPr="00D633BA" w:rsidRDefault="00D633BA" w:rsidP="00D633BA">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37.</w:t>
      </w:r>
      <w:r w:rsidR="00AE75ED" w:rsidRPr="00D633BA">
        <w:rPr>
          <w:rFonts w:ascii="Times New Roman" w:hAnsi="Times New Roman" w:cs="Times New Roman"/>
          <w:sz w:val="24"/>
          <w:szCs w:val="24"/>
        </w:rPr>
        <w:t xml:space="preserve">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9216B" w:rsidRPr="00D633BA" w:rsidRDefault="0029216B">
      <w:pPr>
        <w:pStyle w:val="ConsPlusNormal1"/>
        <w:jc w:val="both"/>
        <w:rPr>
          <w:rFonts w:ascii="Times New Roman" w:hAnsi="Times New Roman" w:cs="Times New Roman"/>
          <w:sz w:val="24"/>
          <w:szCs w:val="24"/>
        </w:rPr>
      </w:pPr>
    </w:p>
    <w:p w:rsidR="0029216B" w:rsidRPr="00D633BA" w:rsidRDefault="00AE75ED">
      <w:pPr>
        <w:pStyle w:val="ConsPlusNormal1"/>
        <w:jc w:val="right"/>
        <w:rPr>
          <w:rFonts w:ascii="Times New Roman" w:hAnsi="Times New Roman" w:cs="Times New Roman"/>
          <w:sz w:val="24"/>
          <w:szCs w:val="24"/>
        </w:rPr>
      </w:pPr>
      <w:r w:rsidRPr="00D633BA">
        <w:rPr>
          <w:rFonts w:ascii="Times New Roman" w:hAnsi="Times New Roman" w:cs="Times New Roman"/>
          <w:sz w:val="24"/>
          <w:szCs w:val="24"/>
        </w:rPr>
        <w:t>Таблица 21.10</w:t>
      </w:r>
    </w:p>
    <w:p w:rsidR="0029216B" w:rsidRPr="00D633BA" w:rsidRDefault="0029216B">
      <w:pPr>
        <w:pStyle w:val="ConsPlusNormal1"/>
        <w:jc w:val="both"/>
        <w:rPr>
          <w:rFonts w:ascii="Times New Roman" w:hAnsi="Times New Roman" w:cs="Times New Roman"/>
          <w:sz w:val="24"/>
          <w:szCs w:val="24"/>
        </w:rPr>
      </w:pP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Проверяемые на ОГЭ по географии требования</w:t>
      </w: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к результатам освоения основной образовательной программы</w:t>
      </w: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основного общего образования</w:t>
      </w:r>
    </w:p>
    <w:p w:rsidR="0029216B" w:rsidRPr="00D633BA"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Код проверяемого требования</w:t>
            </w:r>
          </w:p>
        </w:tc>
        <w:tc>
          <w:tcPr>
            <w:tcW w:w="8000"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Умение сравнивать изученные географические объекты, явления и процессы на основе выделения их существенных признаков</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5</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Умение классифицировать географические объекты и явления на основе их известных характерных свойств</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6</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8</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Умение объяснять влияние изученных географических объектов и явлений на качество жизни человека и качество окружающей среды</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9</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10</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29216B" w:rsidRPr="00D633BA" w:rsidTr="00D633BA">
        <w:tc>
          <w:tcPr>
            <w:tcW w:w="1701"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12</w:t>
            </w:r>
          </w:p>
        </w:tc>
        <w:tc>
          <w:tcPr>
            <w:tcW w:w="8000"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29216B" w:rsidRPr="00D633BA" w:rsidRDefault="0029216B">
      <w:pPr>
        <w:pStyle w:val="ConsPlusNormal1"/>
        <w:jc w:val="both"/>
        <w:rPr>
          <w:rFonts w:ascii="Times New Roman" w:hAnsi="Times New Roman" w:cs="Times New Roman"/>
          <w:sz w:val="24"/>
          <w:szCs w:val="24"/>
        </w:rPr>
      </w:pPr>
    </w:p>
    <w:p w:rsidR="0029216B" w:rsidRPr="00D633BA" w:rsidRDefault="00AE75ED">
      <w:pPr>
        <w:pStyle w:val="ConsPlusNormal1"/>
        <w:jc w:val="right"/>
        <w:rPr>
          <w:rFonts w:ascii="Times New Roman" w:hAnsi="Times New Roman" w:cs="Times New Roman"/>
          <w:sz w:val="24"/>
          <w:szCs w:val="24"/>
        </w:rPr>
      </w:pPr>
      <w:r w:rsidRPr="00D633BA">
        <w:rPr>
          <w:rFonts w:ascii="Times New Roman" w:hAnsi="Times New Roman" w:cs="Times New Roman"/>
          <w:sz w:val="24"/>
          <w:szCs w:val="24"/>
        </w:rPr>
        <w:t>Таблица 21.11</w:t>
      </w:r>
    </w:p>
    <w:p w:rsidR="0029216B" w:rsidRPr="00D633BA" w:rsidRDefault="0029216B">
      <w:pPr>
        <w:pStyle w:val="ConsPlusNormal1"/>
        <w:jc w:val="both"/>
        <w:rPr>
          <w:rFonts w:ascii="Times New Roman" w:hAnsi="Times New Roman" w:cs="Times New Roman"/>
          <w:sz w:val="24"/>
          <w:szCs w:val="24"/>
        </w:rPr>
      </w:pP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Перечень элементов содержания, проверяемых на ОГЭ</w:t>
      </w:r>
    </w:p>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по географии</w:t>
      </w:r>
    </w:p>
    <w:p w:rsidR="0029216B" w:rsidRPr="00D633BA"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Код</w:t>
            </w:r>
          </w:p>
        </w:tc>
        <w:tc>
          <w:tcPr>
            <w:tcW w:w="8624"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Проверяемый элемент содержания</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Раздел 1. Географическое изучение Земли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География - наука о планете Земля</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1.2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История географических открытий</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Раздел 2. Изображения земной поверхности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2.1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Раздел 3. Земля - планета Солнечной системы</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3.1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Земля - планета Солнечной системы. Форма, размеры, движение Земли, их географические следствия</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Раздел 4. Оболочки Земли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Литосфера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4.1.1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Внутреннее строение Земли. Минералы и горные породы. История Земли как планеты. Литосферные плиты и их движение. Сейсмические пояса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4.1.2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Внешние и внутренние процессы рельефообразования. Рельеф земной поверхности и дна Мирового океана. Полезные ископаемые</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Гидросфера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4.2.1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4.2.2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Воды суши. Реки. Озера. Болота. Подземные воды. Ледники. Многолетняя мерзлота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4.3</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Атмосфера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4.3.1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Газовый состав, строение атмосферы. Зависимость нагревания земной </w:t>
            </w:r>
            <w:r w:rsidRPr="00D633BA">
              <w:rPr>
                <w:rFonts w:ascii="Times New Roman" w:hAnsi="Times New Roman" w:cs="Times New Roman"/>
                <w:sz w:val="24"/>
                <w:szCs w:val="24"/>
              </w:rPr>
              <w:lastRenderedPageBreak/>
              <w:t>поверхности от угла падения солнечных лучей. Атмосферное давление. Ветер и причины его возникновения. Вода в атмосфере. Погода и ее показатели.</w:t>
            </w:r>
          </w:p>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Закономерности распределения температуры воздуха, атмосферных осадков. Воздушные массы, их типы. Преобладающие ветры</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4.3.2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Климат и климатообразующие факторы. Разнообразие климата на Земле</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4.4</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Биосфера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4.4.1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Разнообразие животного и растительного мира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4.4.2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Почва, ее строение и состав. Образование почвы и плодородие почв</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4.5</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Географическая оболочка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4.5.1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Особенности строения, свойства географической оболочки, их географические следствия. Круговороты веществ на Земле</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4.5.2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Географическая зональность (природные зоны) и высотная поясность</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4.5.3</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Природно-территориальные комплексы. Материки, океаны, части света. Острова, их типы по происхождению</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5</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Раздел 5. Человечество на Земле. Материки и страны</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5.1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5.2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Народы и религии мира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5.3</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Культурно-исторические регионы мира. Многообразие стран, их основные типы</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5.4</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5.5</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6</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Раздел 6. Взаимодействие природы и общества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6.1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6.2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Природно-ресурсный капитал. Классификации природных ресурсов</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6.3</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6.4</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Принципы рационального природопользования и методы их реализации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6.5</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Влияние закономерностей географической оболочки на жизнь и деятельность людей</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6.6</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Стихийные явления в литосфере, атмосфере и гидросфере</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6.7</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Раздел 7. География России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Географическое пространство России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7.1.1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История формирования и освоения территории России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7.1.2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Географическое положение и границы России. Виды географического положения. Моря, омывающие территорию России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7.1.3</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Время на территории России. Россия на карте часовых поясов мира. Карта часовых зон России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7.1.4</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Административно-территориальное устройство России. Районирование территории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Природа России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7.2.1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7.2.2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7.2.3</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7.2.4</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7.2.5</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 xml:space="preserve">Моря как аквальные природные комплексы. Реки России. Опасные гидрологические природные явления и их распространение по территории </w:t>
            </w:r>
            <w:r w:rsidRPr="00D633BA">
              <w:rPr>
                <w:rFonts w:ascii="Times New Roman" w:hAnsi="Times New Roman" w:cs="Times New Roman"/>
                <w:sz w:val="24"/>
                <w:szCs w:val="24"/>
              </w:rPr>
              <w:lastRenderedPageBreak/>
              <w:t>России. Крупнейшие озера, их происхождение. Болота. Подземные воды. Ледники. Многолетняя мерзлота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7.2.6</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Почва. Основные зональные типы почв. Почвенные ресурсы России. Меры по сохранению плодородия почв</w:t>
            </w:r>
          </w:p>
        </w:tc>
      </w:tr>
      <w:tr w:rsidR="0029216B" w:rsidRPr="00D633BA" w:rsidTr="00D633BA">
        <w:tc>
          <w:tcPr>
            <w:tcW w:w="1077" w:type="dxa"/>
          </w:tcPr>
          <w:p w:rsidR="0029216B" w:rsidRPr="00D633BA" w:rsidRDefault="00AE75ED">
            <w:pPr>
              <w:pStyle w:val="ConsPlusNormal1"/>
              <w:rPr>
                <w:rFonts w:ascii="Times New Roman" w:hAnsi="Times New Roman" w:cs="Times New Roman"/>
                <w:sz w:val="24"/>
                <w:szCs w:val="24"/>
              </w:rPr>
            </w:pPr>
            <w:r w:rsidRPr="00D633BA">
              <w:rPr>
                <w:rFonts w:ascii="Times New Roman" w:hAnsi="Times New Roman" w:cs="Times New Roman"/>
                <w:sz w:val="24"/>
                <w:szCs w:val="24"/>
              </w:rPr>
              <w:t>7.2.7</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Богатство растительного и животного мира России. Растения и животные, занесенные в Красную книгу России</w:t>
            </w:r>
          </w:p>
        </w:tc>
      </w:tr>
      <w:tr w:rsidR="0029216B" w:rsidRPr="00D633BA" w:rsidTr="00D633BA">
        <w:tc>
          <w:tcPr>
            <w:tcW w:w="1077" w:type="dxa"/>
          </w:tcPr>
          <w:p w:rsidR="0029216B" w:rsidRPr="00D633BA" w:rsidRDefault="00AE75ED">
            <w:pPr>
              <w:pStyle w:val="ConsPlusNormal1"/>
              <w:rPr>
                <w:rFonts w:ascii="Times New Roman" w:hAnsi="Times New Roman" w:cs="Times New Roman"/>
                <w:sz w:val="24"/>
                <w:szCs w:val="24"/>
              </w:rPr>
            </w:pPr>
            <w:r w:rsidRPr="00D633BA">
              <w:rPr>
                <w:rFonts w:ascii="Times New Roman" w:hAnsi="Times New Roman" w:cs="Times New Roman"/>
                <w:sz w:val="24"/>
                <w:szCs w:val="24"/>
              </w:rPr>
              <w:t>7.2.8</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7.3</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Население России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7.3.1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Численность населения России. Геодемографическое положение России. Рождаемость, смертность, естественный прирост населения России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7.3.2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Миграции населения. Миграционный прирост населения. Общий прирост населения</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7.3.3</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Географические особенности размещения населения. Основная полоса расселения</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7.3.4</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7.3.5</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Народы и религии России. Языковая классификация народов России. Крупнейшие народы России и их расселение</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7.3.6</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Половозрастная структура населения России в географических районах и субъектах Российской Федерации и факторы, ее определяющие</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7.3.7</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7.3.8</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Качество населения и показатели, характеризующие его. ИЧР и его географические различия</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7.4</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Хозяйство России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7.4.1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7.4.2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Топливно-энергетический комплекс (ТЭК)</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7.4.3</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Металлургический комплекс</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7.4.4</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Машиностроительный комплекс</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7.4.5</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Химико-лесной комплекс</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7.4.6</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Агропромышленный комплекс (АПК)</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lastRenderedPageBreak/>
              <w:t>7.4.7</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Инфраструктурный комплекс</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7.5</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Регионы России</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7.5.1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7.5.2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Восточный макрорегион (Азиатская часть) России. Географические особенности географических районов: Сибирь и Дальний Восток</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7.6</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Россия в современном мире</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7.6.1</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Россия в системе международного географического разделения труда</w:t>
            </w:r>
          </w:p>
        </w:tc>
      </w:tr>
      <w:tr w:rsidR="0029216B" w:rsidRPr="00D633BA" w:rsidTr="00D633BA">
        <w:tc>
          <w:tcPr>
            <w:tcW w:w="1077" w:type="dxa"/>
          </w:tcPr>
          <w:p w:rsidR="0029216B" w:rsidRPr="00D633BA" w:rsidRDefault="00AE75ED">
            <w:pPr>
              <w:pStyle w:val="ConsPlusNormal1"/>
              <w:jc w:val="center"/>
              <w:rPr>
                <w:rFonts w:ascii="Times New Roman" w:hAnsi="Times New Roman" w:cs="Times New Roman"/>
                <w:sz w:val="24"/>
                <w:szCs w:val="24"/>
              </w:rPr>
            </w:pPr>
            <w:r w:rsidRPr="00D633BA">
              <w:rPr>
                <w:rFonts w:ascii="Times New Roman" w:hAnsi="Times New Roman" w:cs="Times New Roman"/>
                <w:sz w:val="24"/>
                <w:szCs w:val="24"/>
              </w:rPr>
              <w:t>7.6.2</w:t>
            </w:r>
          </w:p>
        </w:tc>
        <w:tc>
          <w:tcPr>
            <w:tcW w:w="8624" w:type="dxa"/>
          </w:tcPr>
          <w:p w:rsidR="0029216B" w:rsidRPr="00D633BA" w:rsidRDefault="00AE75ED">
            <w:pPr>
              <w:pStyle w:val="ConsPlusNormal1"/>
              <w:jc w:val="both"/>
              <w:rPr>
                <w:rFonts w:ascii="Times New Roman" w:hAnsi="Times New Roman" w:cs="Times New Roman"/>
                <w:sz w:val="24"/>
                <w:szCs w:val="24"/>
              </w:rPr>
            </w:pPr>
            <w:r w:rsidRPr="00D633BA">
              <w:rPr>
                <w:rFonts w:ascii="Times New Roman" w:hAnsi="Times New Roman" w:cs="Times New Roman"/>
                <w:sz w:val="24"/>
                <w:szCs w:val="24"/>
              </w:rPr>
              <w:t>Объекты Всемирного природного и культурного наследия ЮНЕСКО на территории России</w:t>
            </w:r>
          </w:p>
        </w:tc>
      </w:tr>
    </w:tbl>
    <w:p w:rsidR="00E43813" w:rsidRDefault="00E43813" w:rsidP="00E43813">
      <w:pPr>
        <w:pStyle w:val="ConsPlusNormal1"/>
        <w:jc w:val="both"/>
        <w:rPr>
          <w:rFonts w:ascii="Times New Roman" w:hAnsi="Times New Roman" w:cs="Times New Roman"/>
          <w:sz w:val="24"/>
          <w:szCs w:val="24"/>
        </w:rPr>
      </w:pPr>
    </w:p>
    <w:p w:rsidR="0029216B" w:rsidRPr="00E43813" w:rsidRDefault="00E43813" w:rsidP="00E43813">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38. </w:t>
      </w:r>
      <w:r>
        <w:rPr>
          <w:rFonts w:ascii="Times New Roman" w:hAnsi="Times New Roman" w:cs="Times New Roman"/>
          <w:sz w:val="24"/>
          <w:szCs w:val="24"/>
        </w:rPr>
        <w:t xml:space="preserve">Физика. </w:t>
      </w:r>
      <w:r w:rsidR="00AE75ED" w:rsidRPr="00E43813">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right"/>
        <w:rPr>
          <w:rFonts w:ascii="Times New Roman" w:hAnsi="Times New Roman" w:cs="Times New Roman"/>
          <w:sz w:val="24"/>
          <w:szCs w:val="24"/>
        </w:rPr>
      </w:pPr>
      <w:r w:rsidRPr="00E43813">
        <w:rPr>
          <w:rFonts w:ascii="Times New Roman" w:hAnsi="Times New Roman" w:cs="Times New Roman"/>
          <w:sz w:val="24"/>
          <w:szCs w:val="24"/>
        </w:rPr>
        <w:t>Таблица 22</w:t>
      </w:r>
    </w:p>
    <w:p w:rsidR="0029216B" w:rsidRDefault="0029216B">
      <w:pPr>
        <w:pStyle w:val="ConsPlusNormal1"/>
        <w:jc w:val="both"/>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предметные результаты освоения</w:t>
      </w: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основной образовательной программы основного общего</w:t>
      </w: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образования (7 класс)</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проверяемого результата</w:t>
            </w:r>
          </w:p>
        </w:tc>
        <w:tc>
          <w:tcPr>
            <w:tcW w:w="8000"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использовать изученные понятия</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различать явления по описанию их характерных свойств и на основе опытов, демонстрирующих данное физическое явление</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1.3</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1.4</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1.5</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характеризовать свойства тел, физические явления и процессы, используя изученные законы, при этом давать словесную формулировку закона и </w:t>
            </w:r>
            <w:r w:rsidRPr="00E43813">
              <w:rPr>
                <w:rFonts w:ascii="Times New Roman" w:hAnsi="Times New Roman" w:cs="Times New Roman"/>
                <w:sz w:val="24"/>
                <w:szCs w:val="24"/>
              </w:rPr>
              <w:lastRenderedPageBreak/>
              <w:t>записывать его математическое выражение</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1.6</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1.7</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1.8</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1.9</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1.10</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1.11</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1.12</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1.13</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соблюдать правила техники безопасности при работе с лабораторным оборудованием</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1.14</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w:t>
            </w:r>
            <w:proofErr w:type="gramStart"/>
            <w:r w:rsidRPr="00E43813">
              <w:rPr>
                <w:rFonts w:ascii="Times New Roman" w:hAnsi="Times New Roman" w:cs="Times New Roman"/>
                <w:sz w:val="24"/>
                <w:szCs w:val="24"/>
              </w:rPr>
              <w:t>необходимые физические законы</w:t>
            </w:r>
            <w:proofErr w:type="gramEnd"/>
            <w:r w:rsidRPr="00E43813">
              <w:rPr>
                <w:rFonts w:ascii="Times New Roman" w:hAnsi="Times New Roman" w:cs="Times New Roman"/>
                <w:sz w:val="24"/>
                <w:szCs w:val="24"/>
              </w:rPr>
              <w:t xml:space="preserve"> и закономерности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1.15</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1.16</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1.17</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1.18</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1.19</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right"/>
        <w:rPr>
          <w:rFonts w:ascii="Times New Roman" w:hAnsi="Times New Roman" w:cs="Times New Roman"/>
          <w:sz w:val="24"/>
          <w:szCs w:val="24"/>
        </w:rPr>
      </w:pPr>
      <w:r w:rsidRPr="00E43813">
        <w:rPr>
          <w:rFonts w:ascii="Times New Roman" w:hAnsi="Times New Roman" w:cs="Times New Roman"/>
          <w:sz w:val="24"/>
          <w:szCs w:val="24"/>
        </w:rPr>
        <w:t>Таблица 22.1</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элементы содержания (7 класс)</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7036"/>
      </w:tblGrid>
      <w:tr w:rsidR="0029216B" w:rsidRPr="00E43813" w:rsidTr="00E43813">
        <w:tc>
          <w:tcPr>
            <w:tcW w:w="119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раздела</w:t>
            </w: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элемента</w:t>
            </w:r>
          </w:p>
        </w:tc>
        <w:tc>
          <w:tcPr>
            <w:tcW w:w="7036"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элементы содержания</w:t>
            </w:r>
          </w:p>
        </w:tc>
      </w:tr>
      <w:tr w:rsidR="0029216B" w:rsidRPr="00E43813" w:rsidTr="00E43813">
        <w:tc>
          <w:tcPr>
            <w:tcW w:w="1191"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ФИЗИКА И ЕЕ РОЛЬ В ПОЗНАНИИ ОКРУЖАЮЩЕГО МИРА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Описание физических явлений с помощью моделей</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расстояний.</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объема жидкости и твердого тела.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размеров малых тел.</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температуры при помощи жидкостного термометра и датчика температуры</w:t>
            </w:r>
          </w:p>
        </w:tc>
      </w:tr>
      <w:tr w:rsidR="0029216B" w:rsidRPr="00E43813" w:rsidTr="00E43813">
        <w:tc>
          <w:tcPr>
            <w:tcW w:w="1191"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2</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ПЕРВОНАЧАЛЬНЫЕ СВЕДЕНИЯ О СТРОЕНИИ ВЕЩЕСТВА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Взаимодействие частиц вещества: притяжение и отталкивание</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Особенности агрегатных состояний воды</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Оценка диаметра атома методом рядов (с использованием фотографий).</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по наблюдению теплового расширения газов.</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по обнаружению действия сил молекулярного притяжения</w:t>
            </w:r>
          </w:p>
        </w:tc>
      </w:tr>
      <w:tr w:rsidR="0029216B" w:rsidRPr="00E43813" w:rsidTr="00E43813">
        <w:tc>
          <w:tcPr>
            <w:tcW w:w="1191"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ДВИЖЕНИЕ И ВЗАИМОДЕЙСТВИЕ ТЕЛ</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Механическое движение. Равномерное и неравномерное движение</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Скорость. Средняя скорость при неравномерном движении. Расчет пути и времени движения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Плотность вещества. Связь плотности с количеством молекул в единице объема вещества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Сила как характеристика взаимодействия тел</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Сила упругости и закон Гука. Измерение силы с помощью динамометра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Явление тяготения и сила тяжести. Сила тяжести на других планетах. Вес тела. Невесомость</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Сила трения. Трение скольжения и трение покоя. Трение в природе и технике</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Сложение сил, направленных по одной прямой. Равнодействующая сил</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3.10</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lastRenderedPageBreak/>
              <w:t>Определение средней скорости скольжения бруска или шарика по наклонной плоскости.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плотности твердого тела.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демонстрирующие зависимость растяжения (деформации) пружины от приложенной силы.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динамометр, подшипники</w:t>
            </w:r>
          </w:p>
        </w:tc>
      </w:tr>
      <w:tr w:rsidR="0029216B" w:rsidRPr="00E43813" w:rsidTr="00E43813">
        <w:tc>
          <w:tcPr>
            <w:tcW w:w="1191"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ДАВЛЕНИЕ ТВЕРДЫХ ТЕЛ, ЖИДКОСТЕЙ И ГАЗОВ</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Давление твердого тела. Способы уменьшения и увеличения давления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Давление газа. Зависимость давления газа от объема, температуры</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Передача давления твердыми телами, жидкостями и газами. Закон Паскаля. Пневматические машины</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Зависимость давления жидкости от глубины. Гидростатический парадокс. Сообщающиеся сосуды. Гидравлические механизмы</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атмосферного давления. Приборы для измерения атмосферного давления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Действие жидкости и газа на погруженное в них тело. Выталкивающая (архимедова) сила. Закон Архимеда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Плавание тел. Воздухоплавание</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зависимости веса тела в воде от объема погруженной в жидкость части тела.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выталкивающей силы, действующей на тело, погруженное в жидкость.</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Конструирование ареометра или конструирование лодки и определение ее грузоподъемности</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4.10</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Физические явления в природе: влияние атмосферного давления </w:t>
            </w:r>
            <w:r w:rsidRPr="00E43813">
              <w:rPr>
                <w:rFonts w:ascii="Times New Roman" w:hAnsi="Times New Roman" w:cs="Times New Roman"/>
                <w:sz w:val="24"/>
                <w:szCs w:val="24"/>
              </w:rPr>
              <w:lastRenderedPageBreak/>
              <w:t>на живой организм, плавание рыб</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4.11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29216B" w:rsidRPr="00E43813" w:rsidTr="00E43813">
        <w:tc>
          <w:tcPr>
            <w:tcW w:w="1191"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РАБОТА, МОЩНОСТЬ, ЭНЕРГИЯ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Механическая работа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Механическая мощность</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Простые механизмы: рычаг, блок, наклонная плоскость. Правило равновесия рычага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Применение правила равновесия рычага к блоку</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"Золотое правило" механики. Коэффициент полезного действия механизмов. Простые механизмы в быту и технике</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Потенциальная энергии тела, поднятого над Землей</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Кинетическая энергия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Полная механическая энергия. Закон изменения и сохранения механической энергии</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работы силы трения при равномерном движении тела по горизонтальной поверхности.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условий равновесия рычага.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КПД наклонной плоскости.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Изучение закона сохранения механической энергии</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5.10</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рычаги в теле человека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5.11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рычаг, подвижный и неподвижный блоки, наклонная плоскость, простые механизмы в быту</w:t>
            </w:r>
          </w:p>
        </w:tc>
      </w:tr>
    </w:tbl>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right"/>
        <w:rPr>
          <w:rFonts w:ascii="Times New Roman" w:hAnsi="Times New Roman" w:cs="Times New Roman"/>
          <w:sz w:val="24"/>
          <w:szCs w:val="24"/>
        </w:rPr>
      </w:pPr>
      <w:r w:rsidRPr="00E43813">
        <w:rPr>
          <w:rFonts w:ascii="Times New Roman" w:hAnsi="Times New Roman" w:cs="Times New Roman"/>
          <w:sz w:val="24"/>
          <w:szCs w:val="24"/>
        </w:rPr>
        <w:t>Таблица 22.2</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требования к результатам освоения основной</w:t>
      </w: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образовательной программы (8 класс)</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проверяемого результата</w:t>
            </w:r>
          </w:p>
        </w:tc>
        <w:tc>
          <w:tcPr>
            <w:tcW w:w="8000"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использовать понятия</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различать явления по описанию их характерных свойств и на основе опытов, демонстрирующих данное физическое явление</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1.3</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1.4</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1.5</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1.6</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1.7</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1.8</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1.9</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1.10</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1.11</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1.12</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1.13</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соблюдать правила техники безопасности при работе с лабораторным </w:t>
            </w:r>
            <w:r w:rsidRPr="00E43813">
              <w:rPr>
                <w:rFonts w:ascii="Times New Roman" w:hAnsi="Times New Roman" w:cs="Times New Roman"/>
                <w:sz w:val="24"/>
                <w:szCs w:val="24"/>
              </w:rPr>
              <w:lastRenderedPageBreak/>
              <w:t>оборудованием</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1.14</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1.15</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1.16</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1.17</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1.18</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1.19</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1.20</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right"/>
        <w:rPr>
          <w:rFonts w:ascii="Times New Roman" w:hAnsi="Times New Roman" w:cs="Times New Roman"/>
          <w:sz w:val="24"/>
          <w:szCs w:val="24"/>
        </w:rPr>
      </w:pPr>
      <w:r w:rsidRPr="00E43813">
        <w:rPr>
          <w:rFonts w:ascii="Times New Roman" w:hAnsi="Times New Roman" w:cs="Times New Roman"/>
          <w:sz w:val="24"/>
          <w:szCs w:val="24"/>
        </w:rPr>
        <w:t>Таблица 22.3</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элементы содержания (8 класс)</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7036"/>
      </w:tblGrid>
      <w:tr w:rsidR="0029216B" w:rsidRPr="00E43813" w:rsidTr="00E43813">
        <w:tc>
          <w:tcPr>
            <w:tcW w:w="119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раздела</w:t>
            </w: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элемента</w:t>
            </w:r>
          </w:p>
        </w:tc>
        <w:tc>
          <w:tcPr>
            <w:tcW w:w="7036"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элементы содержания</w:t>
            </w:r>
          </w:p>
        </w:tc>
      </w:tr>
      <w:tr w:rsidR="0029216B" w:rsidRPr="00E43813" w:rsidTr="00E43813">
        <w:tc>
          <w:tcPr>
            <w:tcW w:w="1191" w:type="dxa"/>
            <w:vMerge w:val="restart"/>
            <w:tcBorders>
              <w:bottom w:val="nil"/>
            </w:tcBorders>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ТЕПЛОВЫЕ ЯВЛЕНИЯ</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Модели твердого, жидкого и газообразного состояний вещества. Кристаллические и аморфные тела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Объяснение свойств газов, жидкостей и твердых тел на основе положений молекулярно-кинетической теории</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Смачивание и капиллярные явления</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Тепловое расширение и сжатие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Температура. Связь температуры со скоростью теплового движения частиц</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Внутренняя энергия. Способы изменения внутренней энергии: теплопередача и совершение работы</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Виды теплопередачи: теплопроводность, конвекция, излучение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Количество теплоты. Удельная теплоемкость вещества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6.10</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Теплообмен и тепловое равновесие. Уравнение теплового баланса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6.11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Плавление и отвердевание кристаллических веществ. Удельная теплота плавления</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6.12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6.13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Влажность воздуха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6.14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Энергия топлива. Удельная теплота сгорания</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6.15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6.16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сохранения и превращения энергии в тепловых процессах</w:t>
            </w:r>
          </w:p>
        </w:tc>
      </w:tr>
      <w:tr w:rsidR="0029216B" w:rsidRPr="00E43813" w:rsidTr="00E43813">
        <w:tc>
          <w:tcPr>
            <w:tcW w:w="1191" w:type="dxa"/>
            <w:vMerge w:val="restart"/>
            <w:tcBorders>
              <w:top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6.17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по обнаружению действия сил молекулярного притяжения.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по выращиванию кристаллов поваренной соли или сахара.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по наблюдению теплового расширения газов, жидкостей и твердых тел.</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давления воздуха в баллоне шприца.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демонстрирующие зависимость давления воздуха от его объема и нагревания или охлаждения.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Наблюдение изменения внутренней энергии тела в результате теплопередачи и работы внешних сил.</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явления теплообмена при смешивании холодной и горячей воды.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lastRenderedPageBreak/>
              <w:t>Определение удельной теплоемкости вещества. Исследование процесса испарения.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относительной влажности воздуха.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удельной теплоты плавления льда</w:t>
            </w:r>
          </w:p>
        </w:tc>
      </w:tr>
      <w:tr w:rsidR="0029216B" w:rsidRPr="00E43813" w:rsidTr="00E43813">
        <w:tc>
          <w:tcPr>
            <w:tcW w:w="1191" w:type="dxa"/>
            <w:vMerge/>
            <w:tcBorders>
              <w:top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6.18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29216B" w:rsidRPr="00E43813" w:rsidTr="00E43813">
        <w:tc>
          <w:tcPr>
            <w:tcW w:w="1191" w:type="dxa"/>
            <w:vMerge/>
            <w:tcBorders>
              <w:top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6.19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29216B" w:rsidRPr="00E43813" w:rsidTr="00E43813">
        <w:tc>
          <w:tcPr>
            <w:tcW w:w="1191" w:type="dxa"/>
            <w:vMerge w:val="restart"/>
            <w:tcBorders>
              <w:bottom w:val="nil"/>
            </w:tcBorders>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ЭЛЕКТРИЧЕСКИЕ И МАГНИТНЫЕ ЯВЛЕНИЯ</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Электризация тел. Два рода электрических зарядов</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Электрическое поле. Напряженность электрического поля. Принцип суперпозиции электрических полей (на качественном уровне)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Носители электрических зарядов. Элементарный электрический заряд. Строение атома. Проводники и диэлектрики</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сохранения электрического заряда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Электрический ток. Условия существования электрического тока. Источники постоянного тока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Действия электрического тока (тепловое, химическое, магнитное). Электрический ток в жидкостях и газах</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Электрическая цепь. Сила тока. Электрическое напряжение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Сопротивление проводника. Удельное сопротивление вещества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7.10</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Ома для участка цепи</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7.11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Последовательное и параллельное соединение проводников</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7.12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Работа и мощность электрического тока. Закон Джоуля-Ленца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7.13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Электрические цепи и потребители электрической энергии в быту. Короткое замыкание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7.14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Постоянные магниты. Взаимодействие постоянных магнитов</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7.15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Магнитное поле. Магнитное поле Земли и его значение для жизни </w:t>
            </w:r>
            <w:r w:rsidRPr="00E43813">
              <w:rPr>
                <w:rFonts w:ascii="Times New Roman" w:hAnsi="Times New Roman" w:cs="Times New Roman"/>
                <w:sz w:val="24"/>
                <w:szCs w:val="24"/>
              </w:rPr>
              <w:lastRenderedPageBreak/>
              <w:t>на Земле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7.16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 Эрстеда. Магнитное поле электрического тока. Применение электромагнитов в технике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7.17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7.18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Фарадея. Явление электромагнитной индукции. Правило Ленца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7.19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Электрогенератор. Способы получения электрической энергии. Электростанции на возобновляемых источниках энергии</w:t>
            </w:r>
          </w:p>
        </w:tc>
      </w:tr>
      <w:tr w:rsidR="0029216B" w:rsidRPr="00E43813" w:rsidTr="00E43813">
        <w:tc>
          <w:tcPr>
            <w:tcW w:w="1191" w:type="dxa"/>
            <w:vMerge w:val="restart"/>
            <w:tcBorders>
              <w:top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7.20</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по наблюдению электризации тел индукцией и при соприкосновении.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действия электрического поля на проводники и диэлектрики.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Сборка и проверка работы электрической цепи постоянного тока.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и регулирование силы тока.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и регулирование напряжения.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зависимости силы тока, идущего через резистор, от сопротивления резистора и напряжения на резисторе.</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Проверка правила сложения напряжений при последовательном соединении двух резисторов.</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Проверка правила для силы тока при параллельном соединении резисторов.</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работы электрического тока, идущего через резистор.</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мощности электрического тока, выделяемой на резисторе.</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зависимости силы тока, идущего через лампочку, от напряжения на ней.</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КПД нагревателя.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магнитного взаимодействия постоянных магнитов.</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Изучение магнитного поля постоянных магнитов при их объединении и разделении.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действия электрического тока на магнитную стрелку.</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Изучение действия магнитного поля на проводник с током.</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Конструирование и изучение работы электродвигателя.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КПД электродвигательной установки.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Опыты по исследованию явления электромагнитной индукции: </w:t>
            </w:r>
            <w:r w:rsidRPr="00E43813">
              <w:rPr>
                <w:rFonts w:ascii="Times New Roman" w:hAnsi="Times New Roman" w:cs="Times New Roman"/>
                <w:sz w:val="24"/>
                <w:szCs w:val="24"/>
              </w:rPr>
              <w:lastRenderedPageBreak/>
              <w:t>исследование изменений значения и направления индукционного тока</w:t>
            </w:r>
          </w:p>
        </w:tc>
      </w:tr>
      <w:tr w:rsidR="0029216B" w:rsidRPr="00E43813" w:rsidTr="00E43813">
        <w:tc>
          <w:tcPr>
            <w:tcW w:w="1191" w:type="dxa"/>
            <w:vMerge/>
            <w:tcBorders>
              <w:top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7.21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29216B" w:rsidRPr="00E43813" w:rsidTr="00E43813">
        <w:tc>
          <w:tcPr>
            <w:tcW w:w="1191" w:type="dxa"/>
            <w:vMerge/>
            <w:tcBorders>
              <w:top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7.22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right"/>
        <w:rPr>
          <w:rFonts w:ascii="Times New Roman" w:hAnsi="Times New Roman" w:cs="Times New Roman"/>
          <w:sz w:val="24"/>
          <w:szCs w:val="24"/>
        </w:rPr>
      </w:pPr>
      <w:r w:rsidRPr="00E43813">
        <w:rPr>
          <w:rFonts w:ascii="Times New Roman" w:hAnsi="Times New Roman" w:cs="Times New Roman"/>
          <w:sz w:val="24"/>
          <w:szCs w:val="24"/>
        </w:rPr>
        <w:t>Таблица 22.4</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требования к результатам освоения основной</w:t>
      </w: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образовательной программы (9 класс)</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проверяемого результата</w:t>
            </w:r>
          </w:p>
        </w:tc>
        <w:tc>
          <w:tcPr>
            <w:tcW w:w="8000"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использовать изученные понятия</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различать явления по описанию их характерных свойств и на основе опытов, демонстрирующих данное физическое явление</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1.3</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1.4</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1.5</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1.6</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1.7</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w:t>
            </w:r>
            <w:r w:rsidRPr="00E43813">
              <w:rPr>
                <w:rFonts w:ascii="Times New Roman" w:hAnsi="Times New Roman" w:cs="Times New Roman"/>
                <w:sz w:val="24"/>
                <w:szCs w:val="24"/>
              </w:rPr>
              <w:lastRenderedPageBreak/>
              <w:t>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1.8</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1.9</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1.10</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1.11</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1.12</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1.13</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соблюдать правила техники безопасности при работе с лабораторным оборудованием</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1.14</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1.15</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1.16</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1.17</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1.18</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1.19</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1.20</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1.21</w:t>
            </w:r>
          </w:p>
        </w:tc>
        <w:tc>
          <w:tcPr>
            <w:tcW w:w="8000"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right"/>
        <w:rPr>
          <w:rFonts w:ascii="Times New Roman" w:hAnsi="Times New Roman" w:cs="Times New Roman"/>
          <w:sz w:val="24"/>
          <w:szCs w:val="24"/>
        </w:rPr>
      </w:pPr>
      <w:r w:rsidRPr="00E43813">
        <w:rPr>
          <w:rFonts w:ascii="Times New Roman" w:hAnsi="Times New Roman" w:cs="Times New Roman"/>
          <w:sz w:val="24"/>
          <w:szCs w:val="24"/>
        </w:rPr>
        <w:t>Таблица 22.5</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элементы содержания (9 класс)</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7036"/>
      </w:tblGrid>
      <w:tr w:rsidR="0029216B" w:rsidRPr="00E43813" w:rsidTr="00E43813">
        <w:tc>
          <w:tcPr>
            <w:tcW w:w="119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раздела</w:t>
            </w: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элемента</w:t>
            </w:r>
          </w:p>
        </w:tc>
        <w:tc>
          <w:tcPr>
            <w:tcW w:w="7036"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элементы содержания</w:t>
            </w:r>
          </w:p>
        </w:tc>
      </w:tr>
      <w:tr w:rsidR="0029216B" w:rsidRPr="00E43813" w:rsidTr="00E43813">
        <w:tc>
          <w:tcPr>
            <w:tcW w:w="1191" w:type="dxa"/>
            <w:vMerge w:val="restart"/>
            <w:tcBorders>
              <w:bottom w:val="nil"/>
            </w:tcBorders>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МЕХАНИЧЕСКИЕ ЯВЛЕНИЯ</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Механическое движение. Материальная точка. Система отсчета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Относительность механического движения</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Равномерное прямолинейное движение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Неравномерное прямолинейное движение. Средняя и мгновенная скорость тела при неравномерном движении</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Ускорение. Равноускоренное прямолинейное движение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Свободное падение. Опыты Галилея</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Первый закон Ньютона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Второй закон Ньютона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8.10</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Третий закон Ньютона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8.11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Принцип суперпозиции сил</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8.12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Сила упругости. Закон Гука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8.13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Сила трения: сила трения скольжения, сила трения покоя, другие виды трения</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8.14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Сила тяжести и закон всемирного тяготения. Ускорение свободного падения</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8.15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Движение планет вокруг Солнца. Первая космическая скорость. Невесомость и перегрузки</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8.16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Равновесие материальной точки. Абсолютно твердое тело</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8.17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Равновесие твердого тела с закрепленной осью вращения. Момент силы. Центр тяжести</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8.18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Импульс тела. Изменение импульса. Импульс силы</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8.19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сохранения импульса</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8.20</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Реактивное движение</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8.21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Механическая работа и мощность</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8.22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Работа сил тяжести, упругости, трения. Связь энергии и работы</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8.23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Потенциальная энергия тела, поднятого над поверхностью Земли</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8.24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Потенциальная энергия сжатой пружины</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8.25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Кинетическая энергия. Теорема о кинетической энергии</w:t>
            </w:r>
          </w:p>
        </w:tc>
      </w:tr>
      <w:tr w:rsidR="0029216B" w:rsidRPr="00E43813" w:rsidTr="00E43813">
        <w:tc>
          <w:tcPr>
            <w:tcW w:w="1191" w:type="dxa"/>
            <w:vMerge/>
            <w:tcBorders>
              <w:bottom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8.26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сохранения механической энергии</w:t>
            </w:r>
          </w:p>
        </w:tc>
      </w:tr>
      <w:tr w:rsidR="0029216B" w:rsidRPr="00E43813" w:rsidTr="00E43813">
        <w:tc>
          <w:tcPr>
            <w:tcW w:w="1191" w:type="dxa"/>
            <w:vMerge w:val="restart"/>
            <w:tcBorders>
              <w:top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8.27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средней скорости скольжения бруска или движения шарика по наклонной плоскости.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ускорения тела при равноускоренном движении по наклонной плоскости.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зависимости пути от времени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 равноускоренном движении без начальной скорости.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зависимости силы трения скольжения от силы нормального давления.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коэффициента трения скольжения.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жесткости пружины.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lastRenderedPageBreak/>
              <w:t>Определение работы силы трения при равномерном движении тела по горизонтальной поверхности.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работы силы упругости при подъеме груза с использованием неподвижного и подвижного блоков</w:t>
            </w:r>
          </w:p>
        </w:tc>
      </w:tr>
      <w:tr w:rsidR="0029216B" w:rsidRPr="00E43813" w:rsidTr="00E43813">
        <w:tc>
          <w:tcPr>
            <w:tcW w:w="1191" w:type="dxa"/>
            <w:vMerge/>
            <w:tcBorders>
              <w:top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8.28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приливы и отливы, движение планет Солнечной системы, реактивное движение живых организмов</w:t>
            </w:r>
          </w:p>
        </w:tc>
      </w:tr>
      <w:tr w:rsidR="0029216B" w:rsidRPr="00E43813" w:rsidTr="00E43813">
        <w:tc>
          <w:tcPr>
            <w:tcW w:w="1191" w:type="dxa"/>
            <w:vMerge/>
            <w:tcBorders>
              <w:top w:val="nil"/>
            </w:tcBorders>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8.29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спидометр, датчики положения, расстояния и ускорения, ракеты</w:t>
            </w:r>
          </w:p>
        </w:tc>
      </w:tr>
      <w:tr w:rsidR="0029216B" w:rsidRPr="00E43813" w:rsidTr="00E43813">
        <w:tc>
          <w:tcPr>
            <w:tcW w:w="1191"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9</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МЕХАНИЧЕСКИЕ КОЛЕБАНИЯ И ВОЛНЫ</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9.1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Колебательное движение. Основные характеристики колебаний: период, частота, амплитуда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9.2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Математический и пружинный маятники. Превращение энергии при колебательном движении</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9.3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Затухающие колебания. Вынужденные колебания. Резонанс</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9.4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9.5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Звук. Громкость и высота звука. Отражение звука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9.6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Инфразвук и ультразвук</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9.7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частоты и периода колебаний математического маятника.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частоты и периода колебаний пружинного маятника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зависимости периода колебаний подвешенного к нити груза от длины нити.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зависимости периода колебаний пружинного маятника от массы груза.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9.8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восприятие звуков животными, землетрясение, сейсмические волны, цунами, эхо</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9.9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эхолот, использование ультразвука в быту и технике</w:t>
            </w:r>
          </w:p>
        </w:tc>
      </w:tr>
      <w:tr w:rsidR="0029216B" w:rsidRPr="00E43813" w:rsidTr="00E43813">
        <w:tc>
          <w:tcPr>
            <w:tcW w:w="1191"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10</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ЭЛЕКТРОМАГНИТНОЕ ПОЛЕ И ЭЛЕКТРОМАГНИТНЫЕ ВОЛНЫ</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10.1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Электромагнитное поле. Электромагнитные волны. Свойства электромагнитных волн</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10.2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Шкала электромагнитных волн</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10.3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Электромагнитная природа света. Скорость света. Волновые свойства света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10.4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Изучение свойств электромагнитных волн с помощью мобильного телефона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10.5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биологическое действие видимого, ультрафиолетового и рентгеновского излучений</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10.6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использование электромагнитных волн для сотовой связи</w:t>
            </w:r>
          </w:p>
        </w:tc>
      </w:tr>
      <w:tr w:rsidR="0029216B" w:rsidRPr="00E43813" w:rsidTr="00E43813">
        <w:tc>
          <w:tcPr>
            <w:tcW w:w="1191"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СВЕТОВЫЕ ЯВЛЕНИЯ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Лучевая модель света. Источники света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Прямолинейное распространение света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Отражение света. Плоское зеркало. Закон отражения света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Преломление света. Закон преломления света. Полное внутреннее отражение света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Линза. Ход лучей в линзе</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Оптическая система фотоаппарата, микроскопа и телескопа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Глаз как оптическая система. Близорукость и дальнозоркость</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зависимости угла отражения светового луча от угла падения.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Изучение характеристик изображения предмета в плоском зеркале.</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зависимости угла преломления светового луча от угла падения на границе "воздух - стекло".</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Получение изображений с помощью собирающей линзы.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Определение фокусного расстояния и оптической силы собирающей линзы.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по разложению белого света в спектр.</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по восприятию цвета предметов при их наблюдении через цветовые фильтры</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11.10</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затмения Солнца и Луны, цвета тел, оптические явления в атмосфере (цвет неба, рефракция, радуга, мираж)</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11.11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очки, перископ, фотоаппарат, оптические световоды</w:t>
            </w:r>
          </w:p>
        </w:tc>
      </w:tr>
      <w:tr w:rsidR="0029216B" w:rsidRPr="00E43813" w:rsidTr="00E43813">
        <w:tc>
          <w:tcPr>
            <w:tcW w:w="1191"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w:t>
            </w:r>
          </w:p>
        </w:tc>
        <w:tc>
          <w:tcPr>
            <w:tcW w:w="8510" w:type="dxa"/>
            <w:gridSpan w:val="2"/>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КВАНТОВЫЕ ЯВЛЕНИЯ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Резерфорда и планетарная модель атома. Модель атома Бора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Испускание и поглощение света атомом. Кванты. Линейчатые спектры</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12.3</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Радиоактивность. Альфа-, бета- и гамма-излучения</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12.4</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Строение атомного ядра. Нуклонная модель атомного ядра. Изотопы</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12.5</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Радиоактивные превращения. Период полураспада атомных ядер</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12.6</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Ядерные реакции. Законы сохранения зарядового и массового чисел</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12.7</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Энергия связи атомных ядер. Связь массы и энергии</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12.8</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Реакции синтеза и деления ядер. Источники энергии Солнца и звезд</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12.9</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Ядерная энергетика. Действие радиоактивных излучений на живые организмы</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12.10</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Наблюдение сплошных и линейчатых спектров излучения.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треков: измерение энергии частицы по тормозному пути (по фотографиям).</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радиоактивного фона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12.11</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29216B" w:rsidRPr="00E43813" w:rsidTr="00E43813">
        <w:tc>
          <w:tcPr>
            <w:tcW w:w="1191" w:type="dxa"/>
            <w:vMerge/>
          </w:tcPr>
          <w:p w:rsidR="0029216B" w:rsidRPr="00E43813" w:rsidRDefault="0029216B">
            <w:pPr>
              <w:pStyle w:val="ConsPlusNormal1"/>
              <w:rPr>
                <w:rFonts w:ascii="Times New Roman" w:hAnsi="Times New Roman" w:cs="Times New Roman"/>
                <w:sz w:val="24"/>
                <w:szCs w:val="24"/>
              </w:rPr>
            </w:pPr>
          </w:p>
        </w:tc>
        <w:tc>
          <w:tcPr>
            <w:tcW w:w="1474"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12.12</w:t>
            </w:r>
          </w:p>
        </w:tc>
        <w:tc>
          <w:tcPr>
            <w:tcW w:w="703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спектроскоп, индивидуальный дозиметр, камера Вильсона</w:t>
            </w:r>
          </w:p>
        </w:tc>
      </w:tr>
    </w:tbl>
    <w:p w:rsidR="0029216B" w:rsidRPr="00E43813" w:rsidRDefault="0029216B">
      <w:pPr>
        <w:pStyle w:val="ConsPlusNormal1"/>
        <w:jc w:val="both"/>
        <w:rPr>
          <w:rFonts w:ascii="Times New Roman" w:hAnsi="Times New Roman" w:cs="Times New Roman"/>
          <w:sz w:val="24"/>
          <w:szCs w:val="24"/>
        </w:rPr>
      </w:pPr>
    </w:p>
    <w:p w:rsidR="0029216B" w:rsidRPr="00E43813" w:rsidRDefault="00E43813" w:rsidP="00E43813">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38.</w:t>
      </w:r>
      <w:r w:rsidR="00AE75ED" w:rsidRPr="00E43813">
        <w:rPr>
          <w:rFonts w:ascii="Times New Roman" w:hAnsi="Times New Roman" w:cs="Times New Roman"/>
          <w:sz w:val="24"/>
          <w:szCs w:val="24"/>
        </w:rPr>
        <w:t xml:space="preserve">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right"/>
        <w:rPr>
          <w:rFonts w:ascii="Times New Roman" w:hAnsi="Times New Roman" w:cs="Times New Roman"/>
          <w:sz w:val="24"/>
          <w:szCs w:val="24"/>
        </w:rPr>
      </w:pPr>
      <w:r w:rsidRPr="00E43813">
        <w:rPr>
          <w:rFonts w:ascii="Times New Roman" w:hAnsi="Times New Roman" w:cs="Times New Roman"/>
          <w:sz w:val="24"/>
          <w:szCs w:val="24"/>
        </w:rPr>
        <w:t>Таблица 22.6</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на ОГЭ по физике требования</w:t>
      </w: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 результатам освоения основной образовательной программы</w:t>
      </w: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основного общего образования</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проверяемого требования</w:t>
            </w:r>
          </w:p>
        </w:tc>
        <w:tc>
          <w:tcPr>
            <w:tcW w:w="8142"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Понимание роли физики в научной картине мира;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умение различать явления по описанию их характерных свойств и на основе опытов, демонстрирующих данное физическое явление;</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умение распознавать проявление изученных физических явлений в окружающем мире, выделяя их существенные свойства (признаки)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Владение основами понятийного аппарата и символического языка физики и использование их для решения учебных задач;</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умение характеризовать свойства тел, физические явления и процессы, используя фундаментальные и эмпирические законы</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Умение описывать изученные свойства тел и физические явления, используя физические величины</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5</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Владение основами методов научного познания с учетом соблюдения правил безопасного труда: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6</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7</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w:t>
            </w:r>
            <w:r w:rsidRPr="00E43813">
              <w:rPr>
                <w:rFonts w:ascii="Times New Roman" w:hAnsi="Times New Roman" w:cs="Times New Roman"/>
                <w:sz w:val="24"/>
                <w:szCs w:val="24"/>
              </w:rPr>
              <w:lastRenderedPageBreak/>
              <w:t>закономерности и модели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8</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9</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10</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29216B" w:rsidRPr="00E43813" w:rsidTr="00E43813">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 поиска, преобразования и представления информации физического содержания с использованием информационно-коммуникативных технологий;</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умение оценивать достоверность полученной информации на основе имеющихся знаний и дополнительных источников;</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right"/>
        <w:rPr>
          <w:rFonts w:ascii="Times New Roman" w:hAnsi="Times New Roman" w:cs="Times New Roman"/>
          <w:sz w:val="24"/>
          <w:szCs w:val="24"/>
        </w:rPr>
      </w:pPr>
      <w:r w:rsidRPr="00E43813">
        <w:rPr>
          <w:rFonts w:ascii="Times New Roman" w:hAnsi="Times New Roman" w:cs="Times New Roman"/>
          <w:sz w:val="24"/>
          <w:szCs w:val="24"/>
        </w:rPr>
        <w:t>Таблица 22.7</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Перечень элементов содержания, проверяемых на ОГЭ по физике</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w:t>
            </w:r>
          </w:p>
        </w:tc>
        <w:tc>
          <w:tcPr>
            <w:tcW w:w="8766"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Проверяемый элемент содержания</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МЕХАНИЧЕСКИЕ ЯВЛЕНИЯ</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Механическое движение. Материальная точка. Система отсчета. Относительность движения</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Равномерное и неравномерное движение. Средняя скорость. Формула для вычисления средней скорости:</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381000" cy="39052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1.3</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Равномерное прямолинейное движение. Зависимость координаты тела от времени в случае равномерного прямолинейного движения:</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x(t) = x</w:t>
            </w:r>
            <w:r w:rsidRPr="00E43813">
              <w:rPr>
                <w:rFonts w:ascii="Times New Roman" w:hAnsi="Times New Roman" w:cs="Times New Roman"/>
                <w:sz w:val="24"/>
                <w:szCs w:val="24"/>
                <w:vertAlign w:val="subscript"/>
              </w:rPr>
              <w:t>0</w:t>
            </w:r>
            <w:r w:rsidRPr="00E43813">
              <w:rPr>
                <w:rFonts w:ascii="Times New Roman" w:hAnsi="Times New Roman" w:cs="Times New Roman"/>
                <w:sz w:val="24"/>
                <w:szCs w:val="24"/>
              </w:rPr>
              <w:t xml:space="preserve"> + v</w:t>
            </w:r>
            <w:r w:rsidRPr="00E43813">
              <w:rPr>
                <w:rFonts w:ascii="Times New Roman" w:hAnsi="Times New Roman" w:cs="Times New Roman"/>
                <w:sz w:val="24"/>
                <w:szCs w:val="24"/>
                <w:vertAlign w:val="subscript"/>
              </w:rPr>
              <w:t>x</w:t>
            </w:r>
            <w:r w:rsidRPr="00E43813">
              <w:rPr>
                <w:rFonts w:ascii="Times New Roman" w:hAnsi="Times New Roman" w:cs="Times New Roman"/>
                <w:sz w:val="24"/>
                <w:szCs w:val="24"/>
              </w:rPr>
              <w:t>t.</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Графики зависимости от времени для проекции скорости, проекции перемещения, пути, координаты при равномерном прямолинейном движении</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1.4</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Зависимость координаты тела от времени в случае равноускоренного прямолинейного движения:</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3"/>
                <w:sz w:val="24"/>
                <w:szCs w:val="24"/>
              </w:rPr>
              <w:drawing>
                <wp:inline distT="0" distB="0" distL="0" distR="0">
                  <wp:extent cx="1438275" cy="4191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Формулы для проекции перемещения, проекции скорости и проекции ускорения при равноускоренном прямолинейном движении:</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3"/>
                <w:sz w:val="24"/>
                <w:szCs w:val="24"/>
              </w:rPr>
              <w:drawing>
                <wp:inline distT="0" distB="0" distL="0" distR="0">
                  <wp:extent cx="1304925" cy="4191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8"/>
                <w:sz w:val="24"/>
                <w:szCs w:val="24"/>
              </w:rPr>
              <w:drawing>
                <wp:inline distT="0" distB="0" distL="0" distR="0">
                  <wp:extent cx="1095375" cy="2286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a</w:t>
            </w:r>
            <w:r w:rsidRPr="00E43813">
              <w:rPr>
                <w:rFonts w:ascii="Times New Roman" w:hAnsi="Times New Roman" w:cs="Times New Roman"/>
                <w:sz w:val="24"/>
                <w:szCs w:val="24"/>
                <w:vertAlign w:val="subscript"/>
              </w:rPr>
              <w:t>x</w:t>
            </w:r>
            <w:r w:rsidRPr="00E43813">
              <w:rPr>
                <w:rFonts w:ascii="Times New Roman" w:hAnsi="Times New Roman" w:cs="Times New Roman"/>
                <w:sz w:val="24"/>
                <w:szCs w:val="24"/>
              </w:rPr>
              <w:t>(t) = const,</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v</w:t>
            </w:r>
            <w:r w:rsidRPr="00E43813">
              <w:rPr>
                <w:rFonts w:ascii="Times New Roman" w:hAnsi="Times New Roman" w:cs="Times New Roman"/>
                <w:sz w:val="24"/>
                <w:szCs w:val="24"/>
                <w:vertAlign w:val="subscript"/>
              </w:rPr>
              <w:t>2x</w:t>
            </w:r>
            <w:r w:rsidRPr="00E43813">
              <w:rPr>
                <w:rFonts w:ascii="Times New Roman" w:hAnsi="Times New Roman" w:cs="Times New Roman"/>
                <w:sz w:val="24"/>
                <w:szCs w:val="24"/>
                <w:vertAlign w:val="superscript"/>
              </w:rPr>
              <w:t>2</w:t>
            </w:r>
            <w:r w:rsidRPr="00E43813">
              <w:rPr>
                <w:rFonts w:ascii="Times New Roman" w:hAnsi="Times New Roman" w:cs="Times New Roman"/>
                <w:sz w:val="24"/>
                <w:szCs w:val="24"/>
              </w:rPr>
              <w:t xml:space="preserve"> - v</w:t>
            </w:r>
            <w:r w:rsidRPr="00E43813">
              <w:rPr>
                <w:rFonts w:ascii="Times New Roman" w:hAnsi="Times New Roman" w:cs="Times New Roman"/>
                <w:sz w:val="24"/>
                <w:szCs w:val="24"/>
                <w:vertAlign w:val="subscript"/>
              </w:rPr>
              <w:t>1x</w:t>
            </w:r>
            <w:r w:rsidRPr="00E43813">
              <w:rPr>
                <w:rFonts w:ascii="Times New Roman" w:hAnsi="Times New Roman" w:cs="Times New Roman"/>
                <w:sz w:val="24"/>
                <w:szCs w:val="24"/>
                <w:vertAlign w:val="superscript"/>
              </w:rPr>
              <w:t>2</w:t>
            </w:r>
            <w:r w:rsidRPr="00E43813">
              <w:rPr>
                <w:rFonts w:ascii="Times New Roman" w:hAnsi="Times New Roman" w:cs="Times New Roman"/>
                <w:sz w:val="24"/>
                <w:szCs w:val="24"/>
              </w:rPr>
              <w:t xml:space="preserve"> = 2a</w:t>
            </w:r>
            <w:r w:rsidRPr="00E43813">
              <w:rPr>
                <w:rFonts w:ascii="Times New Roman" w:hAnsi="Times New Roman" w:cs="Times New Roman"/>
                <w:sz w:val="24"/>
                <w:szCs w:val="24"/>
                <w:vertAlign w:val="subscript"/>
              </w:rPr>
              <w:t>x</w:t>
            </w:r>
            <w:r w:rsidRPr="00E43813">
              <w:rPr>
                <w:rFonts w:ascii="Times New Roman" w:hAnsi="Times New Roman" w:cs="Times New Roman"/>
                <w:sz w:val="24"/>
                <w:szCs w:val="24"/>
              </w:rPr>
              <w:t>s</w:t>
            </w:r>
            <w:r w:rsidRPr="00E43813">
              <w:rPr>
                <w:rFonts w:ascii="Times New Roman" w:hAnsi="Times New Roman" w:cs="Times New Roman"/>
                <w:sz w:val="24"/>
                <w:szCs w:val="24"/>
                <w:vertAlign w:val="subscript"/>
              </w:rPr>
              <w:t>x</w:t>
            </w:r>
            <w:r w:rsidRPr="00E43813">
              <w:rPr>
                <w:rFonts w:ascii="Times New Roman" w:hAnsi="Times New Roman" w:cs="Times New Roman"/>
                <w:sz w:val="24"/>
                <w:szCs w:val="24"/>
              </w:rPr>
              <w:t>.</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1.6</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Скорость равномерного движения тела по окружности. Направление скорости.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Формула для вычисления скорости через радиус окружности и период обращения:</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609600" cy="39052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Центростремительное ускорение. Направление центростремительного ускорения. Формула для вычисления ускорения:</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3"/>
                <w:sz w:val="24"/>
                <w:szCs w:val="24"/>
              </w:rPr>
              <w:drawing>
                <wp:inline distT="0" distB="0" distL="0" distR="0">
                  <wp:extent cx="533400" cy="4191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Формула, связывающая период и частоту обращения:</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390525" cy="39052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1.7</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Масса. Плотность вещества. Формула для вычисления плотности:</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409575" cy="39052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1.8</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Сила - векторная физическая величина. Сложение сил</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1.9</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Явление инерции. Первый закон Ньютона</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1.10</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Второй закон Ньютона:</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7"/>
                <w:sz w:val="24"/>
                <w:szCs w:val="24"/>
              </w:rPr>
              <w:drawing>
                <wp:inline distT="0" distB="0" distL="0" distR="0">
                  <wp:extent cx="609600" cy="21907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Сонаправленность вектора ускорения тела и вектора силы, действующей на тело</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1.11</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Взаимодействие тел. Третий закон Ньютона:</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10"/>
                <w:sz w:val="24"/>
                <w:szCs w:val="24"/>
              </w:rPr>
              <w:drawing>
                <wp:inline distT="0" distB="0" distL="0" distR="0">
                  <wp:extent cx="809625" cy="25717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1.12</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Трение покоя и трение скольжения. Формула для вычисления модуля силы трения скольжения:</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8"/>
                <w:sz w:val="24"/>
                <w:szCs w:val="24"/>
              </w:rPr>
              <w:drawing>
                <wp:inline distT="0" distB="0" distL="0" distR="0">
                  <wp:extent cx="676275" cy="23812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1.13</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Деформация тела. Упругие и неупругие деформации. Закон упругой деформации (закон Гука):</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4"/>
                <w:sz w:val="24"/>
                <w:szCs w:val="24"/>
              </w:rPr>
              <w:drawing>
                <wp:inline distT="0" distB="0" distL="0" distR="0">
                  <wp:extent cx="609600" cy="18097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1.14</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Всемирное тяготение. Закон всемирного тяготения:</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981075" cy="39052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Сила тяжести. Ускорение свободного падения.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Формула для вычисления силы тяжести вблизи поверхности Земли:</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F = mg.</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Движение планет вокруг Солнца. Первая космическая скорость. Невесомость и перегрузки</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1.15</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Импульс тела - векторная физическая величина.</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5"/>
                <w:sz w:val="24"/>
                <w:szCs w:val="24"/>
              </w:rPr>
              <w:drawing>
                <wp:inline distT="0" distB="0" distL="0" distR="0">
                  <wp:extent cx="495300" cy="20002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Импульс системы тел.</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Изменение импульса. Импульс силы</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1.16</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сохранения импульса для замкнутой системы тел:</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8"/>
                <w:sz w:val="24"/>
                <w:szCs w:val="24"/>
              </w:rPr>
              <w:drawing>
                <wp:inline distT="0" distB="0" distL="0" distR="0">
                  <wp:extent cx="1476375"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Реактивное движение</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1.17</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Механическая работа. Формула для вычисления работы силы:</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4"/>
                <w:sz w:val="24"/>
                <w:szCs w:val="24"/>
              </w:rPr>
              <w:drawing>
                <wp:inline distT="0" distB="0" distL="0" distR="0">
                  <wp:extent cx="809625" cy="18097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Механическая мощность:</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457200" cy="39052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1.18</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Кинетическая и потенциальная энергия.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Формула для вычисления кинетической энергии:</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3"/>
                <w:sz w:val="24"/>
                <w:szCs w:val="24"/>
              </w:rPr>
              <w:drawing>
                <wp:inline distT="0" distB="0" distL="0" distR="0">
                  <wp:extent cx="676275" cy="41910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Теорема о кинетической энергии.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Формула для вычисления потенциальной энергии тела, поднятого над Землей:</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E</w:t>
            </w:r>
            <w:r w:rsidRPr="00E43813">
              <w:rPr>
                <w:rFonts w:ascii="Times New Roman" w:hAnsi="Times New Roman" w:cs="Times New Roman"/>
                <w:sz w:val="24"/>
                <w:szCs w:val="24"/>
                <w:vertAlign w:val="subscript"/>
              </w:rPr>
              <w:t>p</w:t>
            </w:r>
            <w:r w:rsidRPr="00E43813">
              <w:rPr>
                <w:rFonts w:ascii="Times New Roman" w:hAnsi="Times New Roman" w:cs="Times New Roman"/>
                <w:sz w:val="24"/>
                <w:szCs w:val="24"/>
              </w:rPr>
              <w:t xml:space="preserve"> = mgh</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1.19</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Механическая энергия:</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E = E</w:t>
            </w:r>
            <w:r w:rsidRPr="00E43813">
              <w:rPr>
                <w:rFonts w:ascii="Times New Roman" w:hAnsi="Times New Roman" w:cs="Times New Roman"/>
                <w:sz w:val="24"/>
                <w:szCs w:val="24"/>
                <w:vertAlign w:val="subscript"/>
              </w:rPr>
              <w:t>k</w:t>
            </w:r>
            <w:r w:rsidRPr="00E43813">
              <w:rPr>
                <w:rFonts w:ascii="Times New Roman" w:hAnsi="Times New Roman" w:cs="Times New Roman"/>
                <w:sz w:val="24"/>
                <w:szCs w:val="24"/>
              </w:rPr>
              <w:t xml:space="preserve"> + E</w:t>
            </w:r>
            <w:r w:rsidRPr="00E43813">
              <w:rPr>
                <w:rFonts w:ascii="Times New Roman" w:hAnsi="Times New Roman" w:cs="Times New Roman"/>
                <w:sz w:val="24"/>
                <w:szCs w:val="24"/>
                <w:vertAlign w:val="subscript"/>
              </w:rPr>
              <w:t>p</w:t>
            </w:r>
            <w:r w:rsidRPr="00E43813">
              <w:rPr>
                <w:rFonts w:ascii="Times New Roman" w:hAnsi="Times New Roman" w:cs="Times New Roman"/>
                <w:sz w:val="24"/>
                <w:szCs w:val="24"/>
              </w:rPr>
              <w:t>.</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сохранения механической энергии. Формула для закона сохранения механической энергии в отсутствие сил трения:</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E = const.</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Превращение механической энергии при наличии силы трения</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1.20</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Простые механизмы. "Золотое правило" механики.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Рычаг. Момент силы:</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M = Fl.</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Условие равновесия рычага:</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M</w:t>
            </w:r>
            <w:r w:rsidRPr="00E43813">
              <w:rPr>
                <w:rFonts w:ascii="Times New Roman" w:hAnsi="Times New Roman" w:cs="Times New Roman"/>
                <w:sz w:val="24"/>
                <w:szCs w:val="24"/>
                <w:vertAlign w:val="subscript"/>
              </w:rPr>
              <w:t>1</w:t>
            </w:r>
            <w:r w:rsidRPr="00E43813">
              <w:rPr>
                <w:rFonts w:ascii="Times New Roman" w:hAnsi="Times New Roman" w:cs="Times New Roman"/>
                <w:sz w:val="24"/>
                <w:szCs w:val="24"/>
              </w:rPr>
              <w:t xml:space="preserve"> + M</w:t>
            </w:r>
            <w:r w:rsidRPr="00E43813">
              <w:rPr>
                <w:rFonts w:ascii="Times New Roman" w:hAnsi="Times New Roman" w:cs="Times New Roman"/>
                <w:sz w:val="24"/>
                <w:szCs w:val="24"/>
                <w:vertAlign w:val="subscript"/>
              </w:rPr>
              <w:t>2</w:t>
            </w:r>
            <w:r w:rsidRPr="00E43813">
              <w:rPr>
                <w:rFonts w:ascii="Times New Roman" w:hAnsi="Times New Roman" w:cs="Times New Roman"/>
                <w:sz w:val="24"/>
                <w:szCs w:val="24"/>
              </w:rPr>
              <w:t xml:space="preserve"> + ... = 0.</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29216B">
            <w:pPr>
              <w:pStyle w:val="ConsPlusNormal1"/>
              <w:rPr>
                <w:rFonts w:ascii="Times New Roman" w:hAnsi="Times New Roman" w:cs="Times New Roman"/>
                <w:sz w:val="24"/>
                <w:szCs w:val="24"/>
              </w:rPr>
            </w:pP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Подвижный и неподвижный блоки.</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КПД простых механизмов, </w:t>
            </w:r>
            <w:r w:rsidRPr="00E43813">
              <w:rPr>
                <w:rFonts w:ascii="Times New Roman" w:hAnsi="Times New Roman" w:cs="Times New Roman"/>
                <w:noProof/>
                <w:position w:val="-25"/>
                <w:sz w:val="24"/>
                <w:szCs w:val="24"/>
              </w:rPr>
              <w:drawing>
                <wp:inline distT="0" distB="0" distL="0" distR="0">
                  <wp:extent cx="866775" cy="44767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1.21</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Давление твердого тела.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Формула для вычисления давления твердого тела:</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485775" cy="39052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Давление газа. Атмосферное давление.</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Гидростатическое давление внутри жидкости.</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Формула для вычисления давления внутри жидкости:</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8"/>
                <w:sz w:val="24"/>
                <w:szCs w:val="24"/>
              </w:rPr>
              <w:drawing>
                <wp:inline distT="0" distB="0" distL="0" distR="0">
                  <wp:extent cx="914400"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Паскаля. Гидравлический пресс</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1.23</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Архимеда. Формула для определения выталкивающей силы, действующей на тело, погруженное в жидкость или газ:</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8"/>
                <w:sz w:val="24"/>
                <w:szCs w:val="24"/>
              </w:rPr>
              <w:drawing>
                <wp:inline distT="0" distB="0" distL="0" distR="0">
                  <wp:extent cx="762000" cy="23812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Условие плавания тела. Плавание судов и воздухоплавание</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Механические колебания. Амплитуда, период и частота колебаний. Формула, связывающая частоту и период колебаний: </w:t>
            </w:r>
            <w:r w:rsidRPr="00E43813">
              <w:rPr>
                <w:rFonts w:ascii="Times New Roman" w:hAnsi="Times New Roman" w:cs="Times New Roman"/>
                <w:noProof/>
                <w:position w:val="-20"/>
                <w:sz w:val="24"/>
                <w:szCs w:val="24"/>
              </w:rPr>
              <w:drawing>
                <wp:inline distT="0" distB="0" distL="0" distR="0">
                  <wp:extent cx="390525" cy="39052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Математический и пружинный маятники. Превращение энергии при колебательном движении</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Затухающие колебания. Вынужденные колебания. Резонанс</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1.27</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Механические волны. Продольные и поперечные волны. Длина волны и скорость распространения волны:</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rPr>
                <w:rFonts w:ascii="Times New Roman" w:hAnsi="Times New Roman" w:cs="Times New Roman"/>
                <w:sz w:val="24"/>
                <w:szCs w:val="24"/>
              </w:rPr>
            </w:pPr>
            <w:r w:rsidRPr="00E43813">
              <w:rPr>
                <w:rFonts w:ascii="Times New Roman" w:hAnsi="Times New Roman" w:cs="Times New Roman"/>
                <w:noProof/>
                <w:position w:val="-4"/>
                <w:sz w:val="24"/>
                <w:szCs w:val="24"/>
              </w:rPr>
              <w:drawing>
                <wp:inline distT="0" distB="0" distL="0" distR="0">
                  <wp:extent cx="523875" cy="18097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1.28</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Звук. Громкость и высота звука. Отражение звуковой волны на границе двух сред. Инфразвук и ультразвук</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1.29</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Проверка условия равновесия рычага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1.30</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w:t>
            </w:r>
            <w:r w:rsidRPr="00E43813">
              <w:rPr>
                <w:rFonts w:ascii="Times New Roman" w:hAnsi="Times New Roman" w:cs="Times New Roman"/>
                <w:sz w:val="24"/>
                <w:szCs w:val="24"/>
              </w:rPr>
              <w:lastRenderedPageBreak/>
              <w:t>сейсмические волны, цунами, эхо</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1.31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ТЕПЛОВЫЕ ЯВЛЕНИЯ</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Смачивание и капиллярные явления</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Тепловое расширение и сжатие</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Тепловое равновесие</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Внутренняя энергия. Работа и теплопередача как способы изменения внутренней энергии</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2.7</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Виды теплопередачи: теплопроводность, конвекция, излучение</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2.8</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Нагревание и охлаждение тел. Количество теплоты. Удельная теплоемкость:</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Q = </w:t>
            </w:r>
            <w:proofErr w:type="gramStart"/>
            <w:r w:rsidRPr="00E43813">
              <w:rPr>
                <w:rFonts w:ascii="Times New Roman" w:hAnsi="Times New Roman" w:cs="Times New Roman"/>
                <w:sz w:val="24"/>
                <w:szCs w:val="24"/>
              </w:rPr>
              <w:t>cm(</w:t>
            </w:r>
            <w:proofErr w:type="gramEnd"/>
            <w:r w:rsidRPr="00E43813">
              <w:rPr>
                <w:rFonts w:ascii="Times New Roman" w:hAnsi="Times New Roman" w:cs="Times New Roman"/>
                <w:sz w:val="24"/>
                <w:szCs w:val="24"/>
              </w:rPr>
              <w:t>t</w:t>
            </w:r>
            <w:r w:rsidRPr="00E43813">
              <w:rPr>
                <w:rFonts w:ascii="Times New Roman" w:hAnsi="Times New Roman" w:cs="Times New Roman"/>
                <w:sz w:val="24"/>
                <w:szCs w:val="24"/>
                <w:vertAlign w:val="subscript"/>
              </w:rPr>
              <w:t>2</w:t>
            </w:r>
            <w:r w:rsidRPr="00E43813">
              <w:rPr>
                <w:rFonts w:ascii="Times New Roman" w:hAnsi="Times New Roman" w:cs="Times New Roman"/>
                <w:sz w:val="24"/>
                <w:szCs w:val="24"/>
              </w:rPr>
              <w:t xml:space="preserve"> - t</w:t>
            </w:r>
            <w:r w:rsidRPr="00E43813">
              <w:rPr>
                <w:rFonts w:ascii="Times New Roman" w:hAnsi="Times New Roman" w:cs="Times New Roman"/>
                <w:sz w:val="24"/>
                <w:szCs w:val="24"/>
                <w:vertAlign w:val="subscript"/>
              </w:rPr>
              <w:t>1</w:t>
            </w:r>
            <w:r w:rsidRPr="00E43813">
              <w:rPr>
                <w:rFonts w:ascii="Times New Roman" w:hAnsi="Times New Roman" w:cs="Times New Roman"/>
                <w:sz w:val="24"/>
                <w:szCs w:val="24"/>
              </w:rPr>
              <w:t>)</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2.9</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сохранения энергии в тепловых процессах. Уравнение теплового баланса:</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Q</w:t>
            </w:r>
            <w:r w:rsidRPr="00E43813">
              <w:rPr>
                <w:rFonts w:ascii="Times New Roman" w:hAnsi="Times New Roman" w:cs="Times New Roman"/>
                <w:sz w:val="24"/>
                <w:szCs w:val="24"/>
                <w:vertAlign w:val="subscript"/>
              </w:rPr>
              <w:t>1</w:t>
            </w:r>
            <w:r w:rsidRPr="00E43813">
              <w:rPr>
                <w:rFonts w:ascii="Times New Roman" w:hAnsi="Times New Roman" w:cs="Times New Roman"/>
                <w:sz w:val="24"/>
                <w:szCs w:val="24"/>
              </w:rPr>
              <w:t xml:space="preserve"> + Q</w:t>
            </w:r>
            <w:r w:rsidRPr="00E43813">
              <w:rPr>
                <w:rFonts w:ascii="Times New Roman" w:hAnsi="Times New Roman" w:cs="Times New Roman"/>
                <w:sz w:val="24"/>
                <w:szCs w:val="24"/>
                <w:vertAlign w:val="subscript"/>
              </w:rPr>
              <w:t>2</w:t>
            </w:r>
            <w:r w:rsidRPr="00E43813">
              <w:rPr>
                <w:rFonts w:ascii="Times New Roman" w:hAnsi="Times New Roman" w:cs="Times New Roman"/>
                <w:sz w:val="24"/>
                <w:szCs w:val="24"/>
              </w:rPr>
              <w:t xml:space="preserve"> + ... = 0</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2.10</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428625" cy="39052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Влажность воздуха</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2.12</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Плавление и кристаллизация. Изменение внутренней энергии при плавлении и кристаллизации. Удельная теплота плавления:</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419100" cy="39052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2.13</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Внутренняя энергия сгорания топлива. Удельная теплота сгорания топлива:</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419100" cy="39052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2.14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Принципы работы тепловых двигателей. КПД теплового двигателя</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2.17</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ЭЛЕКТРОМАГНИТНЫЕ ЯВЛЕНИЯ</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Электризация тел. Два вида электрических зарядов</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Взаимодействие заряженных тел. Закон Кулона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сохранения электрического заряда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Электрическое поле. Напряженность электрического поля. Принцип суперпозиции электрических полей (на качественном уровне)</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Носители электрических зарядов. Действие электрического поля на электрические заряды. Проводники и диэлектрики</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3.6</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Постоянный электрический ток. Действия электрического тока. Сила тока. Напряжение.</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381000" cy="39052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3"/>
                <w:sz w:val="24"/>
                <w:szCs w:val="24"/>
              </w:rPr>
              <w:drawing>
                <wp:inline distT="0" distB="0" distL="0" distR="0">
                  <wp:extent cx="447675" cy="4191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3.7</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Электрическое сопротивление. Удельное электрическое сопротивление:</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447675" cy="39052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3.8</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Ома для участка электрической цепи:</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noProof/>
                <w:position w:val="-20"/>
                <w:sz w:val="24"/>
                <w:szCs w:val="24"/>
              </w:rPr>
              <w:drawing>
                <wp:inline distT="0" distB="0" distL="0" distR="0">
                  <wp:extent cx="419100" cy="39052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3.9</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Последовательное соединение проводников:</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I</w:t>
            </w:r>
            <w:r w:rsidRPr="00E43813">
              <w:rPr>
                <w:rFonts w:ascii="Times New Roman" w:hAnsi="Times New Roman" w:cs="Times New Roman"/>
                <w:sz w:val="24"/>
                <w:szCs w:val="24"/>
                <w:vertAlign w:val="subscript"/>
              </w:rPr>
              <w:t>1</w:t>
            </w:r>
            <w:r w:rsidRPr="00E43813">
              <w:rPr>
                <w:rFonts w:ascii="Times New Roman" w:hAnsi="Times New Roman" w:cs="Times New Roman"/>
                <w:sz w:val="24"/>
                <w:szCs w:val="24"/>
              </w:rPr>
              <w:t xml:space="preserve"> = I</w:t>
            </w:r>
            <w:r w:rsidRPr="00E43813">
              <w:rPr>
                <w:rFonts w:ascii="Times New Roman" w:hAnsi="Times New Roman" w:cs="Times New Roman"/>
                <w:sz w:val="24"/>
                <w:szCs w:val="24"/>
                <w:vertAlign w:val="subscript"/>
              </w:rPr>
              <w:t>2</w:t>
            </w:r>
            <w:r w:rsidRPr="00E43813">
              <w:rPr>
                <w:rFonts w:ascii="Times New Roman" w:hAnsi="Times New Roman" w:cs="Times New Roman"/>
                <w:sz w:val="24"/>
                <w:szCs w:val="24"/>
              </w:rPr>
              <w:t>; U = U</w:t>
            </w:r>
            <w:r w:rsidRPr="00E43813">
              <w:rPr>
                <w:rFonts w:ascii="Times New Roman" w:hAnsi="Times New Roman" w:cs="Times New Roman"/>
                <w:sz w:val="24"/>
                <w:szCs w:val="24"/>
                <w:vertAlign w:val="subscript"/>
              </w:rPr>
              <w:t>1</w:t>
            </w:r>
            <w:r w:rsidRPr="00E43813">
              <w:rPr>
                <w:rFonts w:ascii="Times New Roman" w:hAnsi="Times New Roman" w:cs="Times New Roman"/>
                <w:sz w:val="24"/>
                <w:szCs w:val="24"/>
              </w:rPr>
              <w:t xml:space="preserve"> + U</w:t>
            </w:r>
            <w:r w:rsidRPr="00E43813">
              <w:rPr>
                <w:rFonts w:ascii="Times New Roman" w:hAnsi="Times New Roman" w:cs="Times New Roman"/>
                <w:sz w:val="24"/>
                <w:szCs w:val="24"/>
                <w:vertAlign w:val="subscript"/>
              </w:rPr>
              <w:t>2</w:t>
            </w:r>
            <w:r w:rsidRPr="00E43813">
              <w:rPr>
                <w:rFonts w:ascii="Times New Roman" w:hAnsi="Times New Roman" w:cs="Times New Roman"/>
                <w:sz w:val="24"/>
                <w:szCs w:val="24"/>
              </w:rPr>
              <w:t>; R = R</w:t>
            </w:r>
            <w:r w:rsidRPr="00E43813">
              <w:rPr>
                <w:rFonts w:ascii="Times New Roman" w:hAnsi="Times New Roman" w:cs="Times New Roman"/>
                <w:sz w:val="24"/>
                <w:szCs w:val="24"/>
                <w:vertAlign w:val="subscript"/>
              </w:rPr>
              <w:t>1</w:t>
            </w:r>
            <w:r w:rsidRPr="00E43813">
              <w:rPr>
                <w:rFonts w:ascii="Times New Roman" w:hAnsi="Times New Roman" w:cs="Times New Roman"/>
                <w:sz w:val="24"/>
                <w:szCs w:val="24"/>
              </w:rPr>
              <w:t xml:space="preserve"> + R</w:t>
            </w:r>
            <w:r w:rsidRPr="00E43813">
              <w:rPr>
                <w:rFonts w:ascii="Times New Roman" w:hAnsi="Times New Roman" w:cs="Times New Roman"/>
                <w:sz w:val="24"/>
                <w:szCs w:val="24"/>
                <w:vertAlign w:val="subscript"/>
              </w:rPr>
              <w:t>2</w:t>
            </w:r>
            <w:r w:rsidRPr="00E43813">
              <w:rPr>
                <w:rFonts w:ascii="Times New Roman" w:hAnsi="Times New Roman" w:cs="Times New Roman"/>
                <w:sz w:val="24"/>
                <w:szCs w:val="24"/>
              </w:rPr>
              <w:t>.</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Параллельное соединение проводников равного сопротивления:</w:t>
            </w:r>
          </w:p>
        </w:tc>
      </w:tr>
      <w:tr w:rsidR="0029216B" w:rsidRPr="00E43813" w:rsidTr="00E43813">
        <w:tblPrEx>
          <w:tblBorders>
            <w:insideH w:val="nil"/>
          </w:tblBorders>
        </w:tblPrEx>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U</w:t>
            </w:r>
            <w:r w:rsidRPr="00E43813">
              <w:rPr>
                <w:rFonts w:ascii="Times New Roman" w:hAnsi="Times New Roman" w:cs="Times New Roman"/>
                <w:sz w:val="24"/>
                <w:szCs w:val="24"/>
                <w:vertAlign w:val="subscript"/>
              </w:rPr>
              <w:t>1</w:t>
            </w:r>
            <w:r w:rsidRPr="00E43813">
              <w:rPr>
                <w:rFonts w:ascii="Times New Roman" w:hAnsi="Times New Roman" w:cs="Times New Roman"/>
                <w:sz w:val="24"/>
                <w:szCs w:val="24"/>
              </w:rPr>
              <w:t xml:space="preserve"> = U</w:t>
            </w:r>
            <w:r w:rsidRPr="00E43813">
              <w:rPr>
                <w:rFonts w:ascii="Times New Roman" w:hAnsi="Times New Roman" w:cs="Times New Roman"/>
                <w:sz w:val="24"/>
                <w:szCs w:val="24"/>
                <w:vertAlign w:val="subscript"/>
              </w:rPr>
              <w:t>2</w:t>
            </w:r>
            <w:r w:rsidRPr="00E43813">
              <w:rPr>
                <w:rFonts w:ascii="Times New Roman" w:hAnsi="Times New Roman" w:cs="Times New Roman"/>
                <w:sz w:val="24"/>
                <w:szCs w:val="24"/>
              </w:rPr>
              <w:t>; I = I</w:t>
            </w:r>
            <w:r w:rsidRPr="00E43813">
              <w:rPr>
                <w:rFonts w:ascii="Times New Roman" w:hAnsi="Times New Roman" w:cs="Times New Roman"/>
                <w:sz w:val="24"/>
                <w:szCs w:val="24"/>
                <w:vertAlign w:val="subscript"/>
              </w:rPr>
              <w:t>1</w:t>
            </w:r>
            <w:r w:rsidRPr="00E43813">
              <w:rPr>
                <w:rFonts w:ascii="Times New Roman" w:hAnsi="Times New Roman" w:cs="Times New Roman"/>
                <w:sz w:val="24"/>
                <w:szCs w:val="24"/>
              </w:rPr>
              <w:t xml:space="preserve"> + I</w:t>
            </w:r>
            <w:r w:rsidRPr="00E43813">
              <w:rPr>
                <w:rFonts w:ascii="Times New Roman" w:hAnsi="Times New Roman" w:cs="Times New Roman"/>
                <w:sz w:val="24"/>
                <w:szCs w:val="24"/>
                <w:vertAlign w:val="subscript"/>
              </w:rPr>
              <w:t>2</w:t>
            </w:r>
            <w:proofErr w:type="gramStart"/>
            <w:r w:rsidRPr="00E43813">
              <w:rPr>
                <w:rFonts w:ascii="Times New Roman" w:hAnsi="Times New Roman" w:cs="Times New Roman"/>
                <w:sz w:val="24"/>
                <w:szCs w:val="24"/>
              </w:rPr>
              <w:t xml:space="preserve">; </w:t>
            </w:r>
            <w:r w:rsidRPr="00E43813">
              <w:rPr>
                <w:rFonts w:ascii="Times New Roman" w:hAnsi="Times New Roman" w:cs="Times New Roman"/>
                <w:noProof/>
                <w:position w:val="-20"/>
                <w:sz w:val="24"/>
                <w:szCs w:val="24"/>
              </w:rPr>
              <w:drawing>
                <wp:inline distT="0" distB="0" distL="0" distR="0">
                  <wp:extent cx="466725" cy="39052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E43813">
              <w:rPr>
                <w:rFonts w:ascii="Times New Roman" w:hAnsi="Times New Roman" w:cs="Times New Roman"/>
                <w:sz w:val="24"/>
                <w:szCs w:val="24"/>
              </w:rPr>
              <w:t>.</w:t>
            </w:r>
            <w:proofErr w:type="gramEnd"/>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Смешанные соединения проводников</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3.10</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Работа и мощность электрического тока.</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A = U · I · t; P = U · I</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3.11</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Джоуля-Ленца:</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Q = I</w:t>
            </w:r>
            <w:r w:rsidRPr="00E43813">
              <w:rPr>
                <w:rFonts w:ascii="Times New Roman" w:hAnsi="Times New Roman" w:cs="Times New Roman"/>
                <w:sz w:val="24"/>
                <w:szCs w:val="24"/>
                <w:vertAlign w:val="superscript"/>
              </w:rPr>
              <w:t>2</w:t>
            </w:r>
            <w:r w:rsidRPr="00E43813">
              <w:rPr>
                <w:rFonts w:ascii="Times New Roman" w:hAnsi="Times New Roman" w:cs="Times New Roman"/>
                <w:sz w:val="24"/>
                <w:szCs w:val="24"/>
              </w:rPr>
              <w:t xml:space="preserve"> · R · t</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 Эрстеда. Магнитное поле прямого проводника с током. Линии магнитной индукции</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Магнитное поле постоянного магнита. Взаимодействие постоянных магнитов</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Действие магнитного поля на проводник с током</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Фарадея. Явление электромагнитной индукции. Правило Ленца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электрического сопротивления резистора; мощности электрического тока; работы электрического тока.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3.17</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3.18</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3.19</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Электромагнитные волны. Шкала электромагнитных волн</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3.20</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Лучевая модель света. Прямолинейное распространение света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Закон отражения света. Плоское зеркало</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Преломление света. Закон преломления света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Дисперсия света</w:t>
            </w:r>
          </w:p>
        </w:tc>
      </w:tr>
      <w:tr w:rsidR="0029216B" w:rsidRPr="00E43813" w:rsidTr="00E43813">
        <w:tc>
          <w:tcPr>
            <w:tcW w:w="1077" w:type="dxa"/>
            <w:vMerge w:val="restart"/>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3.24</w:t>
            </w:r>
          </w:p>
        </w:tc>
        <w:tc>
          <w:tcPr>
            <w:tcW w:w="8766" w:type="dxa"/>
            <w:tcBorders>
              <w:bottom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Линза. Ход лучей в линзе. Фокусное расстояние линзы. Оптическая сила линзы:</w:t>
            </w:r>
          </w:p>
        </w:tc>
      </w:tr>
      <w:tr w:rsidR="0029216B" w:rsidRPr="00E43813" w:rsidTr="00E43813">
        <w:tc>
          <w:tcPr>
            <w:tcW w:w="1077" w:type="dxa"/>
            <w:vMerge/>
          </w:tcPr>
          <w:p w:rsidR="0029216B" w:rsidRPr="00E43813" w:rsidRDefault="0029216B">
            <w:pPr>
              <w:pStyle w:val="ConsPlusNormal1"/>
              <w:rPr>
                <w:rFonts w:ascii="Times New Roman" w:hAnsi="Times New Roman" w:cs="Times New Roman"/>
                <w:sz w:val="24"/>
                <w:szCs w:val="24"/>
              </w:rPr>
            </w:pPr>
          </w:p>
        </w:tc>
        <w:tc>
          <w:tcPr>
            <w:tcW w:w="8766" w:type="dxa"/>
            <w:tcBorders>
              <w:top w:val="nil"/>
            </w:tcBorders>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D = 1 / F</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Глаз как оптическая система. Оптические приборы</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Практические работы</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3.27</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затмения Солнца и Луны, цвета тел, оптические явления в атмосфере (цвет неба, рефракция, радуга, мираж)</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3.28</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очки, перископ, фотоаппарат, оптические световоды</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КВАНТОВЫЕ ЯВЛЕНИЯ</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Радиоактивность. Альфа-, бета-, гамма-излучения. Реакции альфа- и бета-распада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Опыты Резерфорда по рассеянию альфа-частиц. Планетарная модель атома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Состав атомного ядра. Изотопы</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Период полураспада атомных ядер</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Ядерные реакции. Законы сохранения зарядового и массового чисел</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29216B" w:rsidRPr="00E43813" w:rsidTr="00E43813">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4.7</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Технические устройства: спектроскоп, индивидуальный дозиметр, камера Вильсона, ядерная энергетика</w:t>
            </w:r>
          </w:p>
        </w:tc>
      </w:tr>
    </w:tbl>
    <w:p w:rsidR="0029216B" w:rsidRPr="00E43813" w:rsidRDefault="00E43813" w:rsidP="00E43813">
      <w:pPr>
        <w:pStyle w:val="ConsPlusNormal1"/>
        <w:spacing w:before="200"/>
        <w:jc w:val="both"/>
        <w:rPr>
          <w:rFonts w:ascii="Times New Roman" w:hAnsi="Times New Roman" w:cs="Times New Roman"/>
          <w:sz w:val="24"/>
          <w:szCs w:val="24"/>
        </w:rPr>
      </w:pPr>
      <w:r w:rsidRPr="00E43813">
        <w:rPr>
          <w:rFonts w:ascii="Times New Roman" w:hAnsi="Times New Roman" w:cs="Times New Roman"/>
          <w:sz w:val="24"/>
          <w:szCs w:val="24"/>
        </w:rPr>
        <w:t xml:space="preserve">39. </w:t>
      </w:r>
      <w:r>
        <w:rPr>
          <w:rFonts w:ascii="Times New Roman" w:hAnsi="Times New Roman" w:cs="Times New Roman"/>
          <w:sz w:val="24"/>
          <w:szCs w:val="24"/>
        </w:rPr>
        <w:t>Химия.</w:t>
      </w:r>
      <w:r w:rsidR="00AE75ED" w:rsidRPr="00E43813">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rsidP="00E43813">
      <w:pPr>
        <w:pStyle w:val="ConsPlusNormal1"/>
        <w:ind w:right="1"/>
        <w:jc w:val="right"/>
        <w:rPr>
          <w:rFonts w:ascii="Times New Roman" w:hAnsi="Times New Roman" w:cs="Times New Roman"/>
          <w:sz w:val="24"/>
          <w:szCs w:val="24"/>
        </w:rPr>
      </w:pPr>
      <w:r w:rsidRPr="00E43813">
        <w:rPr>
          <w:rFonts w:ascii="Times New Roman" w:hAnsi="Times New Roman" w:cs="Times New Roman"/>
          <w:sz w:val="24"/>
          <w:szCs w:val="24"/>
        </w:rPr>
        <w:t>Таблица 23</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требования к результатам освоения основной</w:t>
      </w: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образовательной программы (8 класс)</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проверяемого результата</w:t>
            </w:r>
          </w:p>
        </w:tc>
        <w:tc>
          <w:tcPr>
            <w:tcW w:w="8142"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 теме: "Первоначальные химические понятия"</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1.1</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1.3</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1.4</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раскрывать смысл законов сохранения массы веществ, постоянства состава, атомно-молекулярного учения, закона Авогадро</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1.5</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определять валентность атомов элементов в бинарных соединениях</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1.6</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классифицировать химические реакции (по числу и составу участвующих в реакции веществ, по тепловому эффекту)</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1.7</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вычислять относительную молекулярную и молярную массы веществ</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1.8</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вычислять массовую долю химического элемента по формуле соединения,</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1.9</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вычислять массовую долю вещества в растворе</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1.10</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применять естественно-научные методы познания - наблюдение, измерение, моделирование, эксперимент (реальный и мысленный)</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 теме: "Важнейшие представители неорганических веществ"</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раскрывать смысл основных химических понятий: оксид, кислота, основание, соль</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2.2</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определять принадлежность веществ к определенному классу соединений по формулам</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2.3</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классифицировать неорганические вещества</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2.4</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2.5</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2.6</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w:t>
            </w:r>
            <w:r w:rsidRPr="00E43813">
              <w:rPr>
                <w:rFonts w:ascii="Times New Roman" w:hAnsi="Times New Roman" w:cs="Times New Roman"/>
                <w:sz w:val="24"/>
                <w:szCs w:val="24"/>
              </w:rPr>
              <w:lastRenderedPageBreak/>
              <w:t>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2.7</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расчеты по уравнению химической реакции</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классифицировать химические элементы</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3.3</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3.4</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3.5</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3.6</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определять степень окисления элементов в бинарных соединениях</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3.7</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определять вид химической связи (ковалентная и ионная) в неорганических соединениях</w:t>
            </w:r>
          </w:p>
        </w:tc>
      </w:tr>
    </w:tbl>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right"/>
        <w:rPr>
          <w:rFonts w:ascii="Times New Roman" w:hAnsi="Times New Roman" w:cs="Times New Roman"/>
          <w:sz w:val="24"/>
          <w:szCs w:val="24"/>
        </w:rPr>
      </w:pPr>
      <w:r w:rsidRPr="00E43813">
        <w:rPr>
          <w:rFonts w:ascii="Times New Roman" w:hAnsi="Times New Roman" w:cs="Times New Roman"/>
          <w:sz w:val="24"/>
          <w:szCs w:val="24"/>
        </w:rPr>
        <w:t>Таблица 23.1</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элементы содержания (8 класс)</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w:t>
            </w:r>
          </w:p>
        </w:tc>
        <w:tc>
          <w:tcPr>
            <w:tcW w:w="8766"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Проверяемый элемент содержания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Первоначальные химические понятия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Понятие о методах познания в химии. Чистые вещества и смеси. Способы разделения смесей</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1.7</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Важнейшие представители неорганических веществ</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Молярный объем газов. Расчеты по химическим уравнениям</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w:t>
            </w:r>
            <w:r w:rsidRPr="00E43813">
              <w:rPr>
                <w:rFonts w:ascii="Times New Roman" w:hAnsi="Times New Roman" w:cs="Times New Roman"/>
                <w:sz w:val="24"/>
                <w:szCs w:val="24"/>
              </w:rPr>
              <w:lastRenderedPageBreak/>
              <w:t>оксидов</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2.7</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2.8</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2.9</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Соли. Номенклатура солей. Физические и химические свойства солей. Получение солей</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2.10</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Генетическая связь между классами неорганических соединений</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w:t>
            </w:r>
            <w:r w:rsidRPr="00E43813">
              <w:rPr>
                <w:rFonts w:ascii="Times New Roman" w:hAnsi="Times New Roman" w:cs="Times New Roman"/>
                <w:sz w:val="24"/>
                <w:szCs w:val="24"/>
              </w:rPr>
              <w:lastRenderedPageBreak/>
              <w:t>практики. Д.И. Менделеев - ученый и гражданин</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3.5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3.7</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right"/>
        <w:rPr>
          <w:rFonts w:ascii="Times New Roman" w:hAnsi="Times New Roman" w:cs="Times New Roman"/>
          <w:sz w:val="24"/>
          <w:szCs w:val="24"/>
        </w:rPr>
      </w:pPr>
      <w:r w:rsidRPr="00E43813">
        <w:rPr>
          <w:rFonts w:ascii="Times New Roman" w:hAnsi="Times New Roman" w:cs="Times New Roman"/>
          <w:sz w:val="24"/>
          <w:szCs w:val="24"/>
        </w:rPr>
        <w:t>Таблица 23.2</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требования к результатам освоения основной</w:t>
      </w: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образовательной программы (9 класс)</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 проверяемого результата</w:t>
            </w:r>
          </w:p>
        </w:tc>
        <w:tc>
          <w:tcPr>
            <w:tcW w:w="8142"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 теме: "Вещество и химическая реакция"</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1.3</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составлять уравнения электролитической диссоциации кислот, щелочей и солей, полные и сокращенные уравнения реакций ионного обмена</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1.4</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1.5</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проводить расчеты по уравнению химической реакции</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 темам: "Неметаллы и их соединения" и "Металлы и их соединения"</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2.2</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составлять уравнения реакций, подтверждающих существование генетической связи между веществами различных классов</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2.3</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2.4</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2.5</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проводить реакции, подтверждающие качественный состав различных веществ: распознавать опытным </w:t>
            </w:r>
            <w:proofErr w:type="gramStart"/>
            <w:r w:rsidRPr="00E43813">
              <w:rPr>
                <w:rFonts w:ascii="Times New Roman" w:hAnsi="Times New Roman" w:cs="Times New Roman"/>
                <w:sz w:val="24"/>
                <w:szCs w:val="24"/>
              </w:rPr>
              <w:t>путем хлорид</w:t>
            </w:r>
            <w:proofErr w:type="gramEnd"/>
            <w:r w:rsidRPr="00E43813">
              <w:rPr>
                <w:rFonts w:ascii="Times New Roman" w:hAnsi="Times New Roman" w:cs="Times New Roman"/>
                <w:sz w:val="24"/>
                <w:szCs w:val="24"/>
              </w:rPr>
              <w:t>-,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По теме: "Химия и окружающая среда"</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раскрывать смысл основных химических понятий: ПДК вещества; коррозия металлов</w:t>
            </w:r>
          </w:p>
        </w:tc>
      </w:tr>
      <w:tr w:rsidR="0029216B" w:rsidRPr="00E43813" w:rsidTr="00927B10">
        <w:tc>
          <w:tcPr>
            <w:tcW w:w="1701"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w:t>
            </w:r>
          </w:p>
        </w:tc>
        <w:tc>
          <w:tcPr>
            <w:tcW w:w="8142"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right"/>
        <w:rPr>
          <w:rFonts w:ascii="Times New Roman" w:hAnsi="Times New Roman" w:cs="Times New Roman"/>
          <w:sz w:val="24"/>
          <w:szCs w:val="24"/>
        </w:rPr>
      </w:pPr>
      <w:r w:rsidRPr="00E43813">
        <w:rPr>
          <w:rFonts w:ascii="Times New Roman" w:hAnsi="Times New Roman" w:cs="Times New Roman"/>
          <w:sz w:val="24"/>
          <w:szCs w:val="24"/>
        </w:rPr>
        <w:t>Таблица 23.3</w:t>
      </w:r>
    </w:p>
    <w:p w:rsidR="0029216B" w:rsidRPr="00E43813" w:rsidRDefault="0029216B">
      <w:pPr>
        <w:pStyle w:val="ConsPlusNormal1"/>
        <w:jc w:val="both"/>
        <w:rPr>
          <w:rFonts w:ascii="Times New Roman" w:hAnsi="Times New Roman" w:cs="Times New Roman"/>
          <w:sz w:val="24"/>
          <w:szCs w:val="24"/>
        </w:rPr>
      </w:pPr>
    </w:p>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Проверяемые элементы содержания (9 класс)</w:t>
      </w:r>
    </w:p>
    <w:p w:rsidR="0029216B" w:rsidRPr="00E438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Код</w:t>
            </w:r>
          </w:p>
        </w:tc>
        <w:tc>
          <w:tcPr>
            <w:tcW w:w="8766"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Проверяемый элемент содержания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Вещество и химическая реакция. Повторение</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Понятие об обратимых и необратимых химических реакциях. Понятие о </w:t>
            </w:r>
            <w:r w:rsidRPr="00E43813">
              <w:rPr>
                <w:rFonts w:ascii="Times New Roman" w:hAnsi="Times New Roman" w:cs="Times New Roman"/>
                <w:sz w:val="24"/>
                <w:szCs w:val="24"/>
              </w:rPr>
              <w:lastRenderedPageBreak/>
              <w:t>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1.5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1.7</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Неметаллы и их соединения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w:t>
            </w:r>
            <w:r w:rsidRPr="00E43813">
              <w:rPr>
                <w:rFonts w:ascii="Times New Roman" w:hAnsi="Times New Roman" w:cs="Times New Roman"/>
                <w:sz w:val="24"/>
                <w:szCs w:val="24"/>
              </w:rPr>
              <w:lastRenderedPageBreak/>
              <w:t>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2.4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2.7</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2.8</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w:t>
            </w:r>
            <w:r w:rsidRPr="00E43813">
              <w:rPr>
                <w:rFonts w:ascii="Times New Roman" w:hAnsi="Times New Roman" w:cs="Times New Roman"/>
                <w:sz w:val="24"/>
                <w:szCs w:val="24"/>
              </w:rPr>
              <w:lastRenderedPageBreak/>
              <w:t>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Металлы и их соединения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3.5</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3.6</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3.7</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Химия и окружающая среда</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lastRenderedPageBreak/>
              <w:t>4.1</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4.2</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29216B" w:rsidRPr="00E43813" w:rsidTr="00927B10">
        <w:tc>
          <w:tcPr>
            <w:tcW w:w="1077" w:type="dxa"/>
          </w:tcPr>
          <w:p w:rsidR="0029216B" w:rsidRPr="00E43813" w:rsidRDefault="00AE75ED">
            <w:pPr>
              <w:pStyle w:val="ConsPlusNormal1"/>
              <w:jc w:val="center"/>
              <w:rPr>
                <w:rFonts w:ascii="Times New Roman" w:hAnsi="Times New Roman" w:cs="Times New Roman"/>
                <w:sz w:val="24"/>
                <w:szCs w:val="24"/>
              </w:rPr>
            </w:pPr>
            <w:r w:rsidRPr="00E43813">
              <w:rPr>
                <w:rFonts w:ascii="Times New Roman" w:hAnsi="Times New Roman" w:cs="Times New Roman"/>
                <w:sz w:val="24"/>
                <w:szCs w:val="24"/>
              </w:rPr>
              <w:t>4.3</w:t>
            </w:r>
          </w:p>
        </w:tc>
        <w:tc>
          <w:tcPr>
            <w:tcW w:w="8766" w:type="dxa"/>
          </w:tcPr>
          <w:p w:rsidR="0029216B" w:rsidRPr="00E43813" w:rsidRDefault="00AE75ED">
            <w:pPr>
              <w:pStyle w:val="ConsPlusNormal1"/>
              <w:jc w:val="both"/>
              <w:rPr>
                <w:rFonts w:ascii="Times New Roman" w:hAnsi="Times New Roman" w:cs="Times New Roman"/>
                <w:sz w:val="24"/>
                <w:szCs w:val="24"/>
              </w:rPr>
            </w:pPr>
            <w:r w:rsidRPr="00E43813">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tc>
      </w:tr>
    </w:tbl>
    <w:p w:rsidR="0029216B" w:rsidRDefault="0029216B">
      <w:pPr>
        <w:pStyle w:val="ConsPlusNormal1"/>
        <w:jc w:val="both"/>
      </w:pPr>
    </w:p>
    <w:p w:rsidR="0029216B" w:rsidRPr="00927B10" w:rsidRDefault="00927B10" w:rsidP="00927B10">
      <w:pPr>
        <w:pStyle w:val="ConsPlusNormal1"/>
        <w:jc w:val="both"/>
        <w:rPr>
          <w:rFonts w:ascii="Times New Roman" w:hAnsi="Times New Roman" w:cs="Times New Roman"/>
          <w:sz w:val="24"/>
          <w:szCs w:val="24"/>
        </w:rPr>
      </w:pPr>
      <w:proofErr w:type="gramStart"/>
      <w:r w:rsidRPr="00927B10">
        <w:rPr>
          <w:rFonts w:ascii="Times New Roman" w:hAnsi="Times New Roman" w:cs="Times New Roman"/>
          <w:sz w:val="24"/>
          <w:szCs w:val="24"/>
        </w:rPr>
        <w:t xml:space="preserve">40 </w:t>
      </w:r>
      <w:r w:rsidR="00AE75ED" w:rsidRPr="00927B10">
        <w:rPr>
          <w:rFonts w:ascii="Times New Roman" w:hAnsi="Times New Roman" w:cs="Times New Roman"/>
          <w:sz w:val="24"/>
          <w:szCs w:val="24"/>
        </w:rPr>
        <w:t xml:space="preserve"> Для</w:t>
      </w:r>
      <w:proofErr w:type="gramEnd"/>
      <w:r w:rsidR="00AE75ED" w:rsidRPr="00927B10">
        <w:rPr>
          <w:rFonts w:ascii="Times New Roman" w:hAnsi="Times New Roman" w:cs="Times New Roman"/>
          <w:sz w:val="24"/>
          <w:szCs w:val="24"/>
        </w:rPr>
        <w:t xml:space="preserve">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9216B" w:rsidRPr="00927B10" w:rsidRDefault="0029216B">
      <w:pPr>
        <w:pStyle w:val="ConsPlusNormal1"/>
        <w:jc w:val="both"/>
        <w:rPr>
          <w:rFonts w:ascii="Times New Roman" w:hAnsi="Times New Roman" w:cs="Times New Roman"/>
          <w:sz w:val="24"/>
          <w:szCs w:val="24"/>
        </w:rPr>
      </w:pPr>
    </w:p>
    <w:p w:rsidR="0029216B" w:rsidRPr="00927B10" w:rsidRDefault="00AE75ED">
      <w:pPr>
        <w:pStyle w:val="ConsPlusNormal1"/>
        <w:jc w:val="right"/>
        <w:rPr>
          <w:rFonts w:ascii="Times New Roman" w:hAnsi="Times New Roman" w:cs="Times New Roman"/>
          <w:sz w:val="24"/>
          <w:szCs w:val="24"/>
        </w:rPr>
      </w:pPr>
      <w:r w:rsidRPr="00927B10">
        <w:rPr>
          <w:rFonts w:ascii="Times New Roman" w:hAnsi="Times New Roman" w:cs="Times New Roman"/>
          <w:sz w:val="24"/>
          <w:szCs w:val="24"/>
        </w:rPr>
        <w:t>Таблица 23.4</w:t>
      </w:r>
    </w:p>
    <w:p w:rsidR="0029216B" w:rsidRDefault="0029216B">
      <w:pPr>
        <w:pStyle w:val="ConsPlusNormal1"/>
        <w:jc w:val="both"/>
      </w:pPr>
    </w:p>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Проверяемые на ОГЭ по химии требования</w:t>
      </w:r>
    </w:p>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к результатам освоения основной образовательной программы</w:t>
      </w:r>
    </w:p>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основного общего образования</w:t>
      </w:r>
    </w:p>
    <w:p w:rsidR="0029216B" w:rsidRPr="00927B1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Код проверяемого требования</w:t>
            </w:r>
          </w:p>
        </w:tc>
        <w:tc>
          <w:tcPr>
            <w:tcW w:w="8142"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Представление:</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Владение системой химических знаний и умение применять систему химических знаний, которая включает:</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2.1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w:t>
            </w:r>
            <w:r w:rsidRPr="00927B10">
              <w:rPr>
                <w:rFonts w:ascii="Times New Roman" w:hAnsi="Times New Roman" w:cs="Times New Roman"/>
                <w:sz w:val="24"/>
                <w:szCs w:val="24"/>
              </w:rPr>
              <w:lastRenderedPageBreak/>
              <w:t>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lastRenderedPageBreak/>
              <w:t>2.2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2.3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теории химии: атомно-молекулярная теория, теория электролитической диссоциации</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Владение основами химической грамотности, включающей:</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3.1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3.2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умение интегрировать химические знания со знаниями других учебных предметов</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3.3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3.4</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5</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6</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 xml:space="preserve">Представление о периодической зависимости свойств химических элементов (радиус атома, электроотрицательность), простых и сложных веществ от </w:t>
            </w:r>
            <w:r w:rsidRPr="00927B10">
              <w:rPr>
                <w:rFonts w:ascii="Times New Roman" w:hAnsi="Times New Roman" w:cs="Times New Roman"/>
                <w:sz w:val="24"/>
                <w:szCs w:val="24"/>
              </w:rPr>
              <w:lastRenderedPageBreak/>
              <w:t>положения элементов в Периодической системе (в малых периодах и главных подгруппах) и электронного строения атома</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lastRenderedPageBreak/>
              <w:t>7</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Умение классифицировать:</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7.1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химические элементы</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7.2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неорганические вещества</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7.3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химические реакции</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8</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Умение определять:</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8.1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валентность и степень окисления химических элементов, заряд иона</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8.2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вид химической связи и тип кристаллической структуры в соединениях</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8.3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характер среды в водных растворах веществ (кислот, оснований)</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8.4</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окислитель и восстановитель</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9</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Умение характеризовать физические и химические свойства:</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9.1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простых веществ (кислород, озон, водород, графит, алмаз, кремний, азот, фосфор, сера, хлор, натрий, калий, магний, кальций, алюминий, железо)</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9.2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9.3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10</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Умение составлять молекулярные и ионные уравнения реакций, в том числе:</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10.1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реакций ионного обмена</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10.2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окислительно-восстановительных реакций</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10.3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иллюстрирующих химические свойства изученных классов (групп) неорганических веществ</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10.4</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подтверждающих генетическую взаимосвязь между ними</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Умение вычислять (проводить расчеты):</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11.1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относительную молекулярную и молярную массы веществ, массовую долю химического элемента в соединении</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11.2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массовую долю вещества в растворе,</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11.3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количество вещества и его массу, объем газов</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lastRenderedPageBreak/>
              <w:t>11.4</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по уравнениям химических реакций и находить количество вещества, объем и массу реагентов или продуктов реакции</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Владение (знание основ):</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12.1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12.2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безопасной работы с химическими веществами, химической посудой и лабораторным оборудованием</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12.3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Наличие практических навыков планирования и осуществления следующих химических экспериментов:</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13.1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13.2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изучение способов разделения смесей</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13.3</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13.4</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приготовление растворов с определенной массовой долей растворенного вещества</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13.5</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13.6</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13.7</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13.8</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lastRenderedPageBreak/>
              <w:t>14</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Умение:</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14.1</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представлять результаты эксперимента в форме выводов, доказательств, графиков и таблиц и выявлять эмпирические закономерности</w:t>
            </w:r>
          </w:p>
        </w:tc>
      </w:tr>
      <w:tr w:rsidR="0029216B" w:rsidRPr="00927B10" w:rsidTr="00927B10">
        <w:tc>
          <w:tcPr>
            <w:tcW w:w="1701"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14.2</w:t>
            </w:r>
          </w:p>
        </w:tc>
        <w:tc>
          <w:tcPr>
            <w:tcW w:w="8142"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29216B" w:rsidRPr="00927B10" w:rsidRDefault="0029216B">
      <w:pPr>
        <w:pStyle w:val="ConsPlusNormal1"/>
        <w:jc w:val="both"/>
        <w:rPr>
          <w:rFonts w:ascii="Times New Roman" w:hAnsi="Times New Roman" w:cs="Times New Roman"/>
          <w:sz w:val="24"/>
          <w:szCs w:val="24"/>
        </w:rPr>
      </w:pPr>
    </w:p>
    <w:p w:rsidR="0029216B" w:rsidRPr="00927B10" w:rsidRDefault="00AE75ED">
      <w:pPr>
        <w:pStyle w:val="ConsPlusNormal1"/>
        <w:jc w:val="right"/>
        <w:rPr>
          <w:rFonts w:ascii="Times New Roman" w:hAnsi="Times New Roman" w:cs="Times New Roman"/>
          <w:sz w:val="24"/>
          <w:szCs w:val="24"/>
        </w:rPr>
      </w:pPr>
      <w:r w:rsidRPr="00927B10">
        <w:rPr>
          <w:rFonts w:ascii="Times New Roman" w:hAnsi="Times New Roman" w:cs="Times New Roman"/>
          <w:sz w:val="24"/>
          <w:szCs w:val="24"/>
        </w:rPr>
        <w:t>Таблица 23.5</w:t>
      </w:r>
    </w:p>
    <w:p w:rsidR="0029216B" w:rsidRPr="00927B10" w:rsidRDefault="0029216B">
      <w:pPr>
        <w:pStyle w:val="ConsPlusNormal1"/>
        <w:jc w:val="both"/>
        <w:rPr>
          <w:rFonts w:ascii="Times New Roman" w:hAnsi="Times New Roman" w:cs="Times New Roman"/>
          <w:sz w:val="24"/>
          <w:szCs w:val="24"/>
        </w:rPr>
      </w:pPr>
    </w:p>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Перечень элементов содержания, проверяемых на основном</w:t>
      </w:r>
    </w:p>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государственном экзамене по химии</w:t>
      </w:r>
    </w:p>
    <w:p w:rsidR="0029216B" w:rsidRPr="00927B1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Код</w:t>
            </w:r>
          </w:p>
        </w:tc>
        <w:tc>
          <w:tcPr>
            <w:tcW w:w="8766"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Проверяемый элемент содержания</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Первоначальные химические понятия</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1.1</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Чистые вещества и смеси. Способы разделения смесей</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1.2</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1.3</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Химическая формула. Валентность атомов химических элементов. Степень окисления</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1.4</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1.5</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Количество вещества. Моль. Молярная масса. Молярный объем газов. Взаимосвязь количества, массы и числа структурных единиц вещества</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1.6</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Физические и химические явления. Химическая реакция и ее признаки. Закон сохранения массы веществ. Химические уравнения</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2</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Периодический закон и Периодическая система химических элементов Д.И. Менделеева. Строение атомов</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2.1</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2.2</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2.3</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3</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Строение вещества</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lastRenderedPageBreak/>
              <w:t>3.1</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3.2</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Важнейшие представители неорганических веществ. Неметаллы и их соединения. Металлы и их соединения</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4.1</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4.2</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Физические и химические свойства простых веществ-неметаллов: водорода, хлора, кислорода, серы, азота, фосфора, углерода, кремния</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4.3</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4.4</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Физические и химические свойства водородных соединений неметаллов: хлороводорода, сероводорода, аммиака</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4.5</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4.6</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Химические свойства оксидов: металлов IA - IIIA групп, цинка, меди (II) и железа (II, III). Получение оксидов металлов</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4.7</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4.8</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4.9</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Общие химические свойства средних солей. Получение солей</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4.10</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Получение, собирание, распознавание водорода, кислорода, аммиака, углекислого газа в лаборатории</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4.11</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Получение аммиака, серной и азотной кислот в промышленности. Общие способы получения металлов</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4.12</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Генетическая связь между классами неорганических соединений</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5</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Химические реакции</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5.1</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w:t>
            </w:r>
            <w:r w:rsidRPr="00927B10">
              <w:rPr>
                <w:rFonts w:ascii="Times New Roman" w:hAnsi="Times New Roman" w:cs="Times New Roman"/>
                <w:sz w:val="24"/>
                <w:szCs w:val="24"/>
              </w:rPr>
              <w:lastRenderedPageBreak/>
              <w:t>окисления химических элементов</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lastRenderedPageBreak/>
              <w:t>5.2</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Термохимические уравнения</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5.3</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5.4</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Теория электролитической диссоциации. Катионы, анионы. Электролиты и неэлектролиты. Сильные и слабые электролиты. Степень диссоциации</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5.5</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Реакции ионного обмена. Условия протекания реакций ионного обмена, полные и сокращенные ионные уравнения реакций</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6</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Химия и окружающая среда</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6.1</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6.2</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6.3</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6.4</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Природные источники углеводородов (уголь, природный газ, нефть), продукты их переработки (бензин), их роль в быту и промышленности</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6.5</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7</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Расчеты:</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7.1</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по формулам химических соединений</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7.2</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массы (массовой) доли растворенного вещества в растворе</w:t>
            </w:r>
          </w:p>
        </w:tc>
      </w:tr>
      <w:tr w:rsidR="0029216B" w:rsidRPr="00927B10" w:rsidTr="00927B10">
        <w:tc>
          <w:tcPr>
            <w:tcW w:w="1077" w:type="dxa"/>
          </w:tcPr>
          <w:p w:rsidR="0029216B" w:rsidRPr="00927B10" w:rsidRDefault="00AE75ED">
            <w:pPr>
              <w:pStyle w:val="ConsPlusNormal1"/>
              <w:jc w:val="center"/>
              <w:rPr>
                <w:rFonts w:ascii="Times New Roman" w:hAnsi="Times New Roman" w:cs="Times New Roman"/>
                <w:sz w:val="24"/>
                <w:szCs w:val="24"/>
              </w:rPr>
            </w:pPr>
            <w:r w:rsidRPr="00927B10">
              <w:rPr>
                <w:rFonts w:ascii="Times New Roman" w:hAnsi="Times New Roman" w:cs="Times New Roman"/>
                <w:sz w:val="24"/>
                <w:szCs w:val="24"/>
              </w:rPr>
              <w:t>7.3</w:t>
            </w:r>
          </w:p>
        </w:tc>
        <w:tc>
          <w:tcPr>
            <w:tcW w:w="8766" w:type="dxa"/>
          </w:tcPr>
          <w:p w:rsidR="0029216B" w:rsidRPr="00927B10" w:rsidRDefault="00AE75ED">
            <w:pPr>
              <w:pStyle w:val="ConsPlusNormal1"/>
              <w:jc w:val="both"/>
              <w:rPr>
                <w:rFonts w:ascii="Times New Roman" w:hAnsi="Times New Roman" w:cs="Times New Roman"/>
                <w:sz w:val="24"/>
                <w:szCs w:val="24"/>
              </w:rPr>
            </w:pPr>
            <w:r w:rsidRPr="00927B10">
              <w:rPr>
                <w:rFonts w:ascii="Times New Roman" w:hAnsi="Times New Roman" w:cs="Times New Roman"/>
                <w:sz w:val="24"/>
                <w:szCs w:val="24"/>
              </w:rPr>
              <w:t>по химическим уравнениям</w:t>
            </w:r>
          </w:p>
        </w:tc>
      </w:tr>
    </w:tbl>
    <w:p w:rsidR="0029216B" w:rsidRDefault="0029216B" w:rsidP="00656A10">
      <w:pPr>
        <w:pStyle w:val="ConsPlusNormal1"/>
        <w:jc w:val="both"/>
      </w:pPr>
    </w:p>
    <w:p w:rsidR="0029216B" w:rsidRPr="00656A10" w:rsidRDefault="00656A10" w:rsidP="00656A10">
      <w:pPr>
        <w:pStyle w:val="ConsPlusNormal1"/>
        <w:spacing w:before="200"/>
        <w:jc w:val="both"/>
        <w:rPr>
          <w:rFonts w:ascii="Times New Roman" w:hAnsi="Times New Roman" w:cs="Times New Roman"/>
          <w:sz w:val="24"/>
          <w:szCs w:val="24"/>
        </w:rPr>
      </w:pPr>
      <w:r w:rsidRPr="00656A10">
        <w:rPr>
          <w:rFonts w:ascii="Times New Roman" w:hAnsi="Times New Roman" w:cs="Times New Roman"/>
          <w:sz w:val="24"/>
          <w:szCs w:val="24"/>
        </w:rPr>
        <w:t xml:space="preserve">41. </w:t>
      </w:r>
      <w:r>
        <w:rPr>
          <w:rFonts w:ascii="Times New Roman" w:hAnsi="Times New Roman" w:cs="Times New Roman"/>
          <w:sz w:val="24"/>
          <w:szCs w:val="24"/>
        </w:rPr>
        <w:t xml:space="preserve">Биология. </w:t>
      </w:r>
      <w:r w:rsidR="00AE75ED" w:rsidRPr="00656A10">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29216B" w:rsidRPr="00656A10" w:rsidRDefault="0029216B">
      <w:pPr>
        <w:pStyle w:val="ConsPlusNormal1"/>
        <w:jc w:val="both"/>
        <w:rPr>
          <w:rFonts w:ascii="Times New Roman" w:hAnsi="Times New Roman" w:cs="Times New Roman"/>
          <w:sz w:val="24"/>
          <w:szCs w:val="24"/>
        </w:rPr>
      </w:pPr>
    </w:p>
    <w:p w:rsidR="0029216B" w:rsidRPr="00656A10" w:rsidRDefault="00AE75ED">
      <w:pPr>
        <w:pStyle w:val="ConsPlusNormal1"/>
        <w:jc w:val="right"/>
        <w:rPr>
          <w:rFonts w:ascii="Times New Roman" w:hAnsi="Times New Roman" w:cs="Times New Roman"/>
          <w:sz w:val="24"/>
          <w:szCs w:val="24"/>
        </w:rPr>
      </w:pPr>
      <w:r w:rsidRPr="00656A10">
        <w:rPr>
          <w:rFonts w:ascii="Times New Roman" w:hAnsi="Times New Roman" w:cs="Times New Roman"/>
          <w:sz w:val="24"/>
          <w:szCs w:val="24"/>
        </w:rPr>
        <w:t>Таблица 24</w:t>
      </w:r>
    </w:p>
    <w:p w:rsidR="0029216B" w:rsidRPr="00656A10" w:rsidRDefault="0029216B">
      <w:pPr>
        <w:pStyle w:val="ConsPlusNormal1"/>
        <w:jc w:val="both"/>
        <w:rPr>
          <w:rFonts w:ascii="Times New Roman" w:hAnsi="Times New Roman" w:cs="Times New Roman"/>
          <w:sz w:val="24"/>
          <w:szCs w:val="24"/>
        </w:rPr>
      </w:pP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требования к результатам освоения основной</w:t>
      </w: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образовательной программы (5 класс)</w:t>
      </w:r>
    </w:p>
    <w:p w:rsidR="0029216B" w:rsidRPr="00656A1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проверяемого результата</w:t>
            </w:r>
          </w:p>
        </w:tc>
        <w:tc>
          <w:tcPr>
            <w:tcW w:w="8142"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Биология - наука о живой природе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1.3</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1.4</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1.5</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1.6</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1.7</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1.8</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1.9</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1.10</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Выделять отличительные признаки природных и искусственных сообществ</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lastRenderedPageBreak/>
              <w:t>1.11</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1.12</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Раскрывать роль биологии в практической деятельности человека</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1.13</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1.14</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1.15</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1.16</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Владеть приемами работы с лупой, световым и цифровым микроскопами при рассматривании биологических объектов</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1.17</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1.18</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1.19</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tc>
      </w:tr>
    </w:tbl>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AE75ED">
      <w:pPr>
        <w:pStyle w:val="ConsPlusNormal1"/>
        <w:jc w:val="right"/>
        <w:rPr>
          <w:rFonts w:ascii="Times New Roman" w:hAnsi="Times New Roman" w:cs="Times New Roman"/>
          <w:sz w:val="24"/>
          <w:szCs w:val="24"/>
        </w:rPr>
      </w:pPr>
      <w:r w:rsidRPr="00656A10">
        <w:rPr>
          <w:rFonts w:ascii="Times New Roman" w:hAnsi="Times New Roman" w:cs="Times New Roman"/>
          <w:sz w:val="24"/>
          <w:szCs w:val="24"/>
        </w:rPr>
        <w:t>Таблица 24.1</w:t>
      </w:r>
    </w:p>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элементы содержания (5 класс)</w:t>
      </w:r>
    </w:p>
    <w:p w:rsidR="0029216B" w:rsidRPr="00656A1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7178"/>
      </w:tblGrid>
      <w:tr w:rsidR="0029216B" w:rsidRPr="00656A10" w:rsidTr="00656A10">
        <w:tc>
          <w:tcPr>
            <w:tcW w:w="119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раздела</w:t>
            </w: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проверяемого элемента</w:t>
            </w:r>
          </w:p>
        </w:tc>
        <w:tc>
          <w:tcPr>
            <w:tcW w:w="7178"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элементы содержания</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w:t>
            </w:r>
          </w:p>
        </w:tc>
        <w:tc>
          <w:tcPr>
            <w:tcW w:w="8652"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Биология - наука о живой природе</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w:t>
            </w:r>
            <w:r w:rsidRPr="00656A10">
              <w:rPr>
                <w:rFonts w:ascii="Times New Roman" w:hAnsi="Times New Roman" w:cs="Times New Roman"/>
                <w:sz w:val="24"/>
                <w:szCs w:val="24"/>
              </w:rPr>
              <w:lastRenderedPageBreak/>
              <w:t>Роль биологии в познании окружающего мира и практической деятельности современного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1.3</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w:t>
            </w:r>
          </w:p>
        </w:tc>
        <w:tc>
          <w:tcPr>
            <w:tcW w:w="8652"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Методы изучения живой природы</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2.1</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2.2</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w:t>
            </w:r>
          </w:p>
        </w:tc>
        <w:tc>
          <w:tcPr>
            <w:tcW w:w="8652"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Организмы - тела живой природы</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3.1</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Понятие об организме. Доядерные и ядерные организмы. Одноклеточные и многоклеточные организмы</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3.2</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3.3</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Клетки, ткани, органы, системы органов</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3.4</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3.5</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3.6</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Бактерии и вирусы как формы жизни. Значение бактерий и вирусов в природе и в жизни человека</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4</w:t>
            </w:r>
          </w:p>
        </w:tc>
        <w:tc>
          <w:tcPr>
            <w:tcW w:w="8652"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Организмы и среда обитания</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4.1</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4.2</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Приспособления организмов к среде обитания. Сезонные изменения </w:t>
            </w:r>
            <w:r w:rsidRPr="00656A10">
              <w:rPr>
                <w:rFonts w:ascii="Times New Roman" w:hAnsi="Times New Roman" w:cs="Times New Roman"/>
                <w:sz w:val="24"/>
                <w:szCs w:val="24"/>
              </w:rPr>
              <w:lastRenderedPageBreak/>
              <w:t>в жизни организмов</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lastRenderedPageBreak/>
              <w:t>5</w:t>
            </w:r>
          </w:p>
        </w:tc>
        <w:tc>
          <w:tcPr>
            <w:tcW w:w="8652"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Природные сообщества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5.1</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5.2</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5.3</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6</w:t>
            </w:r>
          </w:p>
        </w:tc>
        <w:tc>
          <w:tcPr>
            <w:tcW w:w="8652"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Живая природа и человек</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6.1</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6.2</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29216B" w:rsidRDefault="0029216B">
      <w:pPr>
        <w:pStyle w:val="ConsPlusNormal1"/>
        <w:ind w:firstLine="540"/>
        <w:jc w:val="both"/>
      </w:pPr>
    </w:p>
    <w:p w:rsidR="0029216B" w:rsidRPr="00656A10" w:rsidRDefault="00AE75ED">
      <w:pPr>
        <w:pStyle w:val="ConsPlusNormal1"/>
        <w:jc w:val="right"/>
        <w:rPr>
          <w:rFonts w:ascii="Times New Roman" w:hAnsi="Times New Roman" w:cs="Times New Roman"/>
          <w:sz w:val="24"/>
          <w:szCs w:val="24"/>
        </w:rPr>
      </w:pPr>
      <w:r w:rsidRPr="00656A10">
        <w:rPr>
          <w:rFonts w:ascii="Times New Roman" w:hAnsi="Times New Roman" w:cs="Times New Roman"/>
          <w:sz w:val="24"/>
          <w:szCs w:val="24"/>
        </w:rPr>
        <w:t>Таблица 24.2</w:t>
      </w:r>
    </w:p>
    <w:p w:rsidR="0029216B" w:rsidRDefault="0029216B">
      <w:pPr>
        <w:pStyle w:val="ConsPlusNormal1"/>
        <w:ind w:firstLine="540"/>
        <w:jc w:val="both"/>
      </w:pP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требования к результатам освоения основной</w:t>
      </w: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образовательной программы (6 класс)</w:t>
      </w:r>
    </w:p>
    <w:p w:rsidR="0029216B" w:rsidRPr="00656A1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проверяемого результата</w:t>
            </w:r>
          </w:p>
        </w:tc>
        <w:tc>
          <w:tcPr>
            <w:tcW w:w="8142"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Растительный организм</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Характеризовать ботанику как биологическую науку, ее разделы и связи с другими науками и техникой</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1.3</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w:t>
            </w:r>
            <w:r w:rsidRPr="00656A10">
              <w:rPr>
                <w:rFonts w:ascii="Times New Roman" w:hAnsi="Times New Roman" w:cs="Times New Roman"/>
                <w:sz w:val="24"/>
                <w:szCs w:val="24"/>
              </w:rPr>
              <w:lastRenderedPageBreak/>
              <w:t>рост, развитие, размножение, клон, раздражимость) в соответствии с поставленной задачей и в контексте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lastRenderedPageBreak/>
              <w:t>1.4</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1.5</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1.6</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1.7</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Сравнивать растительные ткани и органы растений между собой</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1.8</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1.9</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1.10</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1.11</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Классифицировать растения и их части по разным основаниям</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1.12</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1.13</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Применять полученные знания для выращивания и размножения культурных растений</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1.14</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1.15</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1.16</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lastRenderedPageBreak/>
              <w:t>1.17</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1.18</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tc>
      </w:tr>
    </w:tbl>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AE75ED">
      <w:pPr>
        <w:pStyle w:val="ConsPlusNormal1"/>
        <w:jc w:val="right"/>
        <w:rPr>
          <w:rFonts w:ascii="Times New Roman" w:hAnsi="Times New Roman" w:cs="Times New Roman"/>
          <w:sz w:val="24"/>
          <w:szCs w:val="24"/>
        </w:rPr>
      </w:pPr>
      <w:r w:rsidRPr="00656A10">
        <w:rPr>
          <w:rFonts w:ascii="Times New Roman" w:hAnsi="Times New Roman" w:cs="Times New Roman"/>
          <w:sz w:val="24"/>
          <w:szCs w:val="24"/>
        </w:rPr>
        <w:t>Таблица 24.3</w:t>
      </w:r>
    </w:p>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элементы содержания (6 класс)</w:t>
      </w:r>
    </w:p>
    <w:p w:rsidR="0029216B" w:rsidRPr="00656A1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7178"/>
      </w:tblGrid>
      <w:tr w:rsidR="0029216B" w:rsidRPr="00656A10" w:rsidTr="00656A10">
        <w:tc>
          <w:tcPr>
            <w:tcW w:w="119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раздела</w:t>
            </w: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проверяемого элемента</w:t>
            </w:r>
          </w:p>
        </w:tc>
        <w:tc>
          <w:tcPr>
            <w:tcW w:w="7178"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элементы содержания</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w:t>
            </w:r>
          </w:p>
        </w:tc>
        <w:tc>
          <w:tcPr>
            <w:tcW w:w="8652"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Растительный организм</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1.3</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1.4</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w:t>
            </w:r>
          </w:p>
        </w:tc>
        <w:tc>
          <w:tcPr>
            <w:tcW w:w="8652"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Строение и жизнедеятельность растительного организма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2.1</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2.2</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2.3</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2.4</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2.5</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2.6</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2.7</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2.8</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2.9</w:t>
            </w:r>
          </w:p>
        </w:tc>
        <w:tc>
          <w:tcPr>
            <w:tcW w:w="7178"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AE75ED">
      <w:pPr>
        <w:pStyle w:val="ConsPlusNormal1"/>
        <w:jc w:val="right"/>
        <w:rPr>
          <w:rFonts w:ascii="Times New Roman" w:hAnsi="Times New Roman" w:cs="Times New Roman"/>
          <w:sz w:val="24"/>
          <w:szCs w:val="24"/>
        </w:rPr>
      </w:pPr>
      <w:r w:rsidRPr="00656A10">
        <w:rPr>
          <w:rFonts w:ascii="Times New Roman" w:hAnsi="Times New Roman" w:cs="Times New Roman"/>
          <w:sz w:val="24"/>
          <w:szCs w:val="24"/>
        </w:rPr>
        <w:t>Таблица 24.4</w:t>
      </w:r>
    </w:p>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требования к результатам освоения основной</w:t>
      </w: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образовательной программы (7 класс)</w:t>
      </w:r>
    </w:p>
    <w:p w:rsidR="0029216B" w:rsidRPr="00656A1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проверяемого результата</w:t>
            </w:r>
          </w:p>
        </w:tc>
        <w:tc>
          <w:tcPr>
            <w:tcW w:w="8142"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Систематика растений</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1.3</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1.4</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1.5</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1.6</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1.7</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1.8</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1.9</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1.10</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Описывать усложнение организации растений в ходе эволюции </w:t>
            </w:r>
            <w:r w:rsidRPr="00656A10">
              <w:rPr>
                <w:rFonts w:ascii="Times New Roman" w:hAnsi="Times New Roman" w:cs="Times New Roman"/>
                <w:sz w:val="24"/>
                <w:szCs w:val="24"/>
              </w:rPr>
              <w:lastRenderedPageBreak/>
              <w:t>растительного мира на Земле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lastRenderedPageBreak/>
              <w:t>1.11</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1.12</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1.13</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1.14</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1.15</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1.16</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1.17</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1.18</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1.19</w:t>
            </w:r>
          </w:p>
        </w:tc>
        <w:tc>
          <w:tcPr>
            <w:tcW w:w="8142"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AE75ED">
      <w:pPr>
        <w:pStyle w:val="ConsPlusNormal1"/>
        <w:jc w:val="right"/>
        <w:rPr>
          <w:rFonts w:ascii="Times New Roman" w:hAnsi="Times New Roman" w:cs="Times New Roman"/>
          <w:sz w:val="24"/>
          <w:szCs w:val="24"/>
        </w:rPr>
      </w:pPr>
      <w:r w:rsidRPr="00656A10">
        <w:rPr>
          <w:rFonts w:ascii="Times New Roman" w:hAnsi="Times New Roman" w:cs="Times New Roman"/>
          <w:sz w:val="24"/>
          <w:szCs w:val="24"/>
        </w:rPr>
        <w:t>Таблица 24.5</w:t>
      </w:r>
    </w:p>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элементы содержания (7 класс)</w:t>
      </w:r>
    </w:p>
    <w:p w:rsidR="0029216B" w:rsidRPr="00656A1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7036"/>
      </w:tblGrid>
      <w:tr w:rsidR="0029216B" w:rsidRPr="00656A10" w:rsidTr="00656A10">
        <w:tc>
          <w:tcPr>
            <w:tcW w:w="119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раздела</w:t>
            </w: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проверяемого элемента</w:t>
            </w:r>
          </w:p>
        </w:tc>
        <w:tc>
          <w:tcPr>
            <w:tcW w:w="7036"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элементы содержания</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w:t>
            </w:r>
          </w:p>
        </w:tc>
        <w:tc>
          <w:tcPr>
            <w:tcW w:w="8510"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Систематические группы растений</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w:t>
            </w:r>
            <w:r w:rsidRPr="00656A10">
              <w:rPr>
                <w:rFonts w:ascii="Times New Roman" w:hAnsi="Times New Roman" w:cs="Times New Roman"/>
                <w:sz w:val="24"/>
                <w:szCs w:val="24"/>
              </w:rPr>
              <w:lastRenderedPageBreak/>
              <w:t>семейство, род, вид). История развития систематики, описание видов, открытие новых видов. Роль систематики в биологии</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1.3</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1.4</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1.5</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1.6</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1.7</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w:t>
            </w:r>
          </w:p>
        </w:tc>
        <w:tc>
          <w:tcPr>
            <w:tcW w:w="8510"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Развитие растительного мира на Земле</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Эволюционное развитие растительного мира на Земле. Сохранение в земной коре растительных остатков, их изучение. </w:t>
            </w:r>
            <w:r w:rsidRPr="00656A10">
              <w:rPr>
                <w:rFonts w:ascii="Times New Roman" w:hAnsi="Times New Roman" w:cs="Times New Roman"/>
                <w:sz w:val="24"/>
                <w:szCs w:val="24"/>
              </w:rPr>
              <w:lastRenderedPageBreak/>
              <w:t>"Живые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lastRenderedPageBreak/>
              <w:t>3</w:t>
            </w:r>
          </w:p>
        </w:tc>
        <w:tc>
          <w:tcPr>
            <w:tcW w:w="8510"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Растения в природных сообществах</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3.2</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4</w:t>
            </w:r>
          </w:p>
        </w:tc>
        <w:tc>
          <w:tcPr>
            <w:tcW w:w="8510"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Растения и человек</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4.1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4.2</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w:t>
            </w:r>
          </w:p>
        </w:tc>
        <w:tc>
          <w:tcPr>
            <w:tcW w:w="8510"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Грибы. Лишайники. Бактерии</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5.2</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5.3</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5.4</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Лишайники - комплексные организмы. Строение лишайников. </w:t>
            </w:r>
            <w:r w:rsidRPr="00656A10">
              <w:rPr>
                <w:rFonts w:ascii="Times New Roman" w:hAnsi="Times New Roman" w:cs="Times New Roman"/>
                <w:sz w:val="24"/>
                <w:szCs w:val="24"/>
              </w:rPr>
              <w:lastRenderedPageBreak/>
              <w:t>Питание, рост и размножение лишайников. Значение лишайников в природе и жизни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5.5</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AE75ED">
      <w:pPr>
        <w:pStyle w:val="ConsPlusNormal1"/>
        <w:jc w:val="right"/>
        <w:rPr>
          <w:rFonts w:ascii="Times New Roman" w:hAnsi="Times New Roman" w:cs="Times New Roman"/>
          <w:sz w:val="24"/>
          <w:szCs w:val="24"/>
        </w:rPr>
      </w:pPr>
      <w:r w:rsidRPr="00656A10">
        <w:rPr>
          <w:rFonts w:ascii="Times New Roman" w:hAnsi="Times New Roman" w:cs="Times New Roman"/>
          <w:sz w:val="24"/>
          <w:szCs w:val="24"/>
        </w:rPr>
        <w:t>Таблица 24.6</w:t>
      </w:r>
    </w:p>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требования к результатам освоения основной</w:t>
      </w: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образовательной программы (8 класс)</w:t>
      </w:r>
    </w:p>
    <w:p w:rsidR="0029216B" w:rsidRPr="00656A1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проверяемого результата</w:t>
            </w:r>
          </w:p>
        </w:tc>
        <w:tc>
          <w:tcPr>
            <w:tcW w:w="8000"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656A10" w:rsidTr="00656A10">
        <w:tc>
          <w:tcPr>
            <w:tcW w:w="1701" w:type="dxa"/>
            <w:vAlign w:val="center"/>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w:t>
            </w:r>
          </w:p>
        </w:tc>
        <w:tc>
          <w:tcPr>
            <w:tcW w:w="8000" w:type="dxa"/>
            <w:vAlign w:val="center"/>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Животный организм</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Характеризовать зоологию как биологическую науку, ее разделы и связь с другими науками и техникой</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w:t>
            </w:r>
            <w:proofErr w:type="gramStart"/>
            <w:r w:rsidRPr="00656A10">
              <w:rPr>
                <w:rFonts w:ascii="Times New Roman" w:hAnsi="Times New Roman" w:cs="Times New Roman"/>
                <w:sz w:val="24"/>
                <w:szCs w:val="24"/>
              </w:rPr>
              <w:t>кишечно-полостные</w:t>
            </w:r>
            <w:proofErr w:type="gramEnd"/>
            <w:r w:rsidRPr="00656A10">
              <w:rPr>
                <w:rFonts w:ascii="Times New Roman" w:hAnsi="Times New Roman" w:cs="Times New Roman"/>
                <w:sz w:val="24"/>
                <w:szCs w:val="24"/>
              </w:rPr>
              <w:t>, плоские, круглые и кольчатые черви; членистоногие, моллюски, хордовые)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1.3</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1.4</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1.5</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1.6</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Сравнивать животные ткани и органы животных между собой</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1.7</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lastRenderedPageBreak/>
              <w:t>1.8</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1.9</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1.10</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1.11</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Выявлять признаки классов членистоногих и хордовых; отрядов насекомых и млекопитающих</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1.12</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1.13</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1.14</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Классифицировать животных на основании особенностей строения</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1.15</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Описывать усложнение организации животных в ходе эволюции животного мира на Земле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1.16</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1.17</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Выявлять взаимосвязи животных в природных сообществах, цепи питания</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1.18</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1.19</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1.20</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Раскрывать роль животных в природных сообществах</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1.21</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1.22</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Понимать причины и знать меры охраны животного мира Земли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1.23</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1.24</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Использовать методы биологии: проводить наблюдения за животными, </w:t>
            </w:r>
            <w:r w:rsidRPr="00656A10">
              <w:rPr>
                <w:rFonts w:ascii="Times New Roman" w:hAnsi="Times New Roman" w:cs="Times New Roman"/>
                <w:sz w:val="24"/>
                <w:szCs w:val="24"/>
              </w:rPr>
              <w:lastRenderedPageBreak/>
              <w:t>описывать животных, их органы и системы органов; ставить простейшие биологические опыты и эксперименты</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lastRenderedPageBreak/>
              <w:t>1.25</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1.26</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29216B" w:rsidRPr="00656A10" w:rsidTr="00656A10">
        <w:tc>
          <w:tcPr>
            <w:tcW w:w="170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1.27</w:t>
            </w:r>
          </w:p>
        </w:tc>
        <w:tc>
          <w:tcPr>
            <w:tcW w:w="8000"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656A10" w:rsidP="00656A10">
      <w:pPr>
        <w:pStyle w:val="ConsPlusNormal1"/>
        <w:jc w:val="center"/>
        <w:rPr>
          <w:rFonts w:ascii="Times New Roman" w:hAnsi="Times New Roman" w:cs="Times New Roman"/>
          <w:sz w:val="24"/>
          <w:szCs w:val="24"/>
        </w:rPr>
      </w:pPr>
      <w:r>
        <w:rPr>
          <w:rFonts w:ascii="Times New Roman" w:hAnsi="Times New Roman" w:cs="Times New Roman"/>
          <w:sz w:val="24"/>
          <w:szCs w:val="24"/>
        </w:rPr>
        <w:t xml:space="preserve">                                                                                                                          </w:t>
      </w:r>
      <w:r w:rsidR="00AE75ED" w:rsidRPr="00656A10">
        <w:rPr>
          <w:rFonts w:ascii="Times New Roman" w:hAnsi="Times New Roman" w:cs="Times New Roman"/>
          <w:sz w:val="24"/>
          <w:szCs w:val="24"/>
        </w:rPr>
        <w:t>Таблица 24.7</w:t>
      </w:r>
    </w:p>
    <w:p w:rsidR="0029216B" w:rsidRPr="00656A10" w:rsidRDefault="0029216B">
      <w:pPr>
        <w:pStyle w:val="ConsPlusNormal1"/>
        <w:ind w:firstLine="540"/>
        <w:jc w:val="both"/>
        <w:rPr>
          <w:rFonts w:ascii="Times New Roman" w:hAnsi="Times New Roman" w:cs="Times New Roman"/>
          <w:sz w:val="24"/>
          <w:szCs w:val="24"/>
        </w:rPr>
      </w:pPr>
    </w:p>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элементы содержания (8 класс)</w:t>
      </w:r>
    </w:p>
    <w:p w:rsidR="0029216B" w:rsidRPr="00656A1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7036"/>
      </w:tblGrid>
      <w:tr w:rsidR="0029216B" w:rsidRPr="00656A10" w:rsidTr="00656A10">
        <w:tc>
          <w:tcPr>
            <w:tcW w:w="1191"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раздела</w:t>
            </w: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Код проверяемого элемента</w:t>
            </w:r>
          </w:p>
        </w:tc>
        <w:tc>
          <w:tcPr>
            <w:tcW w:w="7036"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Проверяемые элементы содержания</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w:t>
            </w:r>
          </w:p>
        </w:tc>
        <w:tc>
          <w:tcPr>
            <w:tcW w:w="8510"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Животный организм</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1.2</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w:t>
            </w:r>
          </w:p>
        </w:tc>
        <w:tc>
          <w:tcPr>
            <w:tcW w:w="8510"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Строение и жизнедеятельность организма животного</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2.2</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w:t>
            </w:r>
            <w:r w:rsidRPr="00656A10">
              <w:rPr>
                <w:rFonts w:ascii="Times New Roman" w:hAnsi="Times New Roman" w:cs="Times New Roman"/>
                <w:sz w:val="24"/>
                <w:szCs w:val="24"/>
              </w:rPr>
              <w:lastRenderedPageBreak/>
              <w:t>беспозвоночных. Пищеварительный тракт у позвоночных, пищеварительные железы. Ферменты.</w:t>
            </w:r>
          </w:p>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Особенности пищеварительной системы у представителей отрядов млекопитающих</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2.3</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2.4</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2.5</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2.6</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2.7</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2.8</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2.9</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w:t>
            </w:r>
          </w:p>
        </w:tc>
        <w:tc>
          <w:tcPr>
            <w:tcW w:w="8510"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Систематические группы животных</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3.2</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3.3</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3.4</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3.5</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3.6</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3.7</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3.8</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3.9</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3.10</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3.11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3.12</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w:t>
            </w:r>
            <w:r w:rsidRPr="00656A10">
              <w:rPr>
                <w:rFonts w:ascii="Times New Roman" w:hAnsi="Times New Roman" w:cs="Times New Roman"/>
                <w:sz w:val="24"/>
                <w:szCs w:val="24"/>
              </w:rPr>
              <w:lastRenderedPageBreak/>
              <w:t>пресмыкающихся в природе и жизни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3.13</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3.14</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4</w:t>
            </w:r>
          </w:p>
        </w:tc>
        <w:tc>
          <w:tcPr>
            <w:tcW w:w="8510"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Развитие животного мира на Земле</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4.1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4.2</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w:t>
            </w:r>
          </w:p>
        </w:tc>
        <w:tc>
          <w:tcPr>
            <w:tcW w:w="8510"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Животные в природных сообществах</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5.2</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5.3</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Животный мир природных зон Земли. Основные закономерности </w:t>
            </w:r>
            <w:r w:rsidRPr="00656A10">
              <w:rPr>
                <w:rFonts w:ascii="Times New Roman" w:hAnsi="Times New Roman" w:cs="Times New Roman"/>
                <w:sz w:val="24"/>
                <w:szCs w:val="24"/>
              </w:rPr>
              <w:lastRenderedPageBreak/>
              <w:t>распределения животных на планете. Фауна</w:t>
            </w:r>
          </w:p>
        </w:tc>
      </w:tr>
      <w:tr w:rsidR="0029216B" w:rsidRPr="00656A10" w:rsidTr="00656A10">
        <w:tc>
          <w:tcPr>
            <w:tcW w:w="1191"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lastRenderedPageBreak/>
              <w:t>6</w:t>
            </w:r>
          </w:p>
        </w:tc>
        <w:tc>
          <w:tcPr>
            <w:tcW w:w="8510" w:type="dxa"/>
            <w:gridSpan w:val="2"/>
          </w:tcPr>
          <w:p w:rsidR="0029216B" w:rsidRPr="00656A10" w:rsidRDefault="00AE75ED">
            <w:pPr>
              <w:pStyle w:val="ConsPlusNormal1"/>
              <w:rPr>
                <w:rFonts w:ascii="Times New Roman" w:hAnsi="Times New Roman" w:cs="Times New Roman"/>
                <w:sz w:val="24"/>
                <w:szCs w:val="24"/>
              </w:rPr>
            </w:pPr>
            <w:r w:rsidRPr="00656A10">
              <w:rPr>
                <w:rFonts w:ascii="Times New Roman" w:hAnsi="Times New Roman" w:cs="Times New Roman"/>
                <w:sz w:val="24"/>
                <w:szCs w:val="24"/>
              </w:rPr>
              <w:t>Животные и человек</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vMerge w:val="restart"/>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6.1</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vMerge/>
          </w:tcPr>
          <w:p w:rsidR="0029216B" w:rsidRPr="00656A10" w:rsidRDefault="0029216B">
            <w:pPr>
              <w:pStyle w:val="ConsPlusNormal1"/>
              <w:rPr>
                <w:rFonts w:ascii="Times New Roman" w:hAnsi="Times New Roman" w:cs="Times New Roman"/>
                <w:sz w:val="24"/>
                <w:szCs w:val="24"/>
              </w:rPr>
            </w:pP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29216B" w:rsidRPr="00656A10" w:rsidTr="00656A10">
        <w:tc>
          <w:tcPr>
            <w:tcW w:w="1191" w:type="dxa"/>
            <w:vMerge/>
          </w:tcPr>
          <w:p w:rsidR="0029216B" w:rsidRPr="00656A10" w:rsidRDefault="0029216B">
            <w:pPr>
              <w:pStyle w:val="ConsPlusNormal1"/>
              <w:rPr>
                <w:rFonts w:ascii="Times New Roman" w:hAnsi="Times New Roman" w:cs="Times New Roman"/>
                <w:sz w:val="24"/>
                <w:szCs w:val="24"/>
              </w:rPr>
            </w:pPr>
          </w:p>
        </w:tc>
        <w:tc>
          <w:tcPr>
            <w:tcW w:w="1474" w:type="dxa"/>
          </w:tcPr>
          <w:p w:rsidR="0029216B" w:rsidRPr="00656A10" w:rsidRDefault="00AE75ED">
            <w:pPr>
              <w:pStyle w:val="ConsPlusNormal1"/>
              <w:jc w:val="center"/>
              <w:rPr>
                <w:rFonts w:ascii="Times New Roman" w:hAnsi="Times New Roman" w:cs="Times New Roman"/>
                <w:sz w:val="24"/>
                <w:szCs w:val="24"/>
              </w:rPr>
            </w:pPr>
            <w:r w:rsidRPr="00656A10">
              <w:rPr>
                <w:rFonts w:ascii="Times New Roman" w:hAnsi="Times New Roman" w:cs="Times New Roman"/>
                <w:sz w:val="24"/>
                <w:szCs w:val="24"/>
              </w:rPr>
              <w:t>6.2</w:t>
            </w:r>
          </w:p>
        </w:tc>
        <w:tc>
          <w:tcPr>
            <w:tcW w:w="7036" w:type="dxa"/>
          </w:tcPr>
          <w:p w:rsidR="0029216B" w:rsidRPr="00656A10" w:rsidRDefault="00AE75ED">
            <w:pPr>
              <w:pStyle w:val="ConsPlusNormal1"/>
              <w:jc w:val="both"/>
              <w:rPr>
                <w:rFonts w:ascii="Times New Roman" w:hAnsi="Times New Roman" w:cs="Times New Roman"/>
                <w:sz w:val="24"/>
                <w:szCs w:val="24"/>
              </w:rPr>
            </w:pPr>
            <w:r w:rsidRPr="00656A10">
              <w:rPr>
                <w:rFonts w:ascii="Times New Roman" w:hAnsi="Times New Roman" w:cs="Times New Roman"/>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656A10">
              <w:rPr>
                <w:rFonts w:ascii="Times New Roman" w:hAnsi="Times New Roman" w:cs="Times New Roman"/>
                <w:sz w:val="24"/>
                <w:szCs w:val="24"/>
              </w:rPr>
              <w:t>на животных диких видов</w:t>
            </w:r>
            <w:proofErr w:type="gramEnd"/>
            <w:r w:rsidRPr="00656A10">
              <w:rPr>
                <w:rFonts w:ascii="Times New Roman" w:hAnsi="Times New Roman" w:cs="Times New Roman"/>
                <w:sz w:val="24"/>
                <w:szCs w:val="24"/>
              </w:rPr>
              <w:t xml:space="preserve">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29216B" w:rsidRPr="003D667C" w:rsidRDefault="0029216B">
      <w:pPr>
        <w:pStyle w:val="ConsPlusNormal1"/>
        <w:ind w:firstLine="540"/>
        <w:jc w:val="both"/>
        <w:rPr>
          <w:rFonts w:ascii="Times New Roman" w:hAnsi="Times New Roman" w:cs="Times New Roman"/>
          <w:sz w:val="24"/>
          <w:szCs w:val="24"/>
        </w:rPr>
      </w:pPr>
    </w:p>
    <w:p w:rsidR="0029216B" w:rsidRPr="003D667C" w:rsidRDefault="00AE75ED">
      <w:pPr>
        <w:pStyle w:val="ConsPlusNormal1"/>
        <w:jc w:val="right"/>
        <w:rPr>
          <w:rFonts w:ascii="Times New Roman" w:hAnsi="Times New Roman" w:cs="Times New Roman"/>
          <w:sz w:val="24"/>
          <w:szCs w:val="24"/>
        </w:rPr>
      </w:pPr>
      <w:r w:rsidRPr="003D667C">
        <w:rPr>
          <w:rFonts w:ascii="Times New Roman" w:hAnsi="Times New Roman" w:cs="Times New Roman"/>
          <w:sz w:val="24"/>
          <w:szCs w:val="24"/>
        </w:rPr>
        <w:t>Таблица 24.8</w:t>
      </w:r>
    </w:p>
    <w:p w:rsidR="0029216B" w:rsidRPr="003D667C" w:rsidRDefault="0029216B">
      <w:pPr>
        <w:pStyle w:val="ConsPlusNormal1"/>
        <w:ind w:firstLine="540"/>
        <w:jc w:val="both"/>
        <w:rPr>
          <w:rFonts w:ascii="Times New Roman" w:hAnsi="Times New Roman" w:cs="Times New Roman"/>
          <w:sz w:val="24"/>
          <w:szCs w:val="24"/>
        </w:rPr>
      </w:pPr>
    </w:p>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Проверяемые требования к результатам освоения основной</w:t>
      </w:r>
    </w:p>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образовательной программы (9 класс)</w:t>
      </w:r>
    </w:p>
    <w:p w:rsidR="0029216B" w:rsidRPr="003D667C"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Код проверяемого результата</w:t>
            </w:r>
          </w:p>
        </w:tc>
        <w:tc>
          <w:tcPr>
            <w:tcW w:w="8000"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Проверяемые предметные результаты освоения основной образовательной программы основного общего образования</w:t>
            </w:r>
          </w:p>
        </w:tc>
      </w:tr>
      <w:tr w:rsidR="0029216B" w:rsidRPr="003D667C" w:rsidTr="003D667C">
        <w:tc>
          <w:tcPr>
            <w:tcW w:w="1701" w:type="dxa"/>
            <w:vAlign w:val="center"/>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w:t>
            </w:r>
          </w:p>
        </w:tc>
        <w:tc>
          <w:tcPr>
            <w:tcW w:w="8000" w:type="dxa"/>
            <w:vAlign w:val="center"/>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Человек и его здоровье</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1.2</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1.3</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1.4</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w:t>
            </w:r>
            <w:r w:rsidRPr="003D667C">
              <w:rPr>
                <w:rFonts w:ascii="Times New Roman" w:hAnsi="Times New Roman" w:cs="Times New Roman"/>
                <w:sz w:val="24"/>
                <w:szCs w:val="24"/>
              </w:rPr>
              <w:lastRenderedPageBreak/>
              <w:t>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lastRenderedPageBreak/>
              <w:t>1.5</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1.6</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1.7</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1.8</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1.9</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1.10</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1.11</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Объяснять нейрогуморальную регуляцию процессов жизнедеятельности организма человека</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1.12</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1.13</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1.14</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1.15</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lastRenderedPageBreak/>
              <w:t>1.16</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1.17</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1.18</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1.19</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1.20</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1.21</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1.22</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29216B" w:rsidRPr="003D667C" w:rsidTr="003D667C">
        <w:tc>
          <w:tcPr>
            <w:tcW w:w="170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1.23</w:t>
            </w:r>
          </w:p>
        </w:tc>
        <w:tc>
          <w:tcPr>
            <w:tcW w:w="8000"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rsidR="0029216B" w:rsidRPr="003D667C" w:rsidRDefault="0029216B">
      <w:pPr>
        <w:pStyle w:val="ConsPlusNormal1"/>
        <w:ind w:firstLine="540"/>
        <w:jc w:val="both"/>
        <w:rPr>
          <w:rFonts w:ascii="Times New Roman" w:hAnsi="Times New Roman" w:cs="Times New Roman"/>
          <w:sz w:val="24"/>
          <w:szCs w:val="24"/>
        </w:rPr>
      </w:pPr>
    </w:p>
    <w:p w:rsidR="0029216B" w:rsidRPr="003D667C" w:rsidRDefault="00AE75ED">
      <w:pPr>
        <w:pStyle w:val="ConsPlusNormal1"/>
        <w:jc w:val="right"/>
        <w:rPr>
          <w:rFonts w:ascii="Times New Roman" w:hAnsi="Times New Roman" w:cs="Times New Roman"/>
          <w:sz w:val="24"/>
          <w:szCs w:val="24"/>
        </w:rPr>
      </w:pPr>
      <w:r w:rsidRPr="003D667C">
        <w:rPr>
          <w:rFonts w:ascii="Times New Roman" w:hAnsi="Times New Roman" w:cs="Times New Roman"/>
          <w:sz w:val="24"/>
          <w:szCs w:val="24"/>
        </w:rPr>
        <w:t>Таблица 24.9</w:t>
      </w:r>
    </w:p>
    <w:p w:rsidR="0029216B" w:rsidRPr="003D667C" w:rsidRDefault="0029216B">
      <w:pPr>
        <w:pStyle w:val="ConsPlusNormal1"/>
        <w:ind w:firstLine="540"/>
        <w:jc w:val="both"/>
        <w:rPr>
          <w:rFonts w:ascii="Times New Roman" w:hAnsi="Times New Roman" w:cs="Times New Roman"/>
          <w:sz w:val="24"/>
          <w:szCs w:val="24"/>
        </w:rPr>
      </w:pPr>
    </w:p>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Проверяемые элементы содержания (9 класс)</w:t>
      </w:r>
    </w:p>
    <w:p w:rsidR="0029216B" w:rsidRPr="003D667C"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7036"/>
      </w:tblGrid>
      <w:tr w:rsidR="0029216B" w:rsidRPr="003D667C" w:rsidTr="003D667C">
        <w:tc>
          <w:tcPr>
            <w:tcW w:w="1191"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Код раздела</w:t>
            </w: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Код проверяемого элемента</w:t>
            </w:r>
          </w:p>
        </w:tc>
        <w:tc>
          <w:tcPr>
            <w:tcW w:w="7036"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Проверяемые элементы содержания</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Человек - биосоциальный вид</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2</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Структура организма человека</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2.1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2.2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3</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Нейрогуморальная регуляция</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3.1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3.2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4</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Опора и движение</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4.1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4.2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4.3</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 xml:space="preserve">Нарушения опорно-двигательной системы. Возрастные изменения в строении костей. Нарушение осанки. Предупреждение </w:t>
            </w:r>
            <w:r w:rsidRPr="003D667C">
              <w:rPr>
                <w:rFonts w:ascii="Times New Roman" w:hAnsi="Times New Roman" w:cs="Times New Roman"/>
                <w:sz w:val="24"/>
                <w:szCs w:val="24"/>
              </w:rPr>
              <w:lastRenderedPageBreak/>
              <w:t>искривления позвоночника и развития плоскостопия. Профилактика травматизма. Первая помощь при травмах опорно-двигательного аппарата</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lastRenderedPageBreak/>
              <w:t>5</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Внутренняя среда организма</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5.1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5.2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6</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Кровообращение</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6.1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6.2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Гигиена сердечно-сосудистой системы. Профилактика сердечно-сосудистых заболеваний. Первая помощь при кровотечениях</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7</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Дыхание</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7.1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7.2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8</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Питание и пищеварение</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8.1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8.2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8.3</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9</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Обмен веществ и превращение энергии</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9.1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9.2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9.3</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10</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Кожа</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10.1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Строение и функции кожи. Кожа и ее производные. Кожа и терморегуляция. Влияние на кожу факторов окружающей среды</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10.2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Выделение</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11.1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12</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Размножение и развитие</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12.1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12.2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lastRenderedPageBreak/>
              <w:t>13</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Органы чувств и сенсорные системы</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13.1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13.2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13.3</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29216B" w:rsidRPr="003D667C" w:rsidTr="003D667C">
        <w:tc>
          <w:tcPr>
            <w:tcW w:w="1191" w:type="dxa"/>
            <w:vMerge w:val="restart"/>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14</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Поведение и психика</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14.1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29216B" w:rsidRPr="003D667C" w:rsidTr="003D667C">
        <w:tc>
          <w:tcPr>
            <w:tcW w:w="1191" w:type="dxa"/>
            <w:vMerge/>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14.2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29216B" w:rsidRPr="003D667C" w:rsidTr="003D667C">
        <w:tc>
          <w:tcPr>
            <w:tcW w:w="1191" w:type="dxa"/>
            <w:vMerge w:val="restart"/>
            <w:tcBorders>
              <w:bottom w:val="nil"/>
            </w:tcBorders>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15</w:t>
            </w:r>
          </w:p>
        </w:tc>
        <w:tc>
          <w:tcPr>
            <w:tcW w:w="8510" w:type="dxa"/>
            <w:gridSpan w:val="2"/>
          </w:tcPr>
          <w:p w:rsidR="0029216B" w:rsidRPr="003D667C" w:rsidRDefault="00AE75ED">
            <w:pPr>
              <w:pStyle w:val="ConsPlusNormal1"/>
              <w:rPr>
                <w:rFonts w:ascii="Times New Roman" w:hAnsi="Times New Roman" w:cs="Times New Roman"/>
                <w:sz w:val="24"/>
                <w:szCs w:val="24"/>
              </w:rPr>
            </w:pPr>
            <w:r w:rsidRPr="003D667C">
              <w:rPr>
                <w:rFonts w:ascii="Times New Roman" w:hAnsi="Times New Roman" w:cs="Times New Roman"/>
                <w:sz w:val="24"/>
                <w:szCs w:val="24"/>
              </w:rPr>
              <w:t>Человек и окружающая среда</w:t>
            </w:r>
          </w:p>
        </w:tc>
      </w:tr>
      <w:tr w:rsidR="0029216B" w:rsidRPr="003D667C" w:rsidTr="003D667C">
        <w:tc>
          <w:tcPr>
            <w:tcW w:w="1191" w:type="dxa"/>
            <w:vMerge/>
            <w:tcBorders>
              <w:bottom w:val="nil"/>
            </w:tcBorders>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15.1</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29216B" w:rsidRPr="003D667C" w:rsidTr="003D667C">
        <w:tc>
          <w:tcPr>
            <w:tcW w:w="1191" w:type="dxa"/>
            <w:vMerge/>
            <w:tcBorders>
              <w:bottom w:val="nil"/>
            </w:tcBorders>
          </w:tcPr>
          <w:p w:rsidR="0029216B" w:rsidRPr="003D667C" w:rsidRDefault="0029216B">
            <w:pPr>
              <w:pStyle w:val="ConsPlusNormal1"/>
              <w:rPr>
                <w:rFonts w:ascii="Times New Roman" w:hAnsi="Times New Roman" w:cs="Times New Roman"/>
                <w:sz w:val="24"/>
                <w:szCs w:val="24"/>
              </w:rPr>
            </w:pPr>
          </w:p>
        </w:tc>
        <w:tc>
          <w:tcPr>
            <w:tcW w:w="1474" w:type="dxa"/>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15.2</w:t>
            </w:r>
          </w:p>
        </w:tc>
        <w:tc>
          <w:tcPr>
            <w:tcW w:w="7036" w:type="dxa"/>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29216B" w:rsidRPr="003D667C" w:rsidTr="003D667C">
        <w:tblPrEx>
          <w:tblBorders>
            <w:insideH w:val="nil"/>
          </w:tblBorders>
        </w:tblPrEx>
        <w:tc>
          <w:tcPr>
            <w:tcW w:w="1191" w:type="dxa"/>
            <w:tcBorders>
              <w:top w:val="nil"/>
            </w:tcBorders>
          </w:tcPr>
          <w:p w:rsidR="0029216B" w:rsidRPr="003D667C" w:rsidRDefault="0029216B">
            <w:pPr>
              <w:pStyle w:val="ConsPlusNormal1"/>
              <w:rPr>
                <w:rFonts w:ascii="Times New Roman" w:hAnsi="Times New Roman" w:cs="Times New Roman"/>
                <w:sz w:val="24"/>
                <w:szCs w:val="24"/>
              </w:rPr>
            </w:pPr>
          </w:p>
        </w:tc>
        <w:tc>
          <w:tcPr>
            <w:tcW w:w="1474" w:type="dxa"/>
            <w:tcBorders>
              <w:top w:val="nil"/>
            </w:tcBorders>
          </w:tcPr>
          <w:p w:rsidR="0029216B" w:rsidRPr="003D667C" w:rsidRDefault="00AE75ED">
            <w:pPr>
              <w:pStyle w:val="ConsPlusNormal1"/>
              <w:jc w:val="center"/>
              <w:rPr>
                <w:rFonts w:ascii="Times New Roman" w:hAnsi="Times New Roman" w:cs="Times New Roman"/>
                <w:sz w:val="24"/>
                <w:szCs w:val="24"/>
              </w:rPr>
            </w:pPr>
            <w:r w:rsidRPr="003D667C">
              <w:rPr>
                <w:rFonts w:ascii="Times New Roman" w:hAnsi="Times New Roman" w:cs="Times New Roman"/>
                <w:sz w:val="24"/>
                <w:szCs w:val="24"/>
              </w:rPr>
              <w:t>5.3</w:t>
            </w:r>
          </w:p>
        </w:tc>
        <w:tc>
          <w:tcPr>
            <w:tcW w:w="7036" w:type="dxa"/>
            <w:tcBorders>
              <w:top w:val="nil"/>
            </w:tcBorders>
          </w:tcPr>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w:t>
            </w:r>
          </w:p>
          <w:p w:rsidR="0029216B" w:rsidRPr="003D667C" w:rsidRDefault="00AE75ED">
            <w:pPr>
              <w:pStyle w:val="ConsPlusNormal1"/>
              <w:jc w:val="both"/>
              <w:rPr>
                <w:rFonts w:ascii="Times New Roman" w:hAnsi="Times New Roman" w:cs="Times New Roman"/>
                <w:sz w:val="24"/>
                <w:szCs w:val="24"/>
              </w:rPr>
            </w:pPr>
            <w:r w:rsidRPr="003D667C">
              <w:rPr>
                <w:rFonts w:ascii="Times New Roman" w:hAnsi="Times New Roman" w:cs="Times New Roman"/>
                <w:sz w:val="24"/>
                <w:szCs w:val="24"/>
              </w:rPr>
              <w:t>Современные глобальные экологические проблемы. Значение охраны окружающей среды для сохранения человечества</w:t>
            </w:r>
          </w:p>
        </w:tc>
      </w:tr>
    </w:tbl>
    <w:p w:rsidR="0029216B" w:rsidRDefault="0029216B">
      <w:pPr>
        <w:pStyle w:val="ConsPlusNormal1"/>
        <w:ind w:firstLine="540"/>
        <w:jc w:val="both"/>
      </w:pPr>
    </w:p>
    <w:p w:rsidR="0029216B" w:rsidRPr="00EE463F" w:rsidRDefault="00EE463F" w:rsidP="00EE463F">
      <w:pPr>
        <w:pStyle w:val="ConsPlusNormal1"/>
        <w:jc w:val="both"/>
        <w:rPr>
          <w:rFonts w:ascii="Times New Roman" w:hAnsi="Times New Roman" w:cs="Times New Roman"/>
          <w:sz w:val="24"/>
          <w:szCs w:val="24"/>
        </w:rPr>
      </w:pPr>
      <w:r w:rsidRPr="00EE463F">
        <w:rPr>
          <w:rFonts w:ascii="Times New Roman" w:hAnsi="Times New Roman" w:cs="Times New Roman"/>
          <w:sz w:val="24"/>
          <w:szCs w:val="24"/>
        </w:rPr>
        <w:t xml:space="preserve">43. </w:t>
      </w:r>
      <w:r w:rsidR="00AE75ED" w:rsidRPr="00EE463F">
        <w:rPr>
          <w:rFonts w:ascii="Times New Roman" w:hAnsi="Times New Roman" w:cs="Times New Roman"/>
          <w:sz w:val="24"/>
          <w:szCs w:val="24"/>
        </w:rPr>
        <w:t xml:space="preserve">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9216B" w:rsidRPr="00EE463F" w:rsidRDefault="0029216B">
      <w:pPr>
        <w:pStyle w:val="ConsPlusNormal1"/>
        <w:ind w:firstLine="540"/>
        <w:jc w:val="both"/>
        <w:rPr>
          <w:rFonts w:ascii="Times New Roman" w:hAnsi="Times New Roman" w:cs="Times New Roman"/>
          <w:sz w:val="24"/>
          <w:szCs w:val="24"/>
        </w:rPr>
      </w:pPr>
    </w:p>
    <w:p w:rsidR="0029216B" w:rsidRPr="00EE463F" w:rsidRDefault="00AE75ED">
      <w:pPr>
        <w:pStyle w:val="ConsPlusNormal1"/>
        <w:jc w:val="right"/>
        <w:rPr>
          <w:rFonts w:ascii="Times New Roman" w:hAnsi="Times New Roman" w:cs="Times New Roman"/>
          <w:sz w:val="24"/>
          <w:szCs w:val="24"/>
        </w:rPr>
      </w:pPr>
      <w:r w:rsidRPr="00EE463F">
        <w:rPr>
          <w:rFonts w:ascii="Times New Roman" w:hAnsi="Times New Roman" w:cs="Times New Roman"/>
          <w:sz w:val="24"/>
          <w:szCs w:val="24"/>
        </w:rPr>
        <w:t>Таблица 24.10</w:t>
      </w:r>
    </w:p>
    <w:p w:rsidR="0029216B" w:rsidRPr="00FF381E" w:rsidRDefault="0029216B">
      <w:pPr>
        <w:pStyle w:val="ConsPlusNormal1"/>
        <w:ind w:firstLine="540"/>
        <w:jc w:val="both"/>
        <w:rPr>
          <w:rFonts w:ascii="Times New Roman" w:hAnsi="Times New Roman" w:cs="Times New Roman"/>
          <w:sz w:val="28"/>
          <w:szCs w:val="28"/>
        </w:rPr>
      </w:pPr>
    </w:p>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Проверяемые на ОГЭ по биологии требования</w:t>
      </w:r>
    </w:p>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к результатам освоения основной образовательной программы</w:t>
      </w:r>
    </w:p>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основного общего образования</w:t>
      </w:r>
    </w:p>
    <w:p w:rsidR="0029216B" w:rsidRPr="00FF381E"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Код проверяемого требования</w:t>
            </w:r>
          </w:p>
        </w:tc>
        <w:tc>
          <w:tcPr>
            <w:tcW w:w="8000"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Понимание роли биологии в формировании современной естественнонаучной картины мира</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2</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3</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4</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5</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6</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8</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 xml:space="preserve">Сформированность представлений о взаимосвязи наследования потомством </w:t>
            </w:r>
            <w:r w:rsidRPr="00FF381E">
              <w:rPr>
                <w:rFonts w:ascii="Times New Roman" w:hAnsi="Times New Roman" w:cs="Times New Roman"/>
                <w:sz w:val="24"/>
                <w:szCs w:val="24"/>
              </w:rPr>
              <w:lastRenderedPageBreak/>
              <w:t>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9</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10</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11</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12</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13</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Понимание вклада российских и зарубежных ученых в развитие биологических наук</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14</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15</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16</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Умение интегрировать биологические знания со знаниями других учебных предметов</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17</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18</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29216B" w:rsidRPr="00FF381E" w:rsidTr="00FF381E">
        <w:tc>
          <w:tcPr>
            <w:tcW w:w="1701"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19</w:t>
            </w:r>
          </w:p>
        </w:tc>
        <w:tc>
          <w:tcPr>
            <w:tcW w:w="8000"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Овладение приемами оказания первой помощи человеку, выращивания культурных растений и ухода за домашними животными</w:t>
            </w:r>
          </w:p>
        </w:tc>
      </w:tr>
    </w:tbl>
    <w:p w:rsidR="0029216B" w:rsidRPr="00FF381E" w:rsidRDefault="0029216B">
      <w:pPr>
        <w:pStyle w:val="ConsPlusNormal1"/>
        <w:ind w:firstLine="540"/>
        <w:jc w:val="both"/>
        <w:rPr>
          <w:rFonts w:ascii="Times New Roman" w:hAnsi="Times New Roman" w:cs="Times New Roman"/>
          <w:sz w:val="28"/>
          <w:szCs w:val="28"/>
        </w:rPr>
      </w:pPr>
    </w:p>
    <w:p w:rsidR="0029216B" w:rsidRPr="00FF381E" w:rsidRDefault="00AE75ED">
      <w:pPr>
        <w:pStyle w:val="ConsPlusNormal1"/>
        <w:jc w:val="right"/>
        <w:rPr>
          <w:rFonts w:ascii="Times New Roman" w:hAnsi="Times New Roman" w:cs="Times New Roman"/>
          <w:sz w:val="24"/>
          <w:szCs w:val="24"/>
        </w:rPr>
      </w:pPr>
      <w:r w:rsidRPr="00FF381E">
        <w:rPr>
          <w:rFonts w:ascii="Times New Roman" w:hAnsi="Times New Roman" w:cs="Times New Roman"/>
          <w:sz w:val="24"/>
          <w:szCs w:val="24"/>
        </w:rPr>
        <w:t>Таблица 24.11</w:t>
      </w:r>
    </w:p>
    <w:p w:rsidR="0029216B" w:rsidRPr="00FF381E" w:rsidRDefault="0029216B">
      <w:pPr>
        <w:pStyle w:val="ConsPlusNormal1"/>
        <w:ind w:firstLine="540"/>
        <w:jc w:val="both"/>
        <w:rPr>
          <w:rFonts w:ascii="Times New Roman" w:hAnsi="Times New Roman" w:cs="Times New Roman"/>
          <w:sz w:val="24"/>
          <w:szCs w:val="24"/>
        </w:rPr>
      </w:pPr>
    </w:p>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Перечень элементов содержания, проверяемых на ОГЭ</w:t>
      </w:r>
    </w:p>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по биологии</w:t>
      </w:r>
    </w:p>
    <w:p w:rsidR="0029216B" w:rsidRPr="00FF381E"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Код</w:t>
            </w:r>
          </w:p>
        </w:tc>
        <w:tc>
          <w:tcPr>
            <w:tcW w:w="862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Проверяемый элемент содержания</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Биология - наука о живой природе. Методы научного познания</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1.1</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1.2</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1.3</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2</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Среда обитания. Природные и искусственные сообщества. Человек и окружающая среда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2.1</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Среда обитания. Водная, наземно-воздушная, почвенная, внутриорганизменная среды обитания. Особенности сред обитания организмов</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2.2</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2.3</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2.4</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2.5</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2.6</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2.7</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2.8</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2.9</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3</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Эволюционное развитие растений, животных и человека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3.1</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3.2</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3.3</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4</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Организмы бактерий, грибов и лишайников</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4.1</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4.2</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5</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Растительный организм. Систематические группы растений</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5.1</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5.2</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Транспорт воды и минеральных веществ в растении - восходящий ток.</w:t>
            </w: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Транспорт органических веществ в растении - нисходящий ток. Видоизмененные побеги. Развитие побега из почки</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5.3</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5.4.</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5.5</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5.6</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Низшие растения. Водоросли. Общая характеристика водорослей.</w:t>
            </w: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5.7</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5.8</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6</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Животный организм. Систематические группы животных</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6.1</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Общие признаки животных. Отличия животных от растений.</w:t>
            </w: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Многообразие животного мира. Органы и системы органов животных.</w:t>
            </w: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Организм - единое целое</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6.2</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6.3</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 xml:space="preserve">Размножение и развитие животных. Бесполое размножение. Половое </w:t>
            </w:r>
            <w:r w:rsidRPr="00FF381E">
              <w:rPr>
                <w:rFonts w:ascii="Times New Roman" w:hAnsi="Times New Roman" w:cs="Times New Roman"/>
                <w:sz w:val="24"/>
                <w:szCs w:val="24"/>
              </w:rPr>
              <w:lastRenderedPageBreak/>
              <w:t>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6.4</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6.5</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6.6</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6.7</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6.8</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Человек и его здоровье</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7.1</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7.2</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7.3</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7.4</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7.5</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7.6</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7.7</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7.8</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7.9</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Профилактика и первая помощь при тепловом и солнечном ударах, ожогах и обморожениях</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7.10</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7.11</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29216B" w:rsidRPr="00FF381E" w:rsidTr="00FF381E">
        <w:tc>
          <w:tcPr>
            <w:tcW w:w="107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7.12</w:t>
            </w:r>
          </w:p>
        </w:tc>
        <w:tc>
          <w:tcPr>
            <w:tcW w:w="8624"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 xml:space="preserve">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w:t>
            </w:r>
            <w:r w:rsidRPr="00FF381E">
              <w:rPr>
                <w:rFonts w:ascii="Times New Roman" w:hAnsi="Times New Roman" w:cs="Times New Roman"/>
                <w:sz w:val="24"/>
                <w:szCs w:val="24"/>
              </w:rPr>
              <w:lastRenderedPageBreak/>
              <w:t>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29216B" w:rsidRPr="00FF381E" w:rsidRDefault="0029216B">
      <w:pPr>
        <w:pStyle w:val="ConsPlusNormal1"/>
        <w:ind w:firstLine="540"/>
        <w:jc w:val="both"/>
        <w:rPr>
          <w:rFonts w:ascii="Times New Roman" w:hAnsi="Times New Roman" w:cs="Times New Roman"/>
          <w:sz w:val="24"/>
          <w:szCs w:val="24"/>
        </w:rPr>
      </w:pPr>
    </w:p>
    <w:p w:rsidR="0029216B" w:rsidRPr="00FF381E" w:rsidRDefault="00FF381E">
      <w:pPr>
        <w:pStyle w:val="ConsPlusNormal1"/>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44. Труд. </w:t>
      </w:r>
      <w:r w:rsidR="00AE75ED" w:rsidRPr="00FF381E">
        <w:rPr>
          <w:rFonts w:ascii="Times New Roman" w:hAnsi="Times New Roman" w:cs="Times New Roman"/>
          <w:sz w:val="24"/>
          <w:szCs w:val="24"/>
        </w:rPr>
        <w:t>Поурочное планирование</w:t>
      </w:r>
    </w:p>
    <w:p w:rsidR="0029216B" w:rsidRPr="00FF381E" w:rsidRDefault="0029216B">
      <w:pPr>
        <w:pStyle w:val="ConsPlusNormal1"/>
        <w:ind w:firstLine="540"/>
        <w:jc w:val="both"/>
        <w:rPr>
          <w:rFonts w:ascii="Times New Roman" w:hAnsi="Times New Roman" w:cs="Times New Roman"/>
          <w:sz w:val="24"/>
          <w:szCs w:val="24"/>
        </w:rPr>
      </w:pPr>
    </w:p>
    <w:p w:rsidR="0029216B" w:rsidRPr="00FF381E" w:rsidRDefault="00FF381E" w:rsidP="00FF381E">
      <w:pPr>
        <w:pStyle w:val="ConsPlusNormal1"/>
        <w:jc w:val="center"/>
        <w:rPr>
          <w:rFonts w:ascii="Times New Roman" w:hAnsi="Times New Roman" w:cs="Times New Roman"/>
          <w:sz w:val="24"/>
          <w:szCs w:val="24"/>
        </w:rPr>
      </w:pPr>
      <w:r>
        <w:rPr>
          <w:rFonts w:ascii="Times New Roman" w:hAnsi="Times New Roman" w:cs="Times New Roman"/>
          <w:sz w:val="24"/>
          <w:szCs w:val="24"/>
        </w:rPr>
        <w:t xml:space="preserve">                                                                                                             </w:t>
      </w:r>
      <w:r w:rsidR="00AE75ED" w:rsidRPr="00FF381E">
        <w:rPr>
          <w:rFonts w:ascii="Times New Roman" w:hAnsi="Times New Roman" w:cs="Times New Roman"/>
          <w:sz w:val="24"/>
          <w:szCs w:val="24"/>
        </w:rPr>
        <w:t>Таблица 25</w:t>
      </w:r>
    </w:p>
    <w:p w:rsidR="0029216B" w:rsidRPr="00FF381E" w:rsidRDefault="0029216B">
      <w:pPr>
        <w:pStyle w:val="ConsPlusNormal1"/>
        <w:ind w:firstLine="540"/>
        <w:jc w:val="both"/>
        <w:rPr>
          <w:rFonts w:ascii="Times New Roman" w:hAnsi="Times New Roman" w:cs="Times New Roman"/>
          <w:sz w:val="24"/>
          <w:szCs w:val="24"/>
        </w:rPr>
      </w:pP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5 класс</w:t>
      </w:r>
    </w:p>
    <w:p w:rsidR="0029216B" w:rsidRPr="00FF381E"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N урока</w:t>
            </w:r>
          </w:p>
        </w:tc>
        <w:tc>
          <w:tcPr>
            <w:tcW w:w="856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Тема урока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вокруг нас</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Технологический процесс. Практическая работа "Анализ технологических операций"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Проекты и проектирование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Мини-проект "Разработка паспорта учебного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Основы графической грамоты. Практическая работа "Чтение графических изображений"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"Выполнение развертки футляра"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Графические изображения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"Выполнение эскиза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Основные элементы графических изображений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"Выполнение чертежного шрифта"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Правила построения чертежей. Практическая работа "Выполнение чертежа плоской детали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связанные с черчением, их востребованность на рынке труда (чертежник, картограф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Технология, ее основные составляющие. Бумага и ее свойства. Практическая работа "Изучение свойств бумаги"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Виды и свойства конструкционных материалов. Древесина. Практическая работа "Изучение свойств древесины"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 xml:space="preserve">Индивидуальный творческий (учебный) проект "Изделие из древесины": </w:t>
            </w:r>
            <w:r w:rsidRPr="00FF381E">
              <w:rPr>
                <w:rFonts w:ascii="Times New Roman" w:hAnsi="Times New Roman" w:cs="Times New Roman"/>
                <w:sz w:val="24"/>
                <w:szCs w:val="24"/>
              </w:rPr>
              <w:lastRenderedPageBreak/>
              <w:t>обоснование проекта, анализ ресурсов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17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Технология обработки древесины ручным инструментом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древесины": выполнение технологических операций ручными инструментами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обработки древесины с использованием электрифицированного инструмента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древесины": выполнение технологических операций с использованием электрифицированного инструмента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отделки изделий из древесины. Декорирование древесины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древесины". Отделка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Контроль и оценка качества изделий из древесины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Подготовка проекта "Изделие из древесины"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связанные с производством и обработкой древесины: столяр, плотник, резчик по дереву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и оценка качества проекта "Изделие из древесины"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Основы рационального питания. Пищевая ценность овощей. Технологии обработки овощей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Пищевая ценность и технологии обработки яиц. Лабораторно-практическая работа "Определение доброкачественности яиц"</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Кулинария. Кухня, санитарно-гигиенические требования к помещению кухни. Практическая работа "Чертеж кухни в масштабе 1: 20"</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Сервировка стола, правила этикета. Групповой проект по теме "Питание и здоровье человека". Подготовка проекта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Профессии, связанные с производством и обработкой пищевых продуктов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группового проекта "Питание и здоровье человека"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Общие свойства текстильных материалов. Практическая работа "Изучение свойств тканей"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37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Швейная машина, ее устройство. Виды машинных швов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"Заправка верхней и нижней нитей машины. Выполнение прямых строчек"</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Конструирование и изготовление швейных изделий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"Изделие из текстильных материалов": обоснование проекта, анализ ресурсов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Чертеж выкроек швейного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текстильных материалов" по технологической карте: подготовка выкроек, раскрой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Ручные и машинные швы. Швейные машинные работы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Оценка качества изготовления проектного швейного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Подготовка проекта "Изделие из текстильных материалов"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Профессии, связанные со швейным производством: конструктор, технолог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проекта "Изделие из текстильных материалов"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Робототехника, сферы применения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"Мой робот-помощник"</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Конструирование робототехнической модели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"Сортировка деталей конструктора"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Механическая передача, ее виды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"Сборка модели с ременной или зубчатой передачей"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Электронные устройства: электродвигатель и контроллер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"Подключение мотора к контроллеру, управление вращением"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Алгоритмы. Роботы как исполнители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"Сборка модели робота, программирование мотора"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Датчики, функции, принцип работы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"Сборка модели робота, программирование датчика нажатия"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Создание кодов программ для двух датчиков нажатия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62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"Программирование модели робота с двумя датчиками нажатия"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Определение этапов группового проекта по робототехнике. Сборка модели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Программирование модели робота. Оценка качества модели робота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Испытание модели робота. Подготовка проекта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проекта по робототехнике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в робототехнике: инженер по робототехнике, проектировщик робототехники и другие</w:t>
            </w:r>
          </w:p>
        </w:tc>
      </w:tr>
      <w:tr w:rsidR="0029216B" w:rsidRPr="00FF381E" w:rsidTr="00FF381E">
        <w:tc>
          <w:tcPr>
            <w:tcW w:w="9701" w:type="dxa"/>
            <w:gridSpan w:val="2"/>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29216B" w:rsidRPr="00FF381E" w:rsidRDefault="0029216B">
      <w:pPr>
        <w:pStyle w:val="ConsPlusNormal1"/>
        <w:ind w:firstLine="540"/>
        <w:jc w:val="both"/>
        <w:rPr>
          <w:rFonts w:ascii="Times New Roman" w:hAnsi="Times New Roman" w:cs="Times New Roman"/>
          <w:sz w:val="24"/>
          <w:szCs w:val="24"/>
        </w:rPr>
      </w:pPr>
    </w:p>
    <w:p w:rsidR="0029216B" w:rsidRPr="00FF381E" w:rsidRDefault="00FF381E" w:rsidP="00FF381E">
      <w:pPr>
        <w:pStyle w:val="ConsPlusNormal1"/>
        <w:jc w:val="center"/>
        <w:rPr>
          <w:rFonts w:ascii="Times New Roman" w:hAnsi="Times New Roman" w:cs="Times New Roman"/>
          <w:sz w:val="24"/>
          <w:szCs w:val="24"/>
        </w:rPr>
      </w:pPr>
      <w:r>
        <w:rPr>
          <w:rFonts w:ascii="Times New Roman" w:hAnsi="Times New Roman" w:cs="Times New Roman"/>
          <w:sz w:val="24"/>
          <w:szCs w:val="24"/>
        </w:rPr>
        <w:t xml:space="preserve">                                                                </w:t>
      </w:r>
      <w:r w:rsidR="00AE75ED" w:rsidRPr="00FF381E">
        <w:rPr>
          <w:rFonts w:ascii="Times New Roman" w:hAnsi="Times New Roman" w:cs="Times New Roman"/>
          <w:sz w:val="24"/>
          <w:szCs w:val="24"/>
        </w:rPr>
        <w:t>Таблица 25.1</w:t>
      </w:r>
    </w:p>
    <w:p w:rsidR="0029216B" w:rsidRPr="00FF381E" w:rsidRDefault="0029216B">
      <w:pPr>
        <w:pStyle w:val="ConsPlusNormal1"/>
        <w:ind w:firstLine="540"/>
        <w:jc w:val="both"/>
        <w:rPr>
          <w:rFonts w:ascii="Times New Roman" w:hAnsi="Times New Roman" w:cs="Times New Roman"/>
          <w:sz w:val="24"/>
          <w:szCs w:val="24"/>
        </w:rPr>
      </w:pP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6 класс</w:t>
      </w:r>
    </w:p>
    <w:p w:rsidR="0029216B" w:rsidRPr="00FF381E"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N урока</w:t>
            </w:r>
          </w:p>
        </w:tc>
        <w:tc>
          <w:tcPr>
            <w:tcW w:w="856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Тема урока</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Модели и моделирование. Инженерные профессии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"Выполнение эскиза модели технического устройства"</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Машины и механизмы. Кинематические схемы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"Чтение кинематических схем машин и механизмов"</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Чертеж. Геометрическое черчение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"Выполнение простейших геометрических построений с помощью чертежных инструментов и приспособлений"</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Введение в компьютерную графику. Мир изображений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"Построение блок-схемы с помощью графических объектов"</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Создание изображений в графическом редакторе</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"Построение фигур в графическом редакторе"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Печатная продукция как результат компьютерной графики. Практическая работа "Создание печатной продукции в графическом редакторе"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Профессии, связанные с компьютерной графикой: инженер-конструктор, архитектор, инженер-строитель и другие</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13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Металлы и сплавы. Свойства металлов и сплавов</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"Свойства металлов и сплавов"</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обработки тонколистового металла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"Изделие из металла": обоснование проекта, анализ ресурсов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Технологические операции: резание, гибка тонколистового металла и проволоки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металла" по технологической карте: выполнение технологических операций ручными инструментами</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получения отверстий в заготовках из металла. Сверление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металла" по технологической карте: сверление, пробивание отверстий и другие технологические операции</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сборки изделий из тонколистового металла и проволоки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металла" по технологической карте: изготовление и сборка проектного изделия</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Контроль и оценка качества изделия из металла</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Оценка качества проектного изделия из металла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связанные с производством и обработкой металлов: фрезеровщик, слесарь, токарь и другие</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проекта "Изделие из металла"</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Основы рационального питания: молоко и молочные продукты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проект по теме "Технологии обработки пищевых продуктов": обоснование проекта, анализ ресурсов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проект по теме "Технологии обработки пищевых продуктов": выполнение проекта, разработка технологических карт</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приготовления разных видов теста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кондитер, хлебопек</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проекта по теме "Технологии обработки пищевых продуктов"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 xml:space="preserve">Одежда. Мода и стиль. Профессии, связанные с производством одежды: модельер одежды, закройщик, швея и другие. Практическая работа "Определение </w:t>
            </w:r>
            <w:r w:rsidRPr="00FF381E">
              <w:rPr>
                <w:rFonts w:ascii="Times New Roman" w:hAnsi="Times New Roman" w:cs="Times New Roman"/>
                <w:sz w:val="24"/>
                <w:szCs w:val="24"/>
              </w:rPr>
              <w:lastRenderedPageBreak/>
              <w:t>стиля в одежде"</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36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Уход за одеждой. Практическая работа "Уход за одеждой"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Машинные швы. Регуляторы швейной машины. Практическая работа "Выполнение образцов двойных швов"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текстильных материалов": обоснование проекта, анализ ресурсов</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Швейные машинные работы. Раскрой проектного изделия</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текстильных материалов"</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Швейные машинные работы. Пошив швейного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текстильных материалов": выполнение технологических операций по пошиву проектного изделия</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Декоративная отделка швейных изделий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текстильных материалов": выполнение технологических операций по отделке изделия</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Оценка качества проектного швейного изделия</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проекта "Изделие из текстильных материалов"</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Мобильная робототехника. Транспортные роботы</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"Характеристика транспортного робота"</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Простые модели роботов с элементами управления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"Конструирование робота. Программирование поворотов робота"</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Роботы на колесном ходу</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"Сборка робота и программирование нескольких светодиодов"</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Датчики расстояния, назначение и функции</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"Программирование работы датчика расстояния"</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Датчики линии, назначение и функции</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"Программирование работы датчика линии"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59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Программирование моделей роботов в компьютерно-управляемой среде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"Программирование модели транспортного робота"</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Сервомотор, назначение, применение в моделях роботов</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"Управление несколькими сервомоторами"</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Движение модели транспортного робота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"Проведение испытания, анализ разработанных программ"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учебный проект по робототехнике (модель транспортного робота): обоснование проекта, анализ ресурсов, разработка модели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учебный проект по робототехнике. Сборка и программирование модели робота</w:t>
            </w:r>
          </w:p>
        </w:tc>
      </w:tr>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Подготовка проекта к защите. Испытание модели робота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29216B" w:rsidRPr="00FF381E" w:rsidTr="00FF381E">
        <w:tc>
          <w:tcPr>
            <w:tcW w:w="9701" w:type="dxa"/>
            <w:gridSpan w:val="2"/>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29216B" w:rsidRPr="00FF381E" w:rsidRDefault="0029216B">
      <w:pPr>
        <w:pStyle w:val="ConsPlusNormal1"/>
        <w:ind w:firstLine="540"/>
        <w:jc w:val="both"/>
        <w:rPr>
          <w:rFonts w:ascii="Times New Roman" w:hAnsi="Times New Roman" w:cs="Times New Roman"/>
          <w:sz w:val="24"/>
          <w:szCs w:val="24"/>
        </w:rPr>
      </w:pPr>
    </w:p>
    <w:p w:rsidR="0029216B" w:rsidRPr="00FF381E" w:rsidRDefault="00AE75ED">
      <w:pPr>
        <w:pStyle w:val="ConsPlusNormal1"/>
        <w:jc w:val="right"/>
        <w:rPr>
          <w:rFonts w:ascii="Times New Roman" w:hAnsi="Times New Roman" w:cs="Times New Roman"/>
          <w:sz w:val="24"/>
          <w:szCs w:val="24"/>
        </w:rPr>
      </w:pPr>
      <w:r w:rsidRPr="00FF381E">
        <w:rPr>
          <w:rFonts w:ascii="Times New Roman" w:hAnsi="Times New Roman" w:cs="Times New Roman"/>
          <w:sz w:val="24"/>
          <w:szCs w:val="24"/>
        </w:rPr>
        <w:t>Таблица 25.2</w:t>
      </w:r>
    </w:p>
    <w:p w:rsidR="0029216B" w:rsidRPr="00FF381E" w:rsidRDefault="0029216B">
      <w:pPr>
        <w:pStyle w:val="ConsPlusNormal1"/>
        <w:ind w:firstLine="540"/>
        <w:jc w:val="both"/>
        <w:rPr>
          <w:rFonts w:ascii="Times New Roman" w:hAnsi="Times New Roman" w:cs="Times New Roman"/>
          <w:sz w:val="24"/>
          <w:szCs w:val="24"/>
        </w:rPr>
      </w:pP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7 класс (инвариантные модули)</w:t>
      </w:r>
    </w:p>
    <w:p w:rsidR="0029216B" w:rsidRPr="00FF381E"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N урока</w:t>
            </w:r>
          </w:p>
        </w:tc>
        <w:tc>
          <w:tcPr>
            <w:tcW w:w="856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Тема урока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Дизайн и технологии. Мир профессий. Профессии, связанные с дизайном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"Разработка дизайн-проекта изделия на основе мотивов народных промыслов (по выбору)"</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Цифровые технологии на производстве. Управление производством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"Применение цифровых технологий на производстве (по выбору)"</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Конструкторская документация. Сборочный чертеж</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Правила чтения сборочных чертежей. Практическая работа "Чтение сборочного чертежа"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Системы автоматизированного проектирования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"Создание чертежа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Построение геометрических фигур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10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"Построение геометрических фигур в чертежном редакторе"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Построение чертежа детали в САПР. Практическая работа "Выполнение сборочного чертежа"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Виды и свойства, назначение моделей. 3D-моделирование и макетирование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Типы макетов. Практическая работа "Выполнение эскиза макета (по выбору)"</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Развертка деталей макета. Разработка графической документации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"Черчение развертки"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Объемные модели. Инструменты создания трехмерных моделей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"Создание объемной модели макета, развертки"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Редактирование модели с помощью компьютерной программы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"Редактирование чертежа модели"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Основные приемы макетирования. Профессии, связанные с 3D-печатью: макетчик, моделлер, инженер 3D-печати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Оценка качества макета. Практическая работа "Сборка деталей макета".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Классификация конструкционных материалов. Композиционные материалы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 обоснование проекта, анализ ресурсов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механической обработки конструкционных материалов с помощью технологического оборудования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конструкционных и поделочных материалов": разработка технологической карты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механической обработки металлов с помощью станков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конструкционных и поделочных материалов" по технологической карте: сборка конструкции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Резьба и резьбовые соединения. Способы нарезания резьбы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конструкционных и поделочных материалов" по технологической карте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Пластмассы. Способы обработки и отделки изделий из пластмассы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конструкционных и поделочных материалов" по технологической карте: выполнение отделочных работ</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33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Контроль и оценка качества изделия из конструкционных материалов. Оценка себестоимости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Подготовка проекта "Изделие из конструкционных и поделочных материалов"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проекта "Изделие из конструкционных и поделочных материалов"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Рыба, морепродукты в питании человека. Лабораторно-практическая работа "Определение качества рыбных консервов"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Мясо животных, мясо птицы в питании человека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Профессии повар, технолог общественного питания, их востребованность на рынке труда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проекта по теме "Технологии обработки пищевых продуктов"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Конструирование одежды. Плечевая и поясная одежда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"Конструирование плечевой одежды (на основе туники)"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Чертеж выкроек швейного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Оценка качества швейного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Профессии, связанные с производством одежды: дизайнер одежды, конструктор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Промышленные роботы, их классификация, назначение, использование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"Использование операторов ввода-вывода в визуальной среде программирования"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Конструирование моделей роботов. Управление роботами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"Разработка конструкции робота"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Алгоритмическая структура "Цикл"</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"Составление цепочки команд"</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55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Алгоритмическая структура "Ветвление"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"Применение основных алгоритмических структур. Контроль движения при помощи датчиков"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Каналы связи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"Программирование дополнительных механизмов"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Дистанционное управление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"Программирование пульта дистанционного управления. Дистанционное управление роботами"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Взаимодействие нескольких роботов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"Программирование роботов для совместной работы. Выполнение общей задачи"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учебного проекта "Взаимодействие роботов": разработка конструкции, сборка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учебного проекта "Взаимодействие роботов": программирование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учебного проекта "Взаимодействие роботов": тестирование роботов, подготовка к защите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учебного проекта "Взаимодействие роботов"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29216B" w:rsidRPr="00FF381E" w:rsidTr="00FF381E">
        <w:tc>
          <w:tcPr>
            <w:tcW w:w="9701" w:type="dxa"/>
            <w:gridSpan w:val="2"/>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29216B" w:rsidRPr="00FF381E" w:rsidRDefault="0029216B">
      <w:pPr>
        <w:pStyle w:val="ConsPlusNormal1"/>
        <w:ind w:firstLine="540"/>
        <w:jc w:val="both"/>
        <w:rPr>
          <w:rFonts w:ascii="Times New Roman" w:hAnsi="Times New Roman" w:cs="Times New Roman"/>
          <w:sz w:val="24"/>
          <w:szCs w:val="24"/>
        </w:rPr>
      </w:pPr>
    </w:p>
    <w:p w:rsidR="0029216B" w:rsidRPr="00FF381E" w:rsidRDefault="00AE75ED">
      <w:pPr>
        <w:pStyle w:val="ConsPlusNormal1"/>
        <w:jc w:val="right"/>
        <w:rPr>
          <w:rFonts w:ascii="Times New Roman" w:hAnsi="Times New Roman" w:cs="Times New Roman"/>
          <w:sz w:val="24"/>
          <w:szCs w:val="24"/>
        </w:rPr>
      </w:pPr>
      <w:r w:rsidRPr="00FF381E">
        <w:rPr>
          <w:rFonts w:ascii="Times New Roman" w:hAnsi="Times New Roman" w:cs="Times New Roman"/>
          <w:sz w:val="24"/>
          <w:szCs w:val="24"/>
        </w:rPr>
        <w:t>Таблица 25.3</w:t>
      </w:r>
    </w:p>
    <w:p w:rsidR="0029216B" w:rsidRPr="00FF381E" w:rsidRDefault="0029216B">
      <w:pPr>
        <w:pStyle w:val="ConsPlusNormal1"/>
        <w:ind w:firstLine="540"/>
        <w:jc w:val="both"/>
        <w:rPr>
          <w:rFonts w:ascii="Times New Roman" w:hAnsi="Times New Roman" w:cs="Times New Roman"/>
          <w:sz w:val="24"/>
          <w:szCs w:val="24"/>
        </w:rPr>
      </w:pP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7 класс (инвариантные + вариативные модули "Растениеводство", "Животноводство")</w:t>
      </w:r>
    </w:p>
    <w:p w:rsidR="0029216B" w:rsidRPr="00FF381E"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N урока</w:t>
            </w:r>
          </w:p>
        </w:tc>
        <w:tc>
          <w:tcPr>
            <w:tcW w:w="856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Тема урока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Дизайн и технологии. Мир профессий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"Разработка дизайн-проекта изделия на основе мотивов народных промыслов (по выбору)"</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Цифровые технологии на производстве. Управление производством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 xml:space="preserve">Практическая работа "Применение цифровых технологий на производстве (по </w:t>
            </w:r>
            <w:r w:rsidRPr="00FF381E">
              <w:rPr>
                <w:rFonts w:ascii="Times New Roman" w:hAnsi="Times New Roman" w:cs="Times New Roman"/>
                <w:sz w:val="24"/>
                <w:szCs w:val="24"/>
              </w:rPr>
              <w:lastRenderedPageBreak/>
              <w:t>выбору)"</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Конструкторская документация. Сборочный чертеж.</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"Чтение сборочного чертежа"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"Создание чертежа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Построение геометрических фигур в САПР</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10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"Построение геометрических фигур в чертежном редакторе"</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11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Построение чертежа детали в САПР</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12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"Выполнение сборочного чертежа"</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13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3D-моделирование и макетирование. Типы макетов</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14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"Создание объемной модели макета, развертки"</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15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Профессия макетчик. Основные приемы макетирования</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16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"Редактирование чертежа развертки"</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17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Классификация конструкционных материалов. Композиционные материалы</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18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19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механической обработки конструкционных материалов с помощью технологического оборудования</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20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конструкционных и поделочных материалов"</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21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механической обработки металлов с помощью станков</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22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конструкционных и поделочных материалов" по технологической карте</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23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Резьба и резьбовые соединения. Способы нарезания резьбы</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24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конструкционных и поделочных материалов" по технологической карте</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25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Пластмассы. Способы обработки и отделки изделий из пластмассы</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26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"Изделие из конструкционных и поделочных материалов" по технологической карте</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27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Контроль и оценка качества изделия из конструкционных материалов. Оценка себестоимости изделия</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28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 xml:space="preserve">Подготовка проекта "Изделие из конструкционных и поделочных материалов" к </w:t>
            </w:r>
            <w:r w:rsidRPr="00FF381E">
              <w:rPr>
                <w:rFonts w:ascii="Times New Roman" w:hAnsi="Times New Roman" w:cs="Times New Roman"/>
                <w:sz w:val="24"/>
                <w:szCs w:val="24"/>
              </w:rPr>
              <w:lastRenderedPageBreak/>
              <w:t>защите</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lastRenderedPageBreak/>
              <w:t>Урок 29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в области получения и применения современных материалов, наноматериалов: инженер по наноэлектронике и другие</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30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проекта "Изделие из конструкционных и поделочных материалов"</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31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Рыба, морепродукты в питании человека</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32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проект по теме "Технологии обработки пищевых продуктов"</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33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Мясо животных, мясо птицы в питании человека</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34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по теме "Технологии обработки пищевых продуктов"</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35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Профессии повар, технолог</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36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проекта по теме "Технологии обработки пищевых продуктов"</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37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Конструирование одежды. Плечевая и поясная одежда</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38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"Моделирование поясной и плечевой одежды"</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39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Чертеж выкроек швейного изделия</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40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41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Оценка качества швейного изделия</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42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Профессии, связанные с производством одежды: дизайнер одежды, конструктор и другие</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43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Промышленные роботы, их классификация, назначение, использование</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44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"Использование операторов ввода-вывода в визуальной среде программирования"</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45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Конструирование моделей роботов. Управление роботами</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46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"Разработка конструкции робота"</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47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Алгоритмическая структура "Цикл"</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48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"Составление цепочки команд"</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49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Алгоритмическая структура "Ветвление"</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50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"Применение основных алгоритмических структур. Контроль движения при помощи датчиков"</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51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Каналы связи</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52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"Программирование дополнительных механизмов"</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53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Дистанционное управление</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lastRenderedPageBreak/>
              <w:t>Урок 54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"Программирование пульта дистанционного управления. Дистанционное управление роботами"</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55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Взаимодействие нескольких роботов</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56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"Программирование роботов для совместной работы. Выполнение общей задачи"</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57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выращивания сельскохозяйственных культур</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58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"Технологии выращивания растений в регионе"</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59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Полезные для человека дикорастущие растения и их классификация</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60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"Технология заготовки дикорастущих растений"</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61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Сохранение природной среды</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62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Групповая практическая работа по составлению и описанию экологических проблем региона, связанных с деятельностью человека</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63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Традиции выращивания сельскохозяйственных животных регион</w:t>
            </w:r>
          </w:p>
        </w:tc>
      </w:tr>
      <w:tr w:rsidR="0029216B" w:rsidRPr="00FF381E" w:rsidTr="00FF381E">
        <w:tc>
          <w:tcPr>
            <w:tcW w:w="1134" w:type="dxa"/>
            <w:vAlign w:val="center"/>
          </w:tcPr>
          <w:p w:rsidR="0029216B" w:rsidRPr="00FF381E" w:rsidRDefault="00AE75ED">
            <w:pPr>
              <w:pStyle w:val="ConsPlusNormal1"/>
              <w:rPr>
                <w:rFonts w:ascii="Times New Roman" w:hAnsi="Times New Roman" w:cs="Times New Roman"/>
                <w:sz w:val="24"/>
                <w:szCs w:val="24"/>
              </w:rPr>
            </w:pPr>
            <w:r w:rsidRPr="00FF381E">
              <w:rPr>
                <w:rFonts w:ascii="Times New Roman" w:hAnsi="Times New Roman" w:cs="Times New Roman"/>
                <w:sz w:val="24"/>
                <w:szCs w:val="24"/>
              </w:rPr>
              <w:t>Урок 64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"Сельскохозяйственные предприятия региона"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выращивания сельскохозяйственных животных региона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Учебный групповой проект "Особенности сельского хозяйства региона"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ветеринар, зоотехник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Учебный групповой проект "Особенности сельского хозяйства региона"</w:t>
            </w:r>
          </w:p>
        </w:tc>
      </w:tr>
      <w:tr w:rsidR="0029216B" w:rsidRPr="00FF381E" w:rsidTr="00FF381E">
        <w:tc>
          <w:tcPr>
            <w:tcW w:w="9701" w:type="dxa"/>
            <w:gridSpan w:val="2"/>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29216B" w:rsidRPr="00FF381E" w:rsidRDefault="0029216B">
      <w:pPr>
        <w:pStyle w:val="ConsPlusNormal1"/>
        <w:jc w:val="both"/>
        <w:rPr>
          <w:rFonts w:ascii="Times New Roman" w:hAnsi="Times New Roman" w:cs="Times New Roman"/>
          <w:sz w:val="24"/>
          <w:szCs w:val="24"/>
        </w:rPr>
      </w:pPr>
    </w:p>
    <w:p w:rsidR="0029216B" w:rsidRPr="00FF381E" w:rsidRDefault="00AE75ED">
      <w:pPr>
        <w:pStyle w:val="ConsPlusNormal1"/>
        <w:jc w:val="right"/>
        <w:rPr>
          <w:rFonts w:ascii="Times New Roman" w:hAnsi="Times New Roman" w:cs="Times New Roman"/>
          <w:sz w:val="24"/>
          <w:szCs w:val="24"/>
        </w:rPr>
      </w:pPr>
      <w:r w:rsidRPr="00FF381E">
        <w:rPr>
          <w:rFonts w:ascii="Times New Roman" w:hAnsi="Times New Roman" w:cs="Times New Roman"/>
          <w:sz w:val="24"/>
          <w:szCs w:val="24"/>
        </w:rPr>
        <w:t>Таблица 25.4</w:t>
      </w:r>
    </w:p>
    <w:p w:rsidR="0029216B" w:rsidRPr="00FF381E" w:rsidRDefault="0029216B">
      <w:pPr>
        <w:pStyle w:val="ConsPlusNormal1"/>
        <w:jc w:val="both"/>
        <w:rPr>
          <w:rFonts w:ascii="Times New Roman" w:hAnsi="Times New Roman" w:cs="Times New Roman"/>
          <w:sz w:val="24"/>
          <w:szCs w:val="24"/>
        </w:rPr>
      </w:pP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8 класс (инвариантные модули)</w:t>
      </w:r>
    </w:p>
    <w:p w:rsidR="0029216B" w:rsidRPr="00FF381E"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N урока</w:t>
            </w:r>
          </w:p>
        </w:tc>
        <w:tc>
          <w:tcPr>
            <w:tcW w:w="856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Тема урока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Управление в экономике и производстве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Инновации на производстве. Инновационные предприятия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Рынок труда. Трудовые ресурсы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Профориентационный групповой проект "Мир профессий"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Модели и моделирование в САПР. Практическая работа "Создание трехмерной модели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Построение чертежа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"Построение чертежа на основе трехмерной модели"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Прототипирование. Сферы применения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Виды прототипов. Технология 3D-печати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Настройка 3D-принтера и печать прототипа. Основные ошибки в настройках слайсера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выполнение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подготовка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Контроль качества и постобработка распечатанных деталей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Подготовка проекта "Прототип изделия из пластмассы (других материалов (по выбору)"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Автоматизация производства. Практическая работа "Робототехника. Автоматизация в промышленности и быту (по выбору). Идеи для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Подводные робототехнические системы. Практическая работа "Использование подводных роботов. Идеи для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Беспилотные воздушные суда. История развития беспилотного авиастроения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Аэродинамика беспилотных летательных аппаратов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25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Конструкция беспилотных летательных аппаратов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Электронные компоненты и системы управления беспилотными летательными аппаратами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Конструирование мультикоптерных аппаратов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Глобальные и локальные системы позиционирования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Теория ручного управления беспилотным воздушным судном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Практика ручного управления беспилотным воздушным судном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учебный проект по модулю "Робототехника". Разработка учебного проекта по робототехнике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учебный проект по модулю "Робототехника". Выполнение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29216B" w:rsidRPr="00FF381E" w:rsidTr="00FF381E">
        <w:tc>
          <w:tcPr>
            <w:tcW w:w="9701" w:type="dxa"/>
            <w:gridSpan w:val="2"/>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29216B" w:rsidRPr="00FF381E" w:rsidRDefault="0029216B">
      <w:pPr>
        <w:pStyle w:val="ConsPlusNormal1"/>
        <w:jc w:val="both"/>
        <w:rPr>
          <w:rFonts w:ascii="Times New Roman" w:hAnsi="Times New Roman" w:cs="Times New Roman"/>
          <w:sz w:val="24"/>
          <w:szCs w:val="24"/>
        </w:rPr>
      </w:pPr>
    </w:p>
    <w:p w:rsidR="0029216B" w:rsidRPr="00FF381E" w:rsidRDefault="00AE75ED">
      <w:pPr>
        <w:pStyle w:val="ConsPlusNormal1"/>
        <w:jc w:val="right"/>
        <w:rPr>
          <w:rFonts w:ascii="Times New Roman" w:hAnsi="Times New Roman" w:cs="Times New Roman"/>
          <w:sz w:val="24"/>
          <w:szCs w:val="24"/>
        </w:rPr>
      </w:pPr>
      <w:r w:rsidRPr="00FF381E">
        <w:rPr>
          <w:rFonts w:ascii="Times New Roman" w:hAnsi="Times New Roman" w:cs="Times New Roman"/>
          <w:sz w:val="24"/>
          <w:szCs w:val="24"/>
        </w:rPr>
        <w:t>Таблица 25.5</w:t>
      </w:r>
    </w:p>
    <w:p w:rsidR="0029216B" w:rsidRPr="00FF381E" w:rsidRDefault="0029216B">
      <w:pPr>
        <w:pStyle w:val="ConsPlusNormal1"/>
        <w:jc w:val="both"/>
        <w:rPr>
          <w:rFonts w:ascii="Times New Roman" w:hAnsi="Times New Roman" w:cs="Times New Roman"/>
          <w:sz w:val="24"/>
          <w:szCs w:val="24"/>
        </w:rPr>
      </w:pP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8 класс (инвариантные + вариативные модули "Растениеводство", "Животноводство")</w:t>
      </w:r>
    </w:p>
    <w:p w:rsidR="0029216B" w:rsidRPr="00FF381E"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N урока</w:t>
            </w:r>
          </w:p>
        </w:tc>
        <w:tc>
          <w:tcPr>
            <w:tcW w:w="856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Тема урока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Управление в экономике и производстве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Инновации на производстве. Инновационные предприятия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Рынок труда. Трудовые ресурсы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Профориентационный групповой проект "Мир профессий"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Модели и моделирование в САПР. Практическая работа "Создание трехмерной модели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Построение чертежа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"Построение чертежа на основе трехмерной модели"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Прототипирование. Сферы применения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Виды прототипов. Технология 3D-печати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Автоматизация производства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Подводные робототехнические системы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Беспилотные воздушные суда. История развития беспилотного авиастроения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Аэродинамика беспилотных летательных аппаратов. Конструкция беспилотных летательных аппаратов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Электронные компоненты и системы управления беспилотными летательными аппаратами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Конструирование мультикоптерных аппаратов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Глобальные и локальные системы позиционирования. Теория ручного управления беспилотным воздушным судном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учебный проект по модулю "Робототехника". Разработка учебного проекта по робототехнике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 xml:space="preserve">Групповой учебный проект по модулю "Робототехника". Защита проекта. Мир профессий в робототехнике: инженер-изобретатель, конструктор беспилотных </w:t>
            </w:r>
            <w:r w:rsidRPr="00FF381E">
              <w:rPr>
                <w:rFonts w:ascii="Times New Roman" w:hAnsi="Times New Roman" w:cs="Times New Roman"/>
                <w:sz w:val="24"/>
                <w:szCs w:val="24"/>
              </w:rPr>
              <w:lastRenderedPageBreak/>
              <w:t>летательных аппаратов, оператор беспилотных летательных аппаратов, сервисный инженер-робототехник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27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Особенности сельскохозяйственного производства региона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Агропромышленные комплексы в регионе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Автоматизация и роботизация сельскохозяйственного производства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Сельскохозяйственные профессии: агроном, агрохимик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Животноводческие предприятия. Практическая работа "Анализ функционирования животноводческих комплексов региона"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Использование цифровых технологий в животноводстве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"Искусственный интеллект и другие цифровые технологии в животноводстве"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Профессии, связанные с деятельностью животновода</w:t>
            </w:r>
          </w:p>
        </w:tc>
      </w:tr>
      <w:tr w:rsidR="0029216B" w:rsidRPr="00FF381E" w:rsidTr="00FF381E">
        <w:tc>
          <w:tcPr>
            <w:tcW w:w="9701" w:type="dxa"/>
            <w:gridSpan w:val="2"/>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29216B" w:rsidRPr="00FF381E" w:rsidRDefault="0029216B">
      <w:pPr>
        <w:pStyle w:val="ConsPlusNormal1"/>
        <w:jc w:val="both"/>
        <w:rPr>
          <w:rFonts w:ascii="Times New Roman" w:hAnsi="Times New Roman" w:cs="Times New Roman"/>
          <w:sz w:val="24"/>
          <w:szCs w:val="24"/>
        </w:rPr>
      </w:pPr>
    </w:p>
    <w:p w:rsidR="0029216B" w:rsidRPr="00FF381E" w:rsidRDefault="00AE75ED">
      <w:pPr>
        <w:pStyle w:val="ConsPlusNormal1"/>
        <w:jc w:val="right"/>
        <w:rPr>
          <w:rFonts w:ascii="Times New Roman" w:hAnsi="Times New Roman" w:cs="Times New Roman"/>
          <w:sz w:val="24"/>
          <w:szCs w:val="24"/>
        </w:rPr>
      </w:pPr>
      <w:r w:rsidRPr="00FF381E">
        <w:rPr>
          <w:rFonts w:ascii="Times New Roman" w:hAnsi="Times New Roman" w:cs="Times New Roman"/>
          <w:sz w:val="24"/>
          <w:szCs w:val="24"/>
        </w:rPr>
        <w:t>Таблица 25.6</w:t>
      </w:r>
    </w:p>
    <w:p w:rsidR="0029216B" w:rsidRPr="00FF381E" w:rsidRDefault="0029216B">
      <w:pPr>
        <w:pStyle w:val="ConsPlusNormal1"/>
        <w:jc w:val="both"/>
        <w:rPr>
          <w:rFonts w:ascii="Times New Roman" w:hAnsi="Times New Roman" w:cs="Times New Roman"/>
          <w:sz w:val="24"/>
          <w:szCs w:val="24"/>
        </w:rPr>
      </w:pP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8 класс (инвариантные + вариативный модуль "Автоматизированные системы")</w:t>
      </w:r>
    </w:p>
    <w:p w:rsidR="0029216B" w:rsidRPr="00FF381E"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N урока</w:t>
            </w:r>
          </w:p>
        </w:tc>
        <w:tc>
          <w:tcPr>
            <w:tcW w:w="856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Тема урока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Управление в экономике и производстве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Инновации на производстве. Инновационные предприятия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Рынок труда. Трудовые ресурсы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Мир профессий. Профориентационный групповой проект "Мир профессий"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Модели и моделирование в САПР. Практическая работа "Создание трехмерной модели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Построение чертежа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"Построение чертежа на основе трехмерной модели"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Прототипирование. Сферы применения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11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Виды прототипов. Технология 3D-печати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Настройка 3D-принтера и печать прототипа. Основные ошибки в настройках слайсера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выполнение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"Прототип изделия из пластмассы (других материалов по выбору)": подготовка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Контроль качества и постобработка распечатанных деталей</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Подготовка проекта "Прототип изделия из пластмассы (других материалов (по выбору)"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Автоматизация производства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Подводные робототехнические системы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Беспилотные воздушные суда. История развития беспилотного авиастроения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Аэродинамика беспилотных летательных аппаратов. Конструкция беспилотных летательных аппаратов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Электронные компоненты и системы управления беспилотными летательными аппаратами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Конструирование мультикоптерных аппаратов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Глобальные и локальные системы позиционирования. Теория ручного управления беспилотным воздушным судном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Автоматизированные системы, используемые на промышленных предприятиях региона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Виды автоматизированных систем, их применение на производстве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30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Создание электрических цепей, соединение проводников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Основные электрические устройства и системы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Реализация проекта по модулю "Автоматизированные системы"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Подготовка проекта по модулю "Автоматизированные системы"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Защита проекта по модулю "Автоматизированные системы"</w:t>
            </w:r>
          </w:p>
        </w:tc>
      </w:tr>
      <w:tr w:rsidR="0029216B" w:rsidRPr="00FF381E" w:rsidTr="00FF381E">
        <w:tc>
          <w:tcPr>
            <w:tcW w:w="9701" w:type="dxa"/>
            <w:gridSpan w:val="2"/>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29216B" w:rsidRPr="00FF381E" w:rsidRDefault="0029216B">
      <w:pPr>
        <w:pStyle w:val="ConsPlusNormal1"/>
        <w:jc w:val="both"/>
        <w:rPr>
          <w:rFonts w:ascii="Times New Roman" w:hAnsi="Times New Roman" w:cs="Times New Roman"/>
          <w:sz w:val="24"/>
          <w:szCs w:val="24"/>
        </w:rPr>
      </w:pPr>
    </w:p>
    <w:p w:rsidR="0029216B" w:rsidRPr="00FF381E" w:rsidRDefault="00AE75ED">
      <w:pPr>
        <w:pStyle w:val="ConsPlusNormal1"/>
        <w:jc w:val="right"/>
        <w:rPr>
          <w:rFonts w:ascii="Times New Roman" w:hAnsi="Times New Roman" w:cs="Times New Roman"/>
          <w:sz w:val="24"/>
          <w:szCs w:val="24"/>
        </w:rPr>
      </w:pPr>
      <w:r w:rsidRPr="00FF381E">
        <w:rPr>
          <w:rFonts w:ascii="Times New Roman" w:hAnsi="Times New Roman" w:cs="Times New Roman"/>
          <w:sz w:val="24"/>
          <w:szCs w:val="24"/>
        </w:rPr>
        <w:t>Таблица 25.7</w:t>
      </w:r>
    </w:p>
    <w:p w:rsidR="0029216B" w:rsidRPr="00FF381E" w:rsidRDefault="0029216B">
      <w:pPr>
        <w:pStyle w:val="ConsPlusNormal1"/>
        <w:jc w:val="both"/>
        <w:rPr>
          <w:rFonts w:ascii="Times New Roman" w:hAnsi="Times New Roman" w:cs="Times New Roman"/>
          <w:sz w:val="24"/>
          <w:szCs w:val="24"/>
        </w:rPr>
      </w:pP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9 класс (инвариантные модули)</w:t>
      </w:r>
    </w:p>
    <w:p w:rsidR="0029216B" w:rsidRPr="00FF381E"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N урока</w:t>
            </w:r>
          </w:p>
        </w:tc>
        <w:tc>
          <w:tcPr>
            <w:tcW w:w="856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Тема урока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Предприниматель и предпринимательство. Практическая работа "Мозговой штурм" на тему: открытие собственного предприятия (дела)"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Предпринимательская деятельность. Практическая работа "Анализ предпринимательской среды"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Бизнес-планирование. Практическая работа "Разработка бизнес-плана"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Технологическое предпринимательство. Практическая работа "Идеи для технологического предпринимательства"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Технология создания объемных моделей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"Выполнение трехмерной объемной модели изделия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Аддитивные технологии. Современные технологии обработки материалов и прототипирование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Аддитивные технологии. Области применения трехмерного сканирования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обратного проектирования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Моделирование технологических узлов манипулятора робота в программе компьютерного трехмерного проектирования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Моделирование сложных объектов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14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Этапы аддитивного производства. Основные настройки для выполнения печати на 3D-принтере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Этапы аддитивного производства. Подготовка к печати. Печать 3D-модели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выполнение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подготовка проекта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защита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От робототехники к искусственному интеллекту. Практическая работа. "Анализ направлений применения искусственного интеллекта"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Моделирование и конструирование автоматизированных и роботизированных систем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Системы управления от третьего и первого лица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"Визуальное ручное управление беспилотными летательными аппаратами"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25</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Компьютерное зрение в робототехнических системах</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26</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Управление групповым взаимодействием роботов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27</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"Взаимодействие беспилотных летательных аппаратов"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28</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Система "Интернет вещей". Практическая работа "Создание системы умного освещения"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29</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Промышленный Интернет вещей. Практическая работа "Система умного полива"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30</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Потребительский Интернет вещей. Практическая работа "Модель системы безопасности в Умном доме"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31</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учебно-технический проект по теме "Интернет вещей": разработка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32</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учебно-технический проект по теме "Интернет вещей": подготовка проекта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33</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Групповой учебно-технический проект по теме "Интернет вещей": презентация и защита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34</w:t>
            </w:r>
          </w:p>
        </w:tc>
        <w:tc>
          <w:tcPr>
            <w:tcW w:w="8567" w:type="dxa"/>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29216B" w:rsidRPr="00FF381E" w:rsidTr="00FF381E">
        <w:tc>
          <w:tcPr>
            <w:tcW w:w="9701" w:type="dxa"/>
            <w:gridSpan w:val="2"/>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29216B" w:rsidRPr="00FF381E" w:rsidRDefault="0029216B">
      <w:pPr>
        <w:pStyle w:val="ConsPlusNormal1"/>
        <w:jc w:val="both"/>
        <w:rPr>
          <w:rFonts w:ascii="Times New Roman" w:hAnsi="Times New Roman" w:cs="Times New Roman"/>
          <w:sz w:val="24"/>
          <w:szCs w:val="24"/>
        </w:rPr>
      </w:pPr>
    </w:p>
    <w:p w:rsidR="0029216B" w:rsidRPr="00FF381E" w:rsidRDefault="00AE75ED">
      <w:pPr>
        <w:pStyle w:val="ConsPlusNormal1"/>
        <w:jc w:val="right"/>
        <w:rPr>
          <w:rFonts w:ascii="Times New Roman" w:hAnsi="Times New Roman" w:cs="Times New Roman"/>
          <w:sz w:val="24"/>
          <w:szCs w:val="24"/>
        </w:rPr>
      </w:pPr>
      <w:r w:rsidRPr="00FF381E">
        <w:rPr>
          <w:rFonts w:ascii="Times New Roman" w:hAnsi="Times New Roman" w:cs="Times New Roman"/>
          <w:sz w:val="24"/>
          <w:szCs w:val="24"/>
        </w:rPr>
        <w:t>Таблица 25.8</w:t>
      </w:r>
    </w:p>
    <w:p w:rsidR="0029216B" w:rsidRPr="00FF381E" w:rsidRDefault="0029216B">
      <w:pPr>
        <w:pStyle w:val="ConsPlusNormal1"/>
        <w:jc w:val="both"/>
        <w:rPr>
          <w:rFonts w:ascii="Times New Roman" w:hAnsi="Times New Roman" w:cs="Times New Roman"/>
          <w:sz w:val="24"/>
          <w:szCs w:val="24"/>
        </w:rPr>
      </w:pPr>
    </w:p>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9 класс (инвариантные + вариативный модуль "Автоматизированные системы")</w:t>
      </w:r>
    </w:p>
    <w:p w:rsidR="0029216B" w:rsidRPr="00FF381E"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FF381E" w:rsidTr="00FF381E">
        <w:tc>
          <w:tcPr>
            <w:tcW w:w="1134"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N урока</w:t>
            </w:r>
          </w:p>
        </w:tc>
        <w:tc>
          <w:tcPr>
            <w:tcW w:w="8567" w:type="dxa"/>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Тема урока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Предприниматель и предпринимательство. Практическая работа "Мозговой штурм" на тему: открытие собственного предприятия (дела)"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Предпринимательская деятельность. Практическая работа "Анализ предпринимательской среды"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Бизнес-планирование. Практическая работа "Разработка бизнес-плана"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4</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Технологическое предпринимательство. Практическая работа "Идеи для технологического предпринимательства"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5</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Технология создания объемных моделей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6</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"Выполнение трехмерной объемной модели изделия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7</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Построение чертежей с использованием разрезов и сечений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8</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Построение чертежей с использованием разрезов и сечений в САПР</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9</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Аддитивные технологии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10</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Аддитивные технологии. Области применения трехмерного сканирования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11</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Технологии обратного проектирования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12</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Моделирование технологических узлов манипулятора робота в программе компьютерного трехмерного проектирования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13</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Моделирование сложных объектов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14</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Этапы аддитивного производства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15</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Этапы аддитивного производства. Подготовка к печати. Печать 3D-модели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16</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Разработка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17</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выполнение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lastRenderedPageBreak/>
              <w:t>Урок 18</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подготовка проекта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19</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Индивидуальный творческий (учебный) проект по модулю "3D-моделирование, прототипирование, макетирование": защита проекта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20</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21</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От робототехники к искусственному интеллекту. Практическая работа. "Анализ направлений применения искусственного интеллекта"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22</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Моделирование и конструирование автоматизированных и роботизированных систем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23</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24</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Компьютерное зрение в робототехнических системах. Управление групповым взаимодействием роботов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25</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Система "Интернет вещей". Практическая работа "Создание системы умного освещения"</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26</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Промышленный Интернет вещей. Практическая работа "Система умного полива"</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27</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Потребительский Интернет вещей. Практическая работа "Модель системы безопасности в Умном доме"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28</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Управление техническими системами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29</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Использование программируемого логического реле в автоматизации процессов</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30</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Практическая работа "Создание простых алгоритмов и программ для управления технологическим процессом"</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31</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Основы проектной деятельности</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32</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Выполнение проекта по модулю "Автоматизированные системы"</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33</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Основы проектной деятельности. Подготовка проекта к защите</w:t>
            </w:r>
          </w:p>
        </w:tc>
      </w:tr>
      <w:tr w:rsidR="0029216B" w:rsidRPr="00FF381E" w:rsidTr="00FF381E">
        <w:tc>
          <w:tcPr>
            <w:tcW w:w="1134" w:type="dxa"/>
            <w:vAlign w:val="center"/>
          </w:tcPr>
          <w:p w:rsidR="0029216B" w:rsidRPr="00FF381E" w:rsidRDefault="00AE75ED">
            <w:pPr>
              <w:pStyle w:val="ConsPlusNormal1"/>
              <w:jc w:val="center"/>
              <w:rPr>
                <w:rFonts w:ascii="Times New Roman" w:hAnsi="Times New Roman" w:cs="Times New Roman"/>
                <w:sz w:val="24"/>
                <w:szCs w:val="24"/>
              </w:rPr>
            </w:pPr>
            <w:r w:rsidRPr="00FF381E">
              <w:rPr>
                <w:rFonts w:ascii="Times New Roman" w:hAnsi="Times New Roman" w:cs="Times New Roman"/>
                <w:sz w:val="24"/>
                <w:szCs w:val="24"/>
              </w:rPr>
              <w:t>Урок 34</w:t>
            </w:r>
          </w:p>
        </w:tc>
        <w:tc>
          <w:tcPr>
            <w:tcW w:w="8567" w:type="dxa"/>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Основы проектной деятельности. Автоматизированные системы на предприятиях региона. Защита проекта</w:t>
            </w:r>
          </w:p>
        </w:tc>
      </w:tr>
      <w:tr w:rsidR="0029216B" w:rsidRPr="00FF381E" w:rsidTr="00FF381E">
        <w:tc>
          <w:tcPr>
            <w:tcW w:w="9701" w:type="dxa"/>
            <w:gridSpan w:val="2"/>
            <w:vAlign w:val="center"/>
          </w:tcPr>
          <w:p w:rsidR="0029216B" w:rsidRPr="00FF381E" w:rsidRDefault="00AE75ED">
            <w:pPr>
              <w:pStyle w:val="ConsPlusNormal1"/>
              <w:jc w:val="both"/>
              <w:rPr>
                <w:rFonts w:ascii="Times New Roman" w:hAnsi="Times New Roman" w:cs="Times New Roman"/>
                <w:sz w:val="24"/>
                <w:szCs w:val="24"/>
              </w:rPr>
            </w:pPr>
            <w:r w:rsidRPr="00FF381E">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29216B" w:rsidRPr="00FF381E" w:rsidRDefault="00AE75ED">
      <w:pPr>
        <w:pStyle w:val="ConsPlusNormal1"/>
        <w:spacing w:before="200"/>
        <w:jc w:val="right"/>
        <w:rPr>
          <w:rFonts w:ascii="Times New Roman" w:hAnsi="Times New Roman" w:cs="Times New Roman"/>
          <w:sz w:val="24"/>
          <w:szCs w:val="24"/>
        </w:rPr>
      </w:pPr>
      <w:r w:rsidRPr="00FF381E">
        <w:rPr>
          <w:rFonts w:ascii="Times New Roman" w:hAnsi="Times New Roman" w:cs="Times New Roman"/>
          <w:sz w:val="24"/>
          <w:szCs w:val="24"/>
        </w:rPr>
        <w:t>";</w:t>
      </w:r>
    </w:p>
    <w:p w:rsidR="0029216B" w:rsidRPr="00FF381E" w:rsidRDefault="0029216B">
      <w:pPr>
        <w:pStyle w:val="ConsPlusNormal1"/>
        <w:jc w:val="both"/>
        <w:rPr>
          <w:rFonts w:ascii="Times New Roman" w:hAnsi="Times New Roman" w:cs="Times New Roman"/>
          <w:sz w:val="24"/>
          <w:szCs w:val="24"/>
        </w:rPr>
      </w:pPr>
    </w:p>
    <w:p w:rsidR="0029216B" w:rsidRPr="00553513" w:rsidRDefault="00553513">
      <w:pPr>
        <w:pStyle w:val="ConsPlusNormal1"/>
        <w:spacing w:before="200"/>
        <w:ind w:firstLine="540"/>
        <w:jc w:val="both"/>
        <w:rPr>
          <w:rFonts w:ascii="Times New Roman" w:hAnsi="Times New Roman" w:cs="Times New Roman"/>
          <w:sz w:val="24"/>
          <w:szCs w:val="24"/>
        </w:rPr>
      </w:pPr>
      <w:r w:rsidRPr="00553513">
        <w:rPr>
          <w:rFonts w:ascii="Times New Roman" w:hAnsi="Times New Roman" w:cs="Times New Roman"/>
          <w:sz w:val="24"/>
          <w:szCs w:val="24"/>
        </w:rPr>
        <w:t>45.</w:t>
      </w:r>
      <w:r w:rsidR="00AE75ED" w:rsidRPr="00553513">
        <w:rPr>
          <w:rFonts w:ascii="Times New Roman" w:hAnsi="Times New Roman" w:cs="Times New Roman"/>
          <w:sz w:val="24"/>
          <w:szCs w:val="24"/>
        </w:rPr>
        <w:t xml:space="preserve"> </w:t>
      </w:r>
      <w:r>
        <w:rPr>
          <w:rFonts w:ascii="Times New Roman" w:hAnsi="Times New Roman" w:cs="Times New Roman"/>
          <w:sz w:val="24"/>
          <w:szCs w:val="24"/>
        </w:rPr>
        <w:t xml:space="preserve">ОБЗР. </w:t>
      </w:r>
      <w:r w:rsidR="00AE75ED" w:rsidRPr="00553513">
        <w:rPr>
          <w:rFonts w:ascii="Times New Roman" w:hAnsi="Times New Roman" w:cs="Times New Roman"/>
          <w:sz w:val="24"/>
          <w:szCs w:val="24"/>
        </w:rPr>
        <w:t>Поурочное планирование</w:t>
      </w:r>
    </w:p>
    <w:p w:rsidR="0029216B" w:rsidRPr="00553513" w:rsidRDefault="0029216B">
      <w:pPr>
        <w:pStyle w:val="ConsPlusNormal1"/>
        <w:jc w:val="both"/>
        <w:rPr>
          <w:rFonts w:ascii="Times New Roman" w:hAnsi="Times New Roman" w:cs="Times New Roman"/>
          <w:sz w:val="24"/>
          <w:szCs w:val="24"/>
        </w:rPr>
      </w:pPr>
    </w:p>
    <w:p w:rsidR="0029216B" w:rsidRPr="00553513" w:rsidRDefault="00AE75ED">
      <w:pPr>
        <w:pStyle w:val="ConsPlusNormal1"/>
        <w:jc w:val="right"/>
        <w:rPr>
          <w:rFonts w:ascii="Times New Roman" w:hAnsi="Times New Roman" w:cs="Times New Roman"/>
          <w:sz w:val="24"/>
          <w:szCs w:val="24"/>
        </w:rPr>
      </w:pPr>
      <w:r w:rsidRPr="00553513">
        <w:rPr>
          <w:rFonts w:ascii="Times New Roman" w:hAnsi="Times New Roman" w:cs="Times New Roman"/>
          <w:sz w:val="24"/>
          <w:szCs w:val="24"/>
        </w:rPr>
        <w:t>Таблица 26</w:t>
      </w:r>
    </w:p>
    <w:p w:rsidR="0029216B" w:rsidRDefault="0029216B">
      <w:pPr>
        <w:pStyle w:val="ConsPlusNormal1"/>
        <w:jc w:val="both"/>
      </w:pPr>
    </w:p>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8 класс</w:t>
      </w:r>
    </w:p>
    <w:p w:rsidR="0029216B" w:rsidRPr="005535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553513" w:rsidTr="00553513">
        <w:tc>
          <w:tcPr>
            <w:tcW w:w="1134" w:type="dxa"/>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N урока</w:t>
            </w:r>
          </w:p>
        </w:tc>
        <w:tc>
          <w:tcPr>
            <w:tcW w:w="8567" w:type="dxa"/>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Тема урока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Роль безопасности в жизни человека, общества, государства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Чрезвычайные ситуации природного, техногенного и биолого-социального характера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Мероприятия по оповещению и защите населения при чрезвычайных ситуациях и возникновении угроз военного характера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4</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Защита Отечества как долг и обязанность гражданина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5</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Вооруженные Силы Российской Федерации - защита нашего Отечества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6</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Состав и назначение Вооруженных Сил Российской Федерации</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7</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Основные образцы вооружения и военной техники Вооруженных Сил Российской Федерации (основы технической подготовки и связи)</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8</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Организационно-штатная структура мотострелкового отделения (взвода) (тактическая подготовка)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9</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10</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Общевоинские уставы - закон жизни Вооруженных Сил Российской Федерации</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11</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Военнослужащие и взаимоотношения между ними (общевоинские уставы)</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12</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Воинская дисциплина, ее сущность и значение</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13</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Строевые приемы и движение без оружия (строевая подготовка)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14</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Основы безопасности жизнедеятельности</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15</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Правила поведения в опасных и чрезвычайных ситуациях</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16</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Основные опасности в быту. Предупреждение бытовых отравлений</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17</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Предупреждение бытовых травм</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18</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Безопасная эксплуатация бытовых приборов и мест общего пользования</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19</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Пожарная безопасность в быту</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20</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Предупреждение ситуаций криминального характера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21</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Безопасные действия при авариях на коммунальных системах жизнеобеспечения</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22</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Правила дорожного движения</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23</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Безопасность пешехода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lastRenderedPageBreak/>
              <w:t>Урок 24</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Безопасность пассажира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25</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Безопасность водителя</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26</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Безопасные действия при дорожно-транспортных происшествиях</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27</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Безопасность пассажиров на различных видах транспорта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28</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Первая помощь при чрезвычайных ситуациях на транспорте</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29</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Основные опасности в общественных местах</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30</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Правила безопасного поведения при посещении массовых мероприятий</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31</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Пожарная безопасность в общественных местах</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32</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Пожарная безопасность в общественных местах</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33</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Безопасные действия в ситуациях криминогенного и антиобщественного характера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34</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Безопасные действия в ситуациях криминогенного и антиобщественного характера</w:t>
            </w:r>
          </w:p>
        </w:tc>
      </w:tr>
      <w:tr w:rsidR="0029216B" w:rsidRPr="00553513" w:rsidTr="00553513">
        <w:tc>
          <w:tcPr>
            <w:tcW w:w="9701" w:type="dxa"/>
            <w:gridSpan w:val="2"/>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29216B" w:rsidRPr="00553513" w:rsidRDefault="0029216B">
      <w:pPr>
        <w:pStyle w:val="ConsPlusNormal1"/>
        <w:jc w:val="both"/>
        <w:rPr>
          <w:rFonts w:ascii="Times New Roman" w:hAnsi="Times New Roman" w:cs="Times New Roman"/>
          <w:sz w:val="24"/>
          <w:szCs w:val="24"/>
        </w:rPr>
      </w:pPr>
    </w:p>
    <w:p w:rsidR="0029216B" w:rsidRPr="00553513" w:rsidRDefault="00AE75ED">
      <w:pPr>
        <w:pStyle w:val="ConsPlusNormal1"/>
        <w:jc w:val="right"/>
        <w:rPr>
          <w:rFonts w:ascii="Times New Roman" w:hAnsi="Times New Roman" w:cs="Times New Roman"/>
          <w:sz w:val="24"/>
          <w:szCs w:val="24"/>
        </w:rPr>
      </w:pPr>
      <w:r w:rsidRPr="00553513">
        <w:rPr>
          <w:rFonts w:ascii="Times New Roman" w:hAnsi="Times New Roman" w:cs="Times New Roman"/>
          <w:sz w:val="24"/>
          <w:szCs w:val="24"/>
        </w:rPr>
        <w:t>Таблица 26.1</w:t>
      </w:r>
    </w:p>
    <w:p w:rsidR="0029216B" w:rsidRPr="00553513" w:rsidRDefault="0029216B">
      <w:pPr>
        <w:pStyle w:val="ConsPlusNormal1"/>
        <w:jc w:val="both"/>
        <w:rPr>
          <w:rFonts w:ascii="Times New Roman" w:hAnsi="Times New Roman" w:cs="Times New Roman"/>
          <w:sz w:val="24"/>
          <w:szCs w:val="24"/>
        </w:rPr>
      </w:pPr>
    </w:p>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9 класс</w:t>
      </w:r>
    </w:p>
    <w:p w:rsidR="0029216B" w:rsidRPr="0055351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553513" w:rsidTr="00553513">
        <w:tc>
          <w:tcPr>
            <w:tcW w:w="1134" w:type="dxa"/>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N урока</w:t>
            </w:r>
          </w:p>
        </w:tc>
        <w:tc>
          <w:tcPr>
            <w:tcW w:w="8567" w:type="dxa"/>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Тема урока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Правила безопасного поведения в природной среде</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Безопасные действия при автономном существовании в природной среде</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Пожарная безопасность в природной среде</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4</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Безопасное поведение в горах</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5</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Безопасное поведение на водоемах</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6</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Безопасные действия при наводнении, цунами</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7</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Безопасные действия при урагане, смерче, грозе</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8</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Безопасные действия при землетрясении, извержении вулкана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9</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Экология и ее значение для устойчивого развития общества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10</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Общие представления о здоровье</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11</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Предупреждение и защита от инфекционных заболеваний</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lastRenderedPageBreak/>
              <w:t>Урок 12</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Профилактика неинфекционных заболеваний</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13</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Психическое здоровье и психологическое благополучие</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14</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Первая помощь при неотложных состояниях</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15</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Практикум для отработки практических навыков первой помощи и психологической поддержки, решения кейсов, моделирования ситуаций</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16</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Практикум для отработки практических навыков первой помощи и психологической поддержки, решения кейсов, моделирования ситуаций</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17</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Общение - основа социального взаимодействия</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18</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Безопасные способы избегания и разрешения конфликтных ситуаций</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19</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Безопасные способы избегания и разрешения конфликтных ситуаций</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20</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Манипуляция и способы противостоять ей</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21</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Манипуляция и способы противостоять ей</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22</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Современные увлечения. Их возможности и риски</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23</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Цифровая среда - ее возможности и риски</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24</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Вредоносные программы и приложения, способы защиты от них</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25</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Опасный и запрещенный контент: способы распознавания и защиты</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26</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Деструктивные течения в сети Интернет, их признаки, опасности</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27</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Правила безопасного поведения в цифровой среде</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28</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Сущность понятий "терроризм" и "экстремизм"</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29</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Основы общественно-государственной системы противодействия экстремизму и терроризму</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30</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Основы общественно-государственной системы противодействия экстремизму и терроризму</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31</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Опасности вовлечения в экстремистскую и террористическую деятельность, меры защиты</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32</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Опасности вовлечения в экстремистскую и террористическую деятельность, меры защиты</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33</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Правила безопасного поведения при угрозе и совершении террористического акта</w:t>
            </w:r>
          </w:p>
        </w:tc>
      </w:tr>
      <w:tr w:rsidR="0029216B" w:rsidRPr="00553513" w:rsidTr="00553513">
        <w:tc>
          <w:tcPr>
            <w:tcW w:w="1134" w:type="dxa"/>
            <w:vAlign w:val="center"/>
          </w:tcPr>
          <w:p w:rsidR="0029216B" w:rsidRPr="00553513" w:rsidRDefault="00AE75ED">
            <w:pPr>
              <w:pStyle w:val="ConsPlusNormal1"/>
              <w:jc w:val="center"/>
              <w:rPr>
                <w:rFonts w:ascii="Times New Roman" w:hAnsi="Times New Roman" w:cs="Times New Roman"/>
                <w:sz w:val="24"/>
                <w:szCs w:val="24"/>
              </w:rPr>
            </w:pPr>
            <w:r w:rsidRPr="00553513">
              <w:rPr>
                <w:rFonts w:ascii="Times New Roman" w:hAnsi="Times New Roman" w:cs="Times New Roman"/>
                <w:sz w:val="24"/>
                <w:szCs w:val="24"/>
              </w:rPr>
              <w:t>Урок 34</w:t>
            </w:r>
          </w:p>
        </w:tc>
        <w:tc>
          <w:tcPr>
            <w:tcW w:w="8567" w:type="dxa"/>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Правила безопасного поведения при угрозе и совершении террористического акта</w:t>
            </w:r>
          </w:p>
        </w:tc>
      </w:tr>
      <w:tr w:rsidR="0029216B" w:rsidRPr="00553513" w:rsidTr="00553513">
        <w:tc>
          <w:tcPr>
            <w:tcW w:w="9701" w:type="dxa"/>
            <w:gridSpan w:val="2"/>
          </w:tcPr>
          <w:p w:rsidR="0029216B" w:rsidRPr="00553513" w:rsidRDefault="00AE75ED">
            <w:pPr>
              <w:pStyle w:val="ConsPlusNormal1"/>
              <w:jc w:val="both"/>
              <w:rPr>
                <w:rFonts w:ascii="Times New Roman" w:hAnsi="Times New Roman" w:cs="Times New Roman"/>
                <w:sz w:val="24"/>
                <w:szCs w:val="24"/>
              </w:rPr>
            </w:pPr>
            <w:r w:rsidRPr="00553513">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553513" w:rsidRDefault="00553513" w:rsidP="00553513">
      <w:pPr>
        <w:pStyle w:val="ConsPlusNormal1"/>
        <w:spacing w:before="200"/>
        <w:jc w:val="both"/>
      </w:pPr>
    </w:p>
    <w:p w:rsidR="0029216B" w:rsidRPr="00553513" w:rsidRDefault="00553513" w:rsidP="00553513">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46</w:t>
      </w:r>
      <w:r w:rsidRPr="00553513">
        <w:rPr>
          <w:rFonts w:ascii="Times New Roman" w:hAnsi="Times New Roman" w:cs="Times New Roman"/>
          <w:sz w:val="24"/>
          <w:szCs w:val="24"/>
        </w:rPr>
        <w:t>.</w:t>
      </w:r>
      <w:r>
        <w:rPr>
          <w:rFonts w:ascii="Times New Roman" w:hAnsi="Times New Roman" w:cs="Times New Roman"/>
          <w:sz w:val="24"/>
          <w:szCs w:val="24"/>
        </w:rPr>
        <w:t xml:space="preserve"> </w:t>
      </w:r>
      <w:r w:rsidR="00AE75ED" w:rsidRPr="00553513">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29216B" w:rsidRPr="009C290A" w:rsidRDefault="00AE75ED" w:rsidP="009C290A">
      <w:pPr>
        <w:pStyle w:val="ConsPlusNormal1"/>
        <w:spacing w:before="200"/>
        <w:ind w:firstLine="540"/>
        <w:jc w:val="both"/>
        <w:rPr>
          <w:rFonts w:ascii="Times New Roman" w:hAnsi="Times New Roman" w:cs="Times New Roman"/>
          <w:sz w:val="24"/>
          <w:szCs w:val="24"/>
        </w:rPr>
      </w:pPr>
      <w:r w:rsidRPr="00553513">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w:t>
      </w:r>
      <w:r w:rsidR="00553513">
        <w:rPr>
          <w:rFonts w:ascii="Times New Roman" w:hAnsi="Times New Roman" w:cs="Times New Roman"/>
          <w:sz w:val="24"/>
          <w:szCs w:val="24"/>
        </w:rPr>
        <w:t xml:space="preserve"> неделю, составляет 340 часов.</w:t>
      </w:r>
    </w:p>
    <w:p w:rsidR="0029216B" w:rsidRPr="009C290A" w:rsidRDefault="009C290A" w:rsidP="009C290A">
      <w:pPr>
        <w:pStyle w:val="ConsPlusNormal1"/>
        <w:spacing w:before="200"/>
        <w:jc w:val="both"/>
        <w:rPr>
          <w:rFonts w:ascii="Times New Roman" w:hAnsi="Times New Roman" w:cs="Times New Roman"/>
          <w:sz w:val="24"/>
          <w:szCs w:val="24"/>
        </w:rPr>
      </w:pPr>
      <w:bookmarkStart w:id="3" w:name="P27144"/>
      <w:bookmarkEnd w:id="3"/>
      <w:r w:rsidRPr="009C290A">
        <w:rPr>
          <w:rFonts w:ascii="Times New Roman" w:hAnsi="Times New Roman" w:cs="Times New Roman"/>
          <w:sz w:val="24"/>
          <w:szCs w:val="24"/>
        </w:rPr>
        <w:t>47.</w:t>
      </w:r>
      <w:r w:rsidR="00AE75ED" w:rsidRPr="009C290A">
        <w:rPr>
          <w:rFonts w:ascii="Times New Roman" w:hAnsi="Times New Roman" w:cs="Times New Roman"/>
          <w:sz w:val="24"/>
          <w:szCs w:val="24"/>
        </w:rPr>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w:t>
      </w:r>
      <w:r w:rsidRPr="009C290A">
        <w:rPr>
          <w:rFonts w:ascii="Times New Roman" w:hAnsi="Times New Roman" w:cs="Times New Roman"/>
          <w:sz w:val="24"/>
          <w:szCs w:val="24"/>
        </w:rPr>
        <w:t xml:space="preserve">оставляет 33 часа. </w:t>
      </w:r>
    </w:p>
    <w:p w:rsidR="0029216B" w:rsidRPr="009C290A" w:rsidRDefault="00AE75ED">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Объем максимально допустимой нагрузки в течение недели в соответствии с вариантами федеральных учебных планов составляет:</w:t>
      </w:r>
    </w:p>
    <w:p w:rsidR="0029216B" w:rsidRPr="009C290A" w:rsidRDefault="00AE75ED">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в 5 классе - 29</w:t>
      </w:r>
      <w:r w:rsidR="009C290A" w:rsidRPr="009C290A">
        <w:rPr>
          <w:rFonts w:ascii="Times New Roman" w:hAnsi="Times New Roman" w:cs="Times New Roman"/>
          <w:sz w:val="24"/>
          <w:szCs w:val="24"/>
        </w:rPr>
        <w:t xml:space="preserve"> часов </w:t>
      </w:r>
    </w:p>
    <w:p w:rsidR="0029216B" w:rsidRPr="009C290A" w:rsidRDefault="009C290A">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 xml:space="preserve">в 6 классе - 30 часов </w:t>
      </w:r>
    </w:p>
    <w:p w:rsidR="0029216B" w:rsidRPr="009C290A" w:rsidRDefault="00AE75ED">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в 7 классе - 32</w:t>
      </w:r>
      <w:r w:rsidR="009C290A" w:rsidRPr="009C290A">
        <w:rPr>
          <w:rFonts w:ascii="Times New Roman" w:hAnsi="Times New Roman" w:cs="Times New Roman"/>
          <w:sz w:val="24"/>
          <w:szCs w:val="24"/>
        </w:rPr>
        <w:t xml:space="preserve"> часа </w:t>
      </w:r>
    </w:p>
    <w:p w:rsidR="0029216B" w:rsidRPr="009C290A" w:rsidRDefault="00AE75ED">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в 8 классе - 33</w:t>
      </w:r>
      <w:r w:rsidR="009C290A" w:rsidRPr="009C290A">
        <w:rPr>
          <w:rFonts w:ascii="Times New Roman" w:hAnsi="Times New Roman" w:cs="Times New Roman"/>
          <w:sz w:val="24"/>
          <w:szCs w:val="24"/>
        </w:rPr>
        <w:t xml:space="preserve"> часа </w:t>
      </w:r>
    </w:p>
    <w:p w:rsidR="0029216B" w:rsidRPr="009C290A" w:rsidRDefault="00AE75ED">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 xml:space="preserve">в 9 классе - </w:t>
      </w:r>
      <w:r w:rsidR="009C290A" w:rsidRPr="009C290A">
        <w:rPr>
          <w:rFonts w:ascii="Times New Roman" w:hAnsi="Times New Roman" w:cs="Times New Roman"/>
          <w:sz w:val="24"/>
          <w:szCs w:val="24"/>
        </w:rPr>
        <w:t xml:space="preserve">33 часа </w:t>
      </w:r>
    </w:p>
    <w:p w:rsidR="0029216B" w:rsidRPr="009C290A" w:rsidRDefault="00AE75ED">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Объем максимально допустимой нагрузки в течение года составляет:</w:t>
      </w:r>
    </w:p>
    <w:p w:rsidR="0029216B" w:rsidRPr="009C290A" w:rsidRDefault="00AE75ED">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в 5 классе - 986 ча</w:t>
      </w:r>
      <w:r w:rsidR="009C290A" w:rsidRPr="009C290A">
        <w:rPr>
          <w:rFonts w:ascii="Times New Roman" w:hAnsi="Times New Roman" w:cs="Times New Roman"/>
          <w:sz w:val="24"/>
          <w:szCs w:val="24"/>
        </w:rPr>
        <w:t>сов</w:t>
      </w:r>
    </w:p>
    <w:p w:rsidR="0029216B" w:rsidRPr="009C290A" w:rsidRDefault="00AE75ED">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 xml:space="preserve">в 6 классе - 1020 </w:t>
      </w:r>
      <w:r w:rsidR="009C290A" w:rsidRPr="009C290A">
        <w:rPr>
          <w:rFonts w:ascii="Times New Roman" w:hAnsi="Times New Roman" w:cs="Times New Roman"/>
          <w:sz w:val="24"/>
          <w:szCs w:val="24"/>
        </w:rPr>
        <w:t xml:space="preserve">часов </w:t>
      </w:r>
    </w:p>
    <w:p w:rsidR="0029216B" w:rsidRPr="009C290A" w:rsidRDefault="00AE75ED">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в 7 классе - 1088 ча</w:t>
      </w:r>
      <w:r w:rsidR="009C290A" w:rsidRPr="009C290A">
        <w:rPr>
          <w:rFonts w:ascii="Times New Roman" w:hAnsi="Times New Roman" w:cs="Times New Roman"/>
          <w:sz w:val="24"/>
          <w:szCs w:val="24"/>
        </w:rPr>
        <w:t xml:space="preserve">сов </w:t>
      </w:r>
    </w:p>
    <w:p w:rsidR="0029216B" w:rsidRPr="009C290A" w:rsidRDefault="00AE75ED">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 xml:space="preserve">в 8 классе - 1122 </w:t>
      </w:r>
      <w:r w:rsidR="009C290A" w:rsidRPr="009C290A">
        <w:rPr>
          <w:rFonts w:ascii="Times New Roman" w:hAnsi="Times New Roman" w:cs="Times New Roman"/>
          <w:sz w:val="24"/>
          <w:szCs w:val="24"/>
        </w:rPr>
        <w:t xml:space="preserve">часа </w:t>
      </w:r>
    </w:p>
    <w:p w:rsidR="0029216B" w:rsidRPr="007C2FC3" w:rsidRDefault="00AE75ED" w:rsidP="007C2FC3">
      <w:pPr>
        <w:pStyle w:val="ConsPlusNormal1"/>
        <w:spacing w:before="200"/>
        <w:ind w:firstLine="540"/>
        <w:jc w:val="both"/>
        <w:rPr>
          <w:rFonts w:ascii="Times New Roman" w:hAnsi="Times New Roman" w:cs="Times New Roman"/>
          <w:sz w:val="24"/>
          <w:szCs w:val="24"/>
        </w:rPr>
      </w:pPr>
      <w:r w:rsidRPr="009C290A">
        <w:rPr>
          <w:rFonts w:ascii="Times New Roman" w:hAnsi="Times New Roman" w:cs="Times New Roman"/>
          <w:sz w:val="24"/>
          <w:szCs w:val="24"/>
        </w:rPr>
        <w:t>в 9 классе - 1122 ча</w:t>
      </w:r>
      <w:r w:rsidR="007C2FC3">
        <w:rPr>
          <w:rFonts w:ascii="Times New Roman" w:hAnsi="Times New Roman" w:cs="Times New Roman"/>
          <w:sz w:val="24"/>
          <w:szCs w:val="24"/>
        </w:rPr>
        <w:t>са</w:t>
      </w:r>
    </w:p>
    <w:p w:rsidR="0029216B" w:rsidRDefault="007C2FC3" w:rsidP="007C2FC3">
      <w:pPr>
        <w:pStyle w:val="ConsPlusNormal1"/>
        <w:spacing w:before="200"/>
        <w:jc w:val="both"/>
        <w:rPr>
          <w:rFonts w:ascii="Times New Roman" w:hAnsi="Times New Roman" w:cs="Times New Roman"/>
          <w:sz w:val="24"/>
          <w:szCs w:val="24"/>
        </w:rPr>
      </w:pPr>
      <w:r w:rsidRPr="007C2FC3">
        <w:rPr>
          <w:rFonts w:ascii="Times New Roman" w:hAnsi="Times New Roman" w:cs="Times New Roman"/>
          <w:sz w:val="24"/>
          <w:szCs w:val="24"/>
        </w:rPr>
        <w:t xml:space="preserve">48. </w:t>
      </w:r>
      <w:r w:rsidR="00AE75ED" w:rsidRPr="007C2FC3">
        <w:rPr>
          <w:rFonts w:ascii="Times New Roman" w:hAnsi="Times New Roman" w:cs="Times New Roman"/>
          <w:sz w:val="24"/>
          <w:szCs w:val="24"/>
        </w:rPr>
        <w:t>Продолжительность учебных периодов составляет в первом полугодии не более 8 учебных недель; во втором полугодии - не более 11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По окончании учебного года -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w:t>
      </w:r>
      <w:r>
        <w:rPr>
          <w:rFonts w:ascii="Times New Roman" w:hAnsi="Times New Roman" w:cs="Times New Roman"/>
          <w:sz w:val="24"/>
          <w:szCs w:val="24"/>
        </w:rPr>
        <w:t>ого процесса на летние месяцы.</w:t>
      </w:r>
    </w:p>
    <w:p w:rsidR="0029216B" w:rsidRPr="007C2FC3" w:rsidRDefault="007C2FC3" w:rsidP="007C2FC3">
      <w:pPr>
        <w:pStyle w:val="ConsPlusNormal1"/>
        <w:spacing w:before="200"/>
        <w:jc w:val="both"/>
        <w:rPr>
          <w:rFonts w:ascii="Times New Roman" w:hAnsi="Times New Roman" w:cs="Times New Roman"/>
          <w:sz w:val="24"/>
          <w:szCs w:val="24"/>
        </w:rPr>
      </w:pPr>
      <w:r w:rsidRPr="007C2FC3">
        <w:rPr>
          <w:rFonts w:ascii="Times New Roman" w:hAnsi="Times New Roman" w:cs="Times New Roman"/>
          <w:sz w:val="24"/>
          <w:szCs w:val="24"/>
        </w:rPr>
        <w:t xml:space="preserve">49. Учебный план </w:t>
      </w:r>
      <w:r w:rsidR="00AE75ED" w:rsidRPr="007C2FC3">
        <w:rPr>
          <w:rFonts w:ascii="Times New Roman" w:hAnsi="Times New Roman" w:cs="Times New Roman"/>
          <w:sz w:val="24"/>
          <w:szCs w:val="24"/>
        </w:rPr>
        <w:t>для образовательных организаций, в которых обучение ведется на русском языке дл</w:t>
      </w:r>
      <w:r w:rsidRPr="007C2FC3">
        <w:rPr>
          <w:rFonts w:ascii="Times New Roman" w:hAnsi="Times New Roman" w:cs="Times New Roman"/>
          <w:sz w:val="24"/>
          <w:szCs w:val="24"/>
        </w:rPr>
        <w:t>я 5-</w:t>
      </w:r>
      <w:proofErr w:type="gramStart"/>
      <w:r w:rsidRPr="007C2FC3">
        <w:rPr>
          <w:rFonts w:ascii="Times New Roman" w:hAnsi="Times New Roman" w:cs="Times New Roman"/>
          <w:sz w:val="24"/>
          <w:szCs w:val="24"/>
        </w:rPr>
        <w:t>дневной  (</w:t>
      </w:r>
      <w:proofErr w:type="gramEnd"/>
      <w:r w:rsidRPr="007C2FC3">
        <w:rPr>
          <w:rFonts w:ascii="Times New Roman" w:hAnsi="Times New Roman" w:cs="Times New Roman"/>
          <w:sz w:val="24"/>
          <w:szCs w:val="24"/>
        </w:rPr>
        <w:t>1-ый вариант)</w:t>
      </w:r>
    </w:p>
    <w:p w:rsidR="0029216B" w:rsidRPr="007C2FC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268"/>
        <w:gridCol w:w="680"/>
        <w:gridCol w:w="624"/>
        <w:gridCol w:w="680"/>
        <w:gridCol w:w="624"/>
        <w:gridCol w:w="624"/>
        <w:gridCol w:w="2104"/>
      </w:tblGrid>
      <w:tr w:rsidR="0029216B" w:rsidTr="007C2FC3">
        <w:tc>
          <w:tcPr>
            <w:tcW w:w="9985" w:type="dxa"/>
            <w:gridSpan w:val="8"/>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lastRenderedPageBreak/>
              <w:t>Вариант N 1</w:t>
            </w:r>
          </w:p>
        </w:tc>
      </w:tr>
      <w:tr w:rsidR="0029216B" w:rsidTr="007C2FC3">
        <w:tc>
          <w:tcPr>
            <w:tcW w:w="9985" w:type="dxa"/>
            <w:gridSpan w:val="8"/>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Федеральный недельный учебный план основного общего образования для 5-дневной учебной недели</w:t>
            </w:r>
          </w:p>
        </w:tc>
      </w:tr>
      <w:tr w:rsidR="0029216B" w:rsidTr="007C2FC3">
        <w:tc>
          <w:tcPr>
            <w:tcW w:w="2381" w:type="dxa"/>
            <w:vMerge w:val="restart"/>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Предметные области</w:t>
            </w:r>
          </w:p>
        </w:tc>
        <w:tc>
          <w:tcPr>
            <w:tcW w:w="2268" w:type="dxa"/>
            <w:tcBorders>
              <w:bottom w:val="nil"/>
            </w:tcBorders>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Учебные предметы (учебные курсы)</w:t>
            </w:r>
          </w:p>
        </w:tc>
        <w:tc>
          <w:tcPr>
            <w:tcW w:w="5336" w:type="dxa"/>
            <w:gridSpan w:val="6"/>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Количество часов в неделю</w:t>
            </w:r>
          </w:p>
        </w:tc>
      </w:tr>
      <w:tr w:rsidR="0029216B" w:rsidTr="007C2FC3">
        <w:tc>
          <w:tcPr>
            <w:tcW w:w="2381" w:type="dxa"/>
            <w:vMerge/>
          </w:tcPr>
          <w:p w:rsidR="0029216B" w:rsidRPr="007C2FC3" w:rsidRDefault="0029216B">
            <w:pPr>
              <w:pStyle w:val="ConsPlusNormal1"/>
              <w:rPr>
                <w:rFonts w:ascii="Times New Roman" w:hAnsi="Times New Roman" w:cs="Times New Roman"/>
                <w:sz w:val="24"/>
                <w:szCs w:val="24"/>
              </w:rPr>
            </w:pPr>
          </w:p>
        </w:tc>
        <w:tc>
          <w:tcPr>
            <w:tcW w:w="2268" w:type="dxa"/>
            <w:tcBorders>
              <w:top w:val="nil"/>
            </w:tcBorders>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классы</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V</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VI</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VII</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VIII</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IX</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Всего</w:t>
            </w:r>
          </w:p>
        </w:tc>
      </w:tr>
      <w:tr w:rsidR="0029216B" w:rsidTr="007C2FC3">
        <w:tc>
          <w:tcPr>
            <w:tcW w:w="4649" w:type="dxa"/>
            <w:gridSpan w:val="2"/>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Обязательная часть</w:t>
            </w: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2104" w:type="dxa"/>
          </w:tcPr>
          <w:p w:rsidR="0029216B" w:rsidRPr="007C2FC3" w:rsidRDefault="0029216B">
            <w:pPr>
              <w:pStyle w:val="ConsPlusNormal1"/>
              <w:rPr>
                <w:rFonts w:ascii="Times New Roman" w:hAnsi="Times New Roman" w:cs="Times New Roman"/>
                <w:sz w:val="24"/>
                <w:szCs w:val="24"/>
              </w:rPr>
            </w:pPr>
          </w:p>
        </w:tc>
      </w:tr>
      <w:tr w:rsidR="0029216B" w:rsidTr="007C2FC3">
        <w:tc>
          <w:tcPr>
            <w:tcW w:w="2381" w:type="dxa"/>
            <w:vMerge w:val="restart"/>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Русский язык и литература</w:t>
            </w: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Русский язык</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5</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6</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4</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21</w:t>
            </w:r>
          </w:p>
        </w:tc>
      </w:tr>
      <w:tr w:rsidR="0029216B" w:rsidTr="007C2FC3">
        <w:tc>
          <w:tcPr>
            <w:tcW w:w="2381" w:type="dxa"/>
            <w:vMerge/>
          </w:tcPr>
          <w:p w:rsidR="0029216B" w:rsidRPr="007C2FC3" w:rsidRDefault="0029216B">
            <w:pPr>
              <w:pStyle w:val="ConsPlusNormal1"/>
              <w:rPr>
                <w:rFonts w:ascii="Times New Roman" w:hAnsi="Times New Roman" w:cs="Times New Roman"/>
                <w:sz w:val="24"/>
                <w:szCs w:val="24"/>
              </w:rPr>
            </w:pP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Литература</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13</w:t>
            </w:r>
          </w:p>
        </w:tc>
      </w:tr>
      <w:tr w:rsidR="0029216B" w:rsidTr="007C2FC3">
        <w:tc>
          <w:tcPr>
            <w:tcW w:w="2381"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Иностранные языки</w:t>
            </w: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Иностранный язык</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15</w:t>
            </w:r>
          </w:p>
        </w:tc>
      </w:tr>
      <w:tr w:rsidR="0029216B" w:rsidTr="007C2FC3">
        <w:tc>
          <w:tcPr>
            <w:tcW w:w="2381" w:type="dxa"/>
            <w:vMerge w:val="restart"/>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Математика и информатика</w:t>
            </w: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Математика</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5</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5</w:t>
            </w: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10</w:t>
            </w:r>
          </w:p>
        </w:tc>
      </w:tr>
      <w:tr w:rsidR="0029216B" w:rsidTr="007C2FC3">
        <w:tc>
          <w:tcPr>
            <w:tcW w:w="2381" w:type="dxa"/>
            <w:vMerge/>
          </w:tcPr>
          <w:p w:rsidR="0029216B" w:rsidRPr="007C2FC3" w:rsidRDefault="0029216B">
            <w:pPr>
              <w:pStyle w:val="ConsPlusNormal1"/>
              <w:rPr>
                <w:rFonts w:ascii="Times New Roman" w:hAnsi="Times New Roman" w:cs="Times New Roman"/>
                <w:sz w:val="24"/>
                <w:szCs w:val="24"/>
              </w:rPr>
            </w:pP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Алгебра</w:t>
            </w: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9</w:t>
            </w:r>
          </w:p>
        </w:tc>
      </w:tr>
      <w:tr w:rsidR="0029216B" w:rsidTr="007C2FC3">
        <w:tc>
          <w:tcPr>
            <w:tcW w:w="2381" w:type="dxa"/>
            <w:vMerge/>
          </w:tcPr>
          <w:p w:rsidR="0029216B" w:rsidRPr="007C2FC3" w:rsidRDefault="0029216B">
            <w:pPr>
              <w:pStyle w:val="ConsPlusNormal1"/>
              <w:rPr>
                <w:rFonts w:ascii="Times New Roman" w:hAnsi="Times New Roman" w:cs="Times New Roman"/>
                <w:sz w:val="24"/>
                <w:szCs w:val="24"/>
              </w:rPr>
            </w:pP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Геометрия</w:t>
            </w: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6</w:t>
            </w:r>
          </w:p>
        </w:tc>
      </w:tr>
      <w:tr w:rsidR="0029216B" w:rsidTr="007C2FC3">
        <w:tc>
          <w:tcPr>
            <w:tcW w:w="2381" w:type="dxa"/>
            <w:vMerge/>
          </w:tcPr>
          <w:p w:rsidR="0029216B" w:rsidRPr="007C2FC3" w:rsidRDefault="0029216B">
            <w:pPr>
              <w:pStyle w:val="ConsPlusNormal1"/>
              <w:rPr>
                <w:rFonts w:ascii="Times New Roman" w:hAnsi="Times New Roman" w:cs="Times New Roman"/>
                <w:sz w:val="24"/>
                <w:szCs w:val="24"/>
              </w:rPr>
            </w:pP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Вероятность и статистика</w:t>
            </w: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r>
      <w:tr w:rsidR="0029216B" w:rsidTr="007C2FC3">
        <w:tc>
          <w:tcPr>
            <w:tcW w:w="2381" w:type="dxa"/>
            <w:vMerge/>
          </w:tcPr>
          <w:p w:rsidR="0029216B" w:rsidRPr="007C2FC3" w:rsidRDefault="0029216B">
            <w:pPr>
              <w:pStyle w:val="ConsPlusNormal1"/>
              <w:rPr>
                <w:rFonts w:ascii="Times New Roman" w:hAnsi="Times New Roman" w:cs="Times New Roman"/>
                <w:sz w:val="24"/>
                <w:szCs w:val="24"/>
              </w:rPr>
            </w:pP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Информатика</w:t>
            </w: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r>
      <w:tr w:rsidR="0029216B" w:rsidTr="007C2FC3">
        <w:tc>
          <w:tcPr>
            <w:tcW w:w="2381" w:type="dxa"/>
            <w:vMerge w:val="restart"/>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Общественно-научные предметы</w:t>
            </w: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История</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624" w:type="dxa"/>
          </w:tcPr>
          <w:p w:rsidR="0029216B" w:rsidRPr="007C2FC3" w:rsidRDefault="008849A7">
            <w:pPr>
              <w:pStyle w:val="ConsPlusNormal1"/>
              <w:jc w:val="center"/>
              <w:rPr>
                <w:rFonts w:ascii="Times New Roman" w:hAnsi="Times New Roman" w:cs="Times New Roman"/>
                <w:sz w:val="24"/>
                <w:szCs w:val="24"/>
              </w:rPr>
            </w:pPr>
            <w:r>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2104" w:type="dxa"/>
          </w:tcPr>
          <w:p w:rsidR="0029216B" w:rsidRPr="007C2FC3" w:rsidRDefault="008849A7">
            <w:pPr>
              <w:pStyle w:val="ConsPlusNormal1"/>
              <w:jc w:val="center"/>
              <w:rPr>
                <w:rFonts w:ascii="Times New Roman" w:hAnsi="Times New Roman" w:cs="Times New Roman"/>
                <w:sz w:val="24"/>
                <w:szCs w:val="24"/>
              </w:rPr>
            </w:pPr>
            <w:r>
              <w:rPr>
                <w:rFonts w:ascii="Times New Roman" w:hAnsi="Times New Roman" w:cs="Times New Roman"/>
                <w:sz w:val="24"/>
                <w:szCs w:val="24"/>
              </w:rPr>
              <w:t>13</w:t>
            </w:r>
          </w:p>
        </w:tc>
      </w:tr>
      <w:tr w:rsidR="0029216B" w:rsidTr="007C2FC3">
        <w:tc>
          <w:tcPr>
            <w:tcW w:w="2381" w:type="dxa"/>
            <w:vMerge/>
          </w:tcPr>
          <w:p w:rsidR="0029216B" w:rsidRPr="007C2FC3" w:rsidRDefault="0029216B">
            <w:pPr>
              <w:pStyle w:val="ConsPlusNormal1"/>
              <w:rPr>
                <w:rFonts w:ascii="Times New Roman" w:hAnsi="Times New Roman" w:cs="Times New Roman"/>
                <w:sz w:val="24"/>
                <w:szCs w:val="24"/>
              </w:rPr>
            </w:pP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Обществознание</w:t>
            </w: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8849A7" w:rsidP="008849A7">
            <w:pPr>
              <w:pStyle w:val="ConsPlusNormal1"/>
              <w:jc w:val="center"/>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2104" w:type="dxa"/>
          </w:tcPr>
          <w:p w:rsidR="0029216B" w:rsidRPr="007C2FC3" w:rsidRDefault="008849A7">
            <w:pPr>
              <w:pStyle w:val="ConsPlusNormal1"/>
              <w:jc w:val="center"/>
              <w:rPr>
                <w:rFonts w:ascii="Times New Roman" w:hAnsi="Times New Roman" w:cs="Times New Roman"/>
                <w:sz w:val="24"/>
                <w:szCs w:val="24"/>
              </w:rPr>
            </w:pPr>
            <w:r>
              <w:rPr>
                <w:rFonts w:ascii="Times New Roman" w:hAnsi="Times New Roman" w:cs="Times New Roman"/>
                <w:sz w:val="24"/>
                <w:szCs w:val="24"/>
              </w:rPr>
              <w:t>2</w:t>
            </w:r>
          </w:p>
        </w:tc>
      </w:tr>
      <w:tr w:rsidR="0029216B" w:rsidTr="007C2FC3">
        <w:tc>
          <w:tcPr>
            <w:tcW w:w="2381" w:type="dxa"/>
            <w:vMerge/>
          </w:tcPr>
          <w:p w:rsidR="0029216B" w:rsidRPr="007C2FC3" w:rsidRDefault="0029216B">
            <w:pPr>
              <w:pStyle w:val="ConsPlusNormal1"/>
              <w:rPr>
                <w:rFonts w:ascii="Times New Roman" w:hAnsi="Times New Roman" w:cs="Times New Roman"/>
                <w:sz w:val="24"/>
                <w:szCs w:val="24"/>
              </w:rPr>
            </w:pP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География</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8</w:t>
            </w:r>
          </w:p>
        </w:tc>
      </w:tr>
      <w:tr w:rsidR="0029216B" w:rsidTr="007C2FC3">
        <w:tc>
          <w:tcPr>
            <w:tcW w:w="2381" w:type="dxa"/>
            <w:vMerge w:val="restart"/>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Естественно-научные предметы</w:t>
            </w: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Физика</w:t>
            </w: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7</w:t>
            </w:r>
          </w:p>
        </w:tc>
      </w:tr>
      <w:tr w:rsidR="0029216B" w:rsidTr="007C2FC3">
        <w:tc>
          <w:tcPr>
            <w:tcW w:w="2381" w:type="dxa"/>
            <w:vMerge/>
          </w:tcPr>
          <w:p w:rsidR="0029216B" w:rsidRPr="007C2FC3" w:rsidRDefault="0029216B">
            <w:pPr>
              <w:pStyle w:val="ConsPlusNormal1"/>
              <w:rPr>
                <w:rFonts w:ascii="Times New Roman" w:hAnsi="Times New Roman" w:cs="Times New Roman"/>
                <w:sz w:val="24"/>
                <w:szCs w:val="24"/>
              </w:rPr>
            </w:pP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Химия</w:t>
            </w: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4</w:t>
            </w:r>
          </w:p>
        </w:tc>
      </w:tr>
      <w:tr w:rsidR="0029216B" w:rsidTr="007C2FC3">
        <w:tc>
          <w:tcPr>
            <w:tcW w:w="2381" w:type="dxa"/>
            <w:vMerge/>
          </w:tcPr>
          <w:p w:rsidR="0029216B" w:rsidRPr="007C2FC3" w:rsidRDefault="0029216B">
            <w:pPr>
              <w:pStyle w:val="ConsPlusNormal1"/>
              <w:rPr>
                <w:rFonts w:ascii="Times New Roman" w:hAnsi="Times New Roman" w:cs="Times New Roman"/>
                <w:sz w:val="24"/>
                <w:szCs w:val="24"/>
              </w:rPr>
            </w:pP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Биология</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7</w:t>
            </w:r>
          </w:p>
        </w:tc>
      </w:tr>
      <w:tr w:rsidR="0029216B" w:rsidTr="007C2FC3">
        <w:tc>
          <w:tcPr>
            <w:tcW w:w="2381" w:type="dxa"/>
            <w:vMerge w:val="restart"/>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Искусство</w:t>
            </w: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Изобразительное искусство</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w:t>
            </w:r>
          </w:p>
        </w:tc>
      </w:tr>
      <w:tr w:rsidR="0029216B" w:rsidTr="007C2FC3">
        <w:tc>
          <w:tcPr>
            <w:tcW w:w="2381" w:type="dxa"/>
            <w:vMerge/>
          </w:tcPr>
          <w:p w:rsidR="0029216B" w:rsidRPr="007C2FC3" w:rsidRDefault="0029216B">
            <w:pPr>
              <w:pStyle w:val="ConsPlusNormal1"/>
              <w:rPr>
                <w:rFonts w:ascii="Times New Roman" w:hAnsi="Times New Roman" w:cs="Times New Roman"/>
                <w:sz w:val="24"/>
                <w:szCs w:val="24"/>
              </w:rPr>
            </w:pP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Музыка</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29216B">
            <w:pPr>
              <w:pStyle w:val="ConsPlusNormal1"/>
              <w:rPr>
                <w:rFonts w:ascii="Times New Roman" w:hAnsi="Times New Roman" w:cs="Times New Roman"/>
                <w:sz w:val="24"/>
                <w:szCs w:val="24"/>
              </w:rPr>
            </w:pP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4</w:t>
            </w:r>
          </w:p>
        </w:tc>
      </w:tr>
      <w:tr w:rsidR="0029216B" w:rsidTr="007C2FC3">
        <w:tc>
          <w:tcPr>
            <w:tcW w:w="2381"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Технология</w:t>
            </w: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Труд (технология)</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8</w:t>
            </w:r>
          </w:p>
        </w:tc>
      </w:tr>
      <w:tr w:rsidR="0029216B" w:rsidTr="007C2FC3">
        <w:tc>
          <w:tcPr>
            <w:tcW w:w="2381"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Основы безопасности и защиты Родины</w:t>
            </w: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Основы безопасности и защиты Родины</w:t>
            </w: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29216B">
            <w:pPr>
              <w:pStyle w:val="ConsPlusNormal1"/>
              <w:rPr>
                <w:rFonts w:ascii="Times New Roman" w:hAnsi="Times New Roman" w:cs="Times New Roman"/>
                <w:sz w:val="24"/>
                <w:szCs w:val="24"/>
              </w:rPr>
            </w:pPr>
          </w:p>
        </w:tc>
        <w:tc>
          <w:tcPr>
            <w:tcW w:w="680" w:type="dxa"/>
          </w:tcPr>
          <w:p w:rsidR="0029216B" w:rsidRPr="007C2FC3" w:rsidRDefault="0029216B">
            <w:pPr>
              <w:pStyle w:val="ConsPlusNormal1"/>
              <w:rPr>
                <w:rFonts w:ascii="Times New Roman" w:hAnsi="Times New Roman" w:cs="Times New Roman"/>
                <w:sz w:val="24"/>
                <w:szCs w:val="24"/>
              </w:rPr>
            </w:pP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r>
      <w:tr w:rsidR="0029216B" w:rsidTr="007C2FC3">
        <w:tc>
          <w:tcPr>
            <w:tcW w:w="2381"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Физическая культура</w:t>
            </w:r>
          </w:p>
        </w:tc>
        <w:tc>
          <w:tcPr>
            <w:tcW w:w="2268" w:type="dxa"/>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Физическая культура</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10</w:t>
            </w:r>
          </w:p>
        </w:tc>
      </w:tr>
      <w:tr w:rsidR="0029216B" w:rsidTr="007C2FC3">
        <w:tc>
          <w:tcPr>
            <w:tcW w:w="4649" w:type="dxa"/>
            <w:gridSpan w:val="2"/>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Итого</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27</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28</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30</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31</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32</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148</w:t>
            </w:r>
          </w:p>
        </w:tc>
      </w:tr>
      <w:tr w:rsidR="0029216B" w:rsidTr="007C2FC3">
        <w:tc>
          <w:tcPr>
            <w:tcW w:w="4649" w:type="dxa"/>
            <w:gridSpan w:val="2"/>
          </w:tcPr>
          <w:p w:rsidR="0029216B" w:rsidRPr="008849A7" w:rsidRDefault="00AE75ED">
            <w:pPr>
              <w:pStyle w:val="ConsPlusNormal1"/>
              <w:rPr>
                <w:rFonts w:ascii="Times New Roman" w:hAnsi="Times New Roman" w:cs="Times New Roman"/>
                <w:sz w:val="24"/>
                <w:szCs w:val="24"/>
              </w:rPr>
            </w:pPr>
            <w:r w:rsidRPr="008849A7">
              <w:rPr>
                <w:rFonts w:ascii="Times New Roman" w:hAnsi="Times New Roman" w:cs="Times New Roman"/>
                <w:sz w:val="24"/>
                <w:szCs w:val="24"/>
              </w:rPr>
              <w:lastRenderedPageBreak/>
              <w:t>Часть, формируемая участниками образовательных отношений</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9</w:t>
            </w:r>
          </w:p>
        </w:tc>
      </w:tr>
      <w:tr w:rsidR="008849A7" w:rsidTr="007C2FC3">
        <w:tc>
          <w:tcPr>
            <w:tcW w:w="4649" w:type="dxa"/>
            <w:gridSpan w:val="2"/>
          </w:tcPr>
          <w:p w:rsidR="008849A7" w:rsidRPr="008849A7" w:rsidRDefault="008849A7">
            <w:pPr>
              <w:pStyle w:val="ConsPlusNormal1"/>
              <w:rPr>
                <w:rFonts w:ascii="Times New Roman" w:hAnsi="Times New Roman" w:cs="Times New Roman"/>
                <w:sz w:val="24"/>
                <w:szCs w:val="24"/>
              </w:rPr>
            </w:pPr>
            <w:r w:rsidRPr="008849A7">
              <w:rPr>
                <w:rFonts w:ascii="Times New Roman" w:hAnsi="Times New Roman" w:cs="Times New Roman"/>
                <w:sz w:val="24"/>
                <w:szCs w:val="24"/>
              </w:rPr>
              <w:t>Физическая культура</w:t>
            </w:r>
          </w:p>
        </w:tc>
        <w:tc>
          <w:tcPr>
            <w:tcW w:w="680" w:type="dxa"/>
          </w:tcPr>
          <w:p w:rsidR="008849A7" w:rsidRPr="007C2FC3" w:rsidRDefault="008849A7">
            <w:pPr>
              <w:pStyle w:val="ConsPlusNormal1"/>
              <w:jc w:val="center"/>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8849A7" w:rsidRPr="007C2FC3" w:rsidRDefault="008849A7">
            <w:pPr>
              <w:pStyle w:val="ConsPlusNormal1"/>
              <w:jc w:val="center"/>
              <w:rPr>
                <w:rFonts w:ascii="Times New Roman" w:hAnsi="Times New Roman" w:cs="Times New Roman"/>
                <w:sz w:val="24"/>
                <w:szCs w:val="24"/>
              </w:rPr>
            </w:pPr>
            <w:r>
              <w:rPr>
                <w:rFonts w:ascii="Times New Roman" w:hAnsi="Times New Roman" w:cs="Times New Roman"/>
                <w:sz w:val="24"/>
                <w:szCs w:val="24"/>
              </w:rPr>
              <w:t>1</w:t>
            </w:r>
          </w:p>
        </w:tc>
        <w:tc>
          <w:tcPr>
            <w:tcW w:w="680" w:type="dxa"/>
          </w:tcPr>
          <w:p w:rsidR="008849A7" w:rsidRPr="007C2FC3" w:rsidRDefault="008849A7">
            <w:pPr>
              <w:pStyle w:val="ConsPlusNormal1"/>
              <w:jc w:val="center"/>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8849A7" w:rsidRPr="007C2FC3" w:rsidRDefault="008849A7">
            <w:pPr>
              <w:pStyle w:val="ConsPlusNormal1"/>
              <w:jc w:val="center"/>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8849A7" w:rsidRPr="007C2FC3" w:rsidRDefault="008849A7">
            <w:pPr>
              <w:pStyle w:val="ConsPlusNormal1"/>
              <w:jc w:val="center"/>
              <w:rPr>
                <w:rFonts w:ascii="Times New Roman" w:hAnsi="Times New Roman" w:cs="Times New Roman"/>
                <w:sz w:val="24"/>
                <w:szCs w:val="24"/>
              </w:rPr>
            </w:pPr>
            <w:r>
              <w:rPr>
                <w:rFonts w:ascii="Times New Roman" w:hAnsi="Times New Roman" w:cs="Times New Roman"/>
                <w:sz w:val="24"/>
                <w:szCs w:val="24"/>
              </w:rPr>
              <w:t>1</w:t>
            </w:r>
          </w:p>
        </w:tc>
        <w:tc>
          <w:tcPr>
            <w:tcW w:w="2104" w:type="dxa"/>
          </w:tcPr>
          <w:p w:rsidR="008849A7" w:rsidRPr="007C2FC3" w:rsidRDefault="008849A7">
            <w:pPr>
              <w:pStyle w:val="ConsPlusNormal1"/>
              <w:jc w:val="center"/>
              <w:rPr>
                <w:rFonts w:ascii="Times New Roman" w:hAnsi="Times New Roman" w:cs="Times New Roman"/>
                <w:sz w:val="24"/>
                <w:szCs w:val="24"/>
              </w:rPr>
            </w:pPr>
            <w:r>
              <w:rPr>
                <w:rFonts w:ascii="Times New Roman" w:hAnsi="Times New Roman" w:cs="Times New Roman"/>
                <w:sz w:val="24"/>
                <w:szCs w:val="24"/>
              </w:rPr>
              <w:t>5</w:t>
            </w:r>
          </w:p>
        </w:tc>
      </w:tr>
      <w:tr w:rsidR="008849A7" w:rsidTr="007C2FC3">
        <w:tc>
          <w:tcPr>
            <w:tcW w:w="4649" w:type="dxa"/>
            <w:gridSpan w:val="2"/>
          </w:tcPr>
          <w:p w:rsidR="008849A7" w:rsidRDefault="008849A7">
            <w:pPr>
              <w:pStyle w:val="ConsPlusNormal1"/>
              <w:rPr>
                <w:rFonts w:ascii="Times New Roman" w:hAnsi="Times New Roman" w:cs="Times New Roman"/>
                <w:sz w:val="24"/>
                <w:szCs w:val="24"/>
                <w:highlight w:val="yellow"/>
              </w:rPr>
            </w:pPr>
            <w:r w:rsidRPr="008849A7">
              <w:rPr>
                <w:rFonts w:ascii="Times New Roman" w:hAnsi="Times New Roman" w:cs="Times New Roman"/>
                <w:sz w:val="24"/>
                <w:szCs w:val="24"/>
              </w:rPr>
              <w:t>Русский язык</w:t>
            </w:r>
          </w:p>
        </w:tc>
        <w:tc>
          <w:tcPr>
            <w:tcW w:w="680" w:type="dxa"/>
          </w:tcPr>
          <w:p w:rsidR="008849A7" w:rsidRPr="007C2FC3" w:rsidRDefault="008849A7">
            <w:pPr>
              <w:pStyle w:val="ConsPlusNormal1"/>
              <w:jc w:val="center"/>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8849A7" w:rsidRPr="007C2FC3" w:rsidRDefault="008849A7">
            <w:pPr>
              <w:pStyle w:val="ConsPlusNormal1"/>
              <w:jc w:val="center"/>
              <w:rPr>
                <w:rFonts w:ascii="Times New Roman" w:hAnsi="Times New Roman" w:cs="Times New Roman"/>
                <w:sz w:val="24"/>
                <w:szCs w:val="24"/>
              </w:rPr>
            </w:pPr>
          </w:p>
        </w:tc>
        <w:tc>
          <w:tcPr>
            <w:tcW w:w="680" w:type="dxa"/>
          </w:tcPr>
          <w:p w:rsidR="008849A7" w:rsidRPr="007C2FC3" w:rsidRDefault="00926E68">
            <w:pPr>
              <w:pStyle w:val="ConsPlusNormal1"/>
              <w:jc w:val="center"/>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8849A7" w:rsidRPr="007C2FC3" w:rsidRDefault="00926E68">
            <w:pPr>
              <w:pStyle w:val="ConsPlusNormal1"/>
              <w:jc w:val="center"/>
              <w:rPr>
                <w:rFonts w:ascii="Times New Roman" w:hAnsi="Times New Roman" w:cs="Times New Roman"/>
                <w:sz w:val="24"/>
                <w:szCs w:val="24"/>
              </w:rPr>
            </w:pPr>
            <w:r>
              <w:rPr>
                <w:rFonts w:ascii="Times New Roman" w:hAnsi="Times New Roman" w:cs="Times New Roman"/>
                <w:sz w:val="24"/>
                <w:szCs w:val="24"/>
              </w:rPr>
              <w:t>1</w:t>
            </w:r>
          </w:p>
        </w:tc>
        <w:tc>
          <w:tcPr>
            <w:tcW w:w="624" w:type="dxa"/>
          </w:tcPr>
          <w:p w:rsidR="008849A7" w:rsidRPr="007C2FC3" w:rsidRDefault="008849A7">
            <w:pPr>
              <w:pStyle w:val="ConsPlusNormal1"/>
              <w:jc w:val="center"/>
              <w:rPr>
                <w:rFonts w:ascii="Times New Roman" w:hAnsi="Times New Roman" w:cs="Times New Roman"/>
                <w:sz w:val="24"/>
                <w:szCs w:val="24"/>
              </w:rPr>
            </w:pPr>
          </w:p>
        </w:tc>
        <w:tc>
          <w:tcPr>
            <w:tcW w:w="2104" w:type="dxa"/>
          </w:tcPr>
          <w:p w:rsidR="008849A7" w:rsidRPr="007C2FC3" w:rsidRDefault="00926E68">
            <w:pPr>
              <w:pStyle w:val="ConsPlusNormal1"/>
              <w:jc w:val="center"/>
              <w:rPr>
                <w:rFonts w:ascii="Times New Roman" w:hAnsi="Times New Roman" w:cs="Times New Roman"/>
                <w:sz w:val="24"/>
                <w:szCs w:val="24"/>
              </w:rPr>
            </w:pPr>
            <w:r>
              <w:rPr>
                <w:rFonts w:ascii="Times New Roman" w:hAnsi="Times New Roman" w:cs="Times New Roman"/>
                <w:sz w:val="24"/>
                <w:szCs w:val="24"/>
              </w:rPr>
              <w:t>3</w:t>
            </w:r>
          </w:p>
        </w:tc>
      </w:tr>
      <w:tr w:rsidR="00416226" w:rsidTr="007C2FC3">
        <w:tc>
          <w:tcPr>
            <w:tcW w:w="4649" w:type="dxa"/>
            <w:gridSpan w:val="2"/>
          </w:tcPr>
          <w:p w:rsidR="00416226" w:rsidRPr="008849A7" w:rsidRDefault="00416226">
            <w:pPr>
              <w:pStyle w:val="ConsPlusNormal1"/>
              <w:rPr>
                <w:rFonts w:ascii="Times New Roman" w:hAnsi="Times New Roman" w:cs="Times New Roman"/>
                <w:sz w:val="24"/>
                <w:szCs w:val="24"/>
              </w:rPr>
            </w:pPr>
            <w:r>
              <w:rPr>
                <w:rFonts w:ascii="Times New Roman" w:hAnsi="Times New Roman" w:cs="Times New Roman"/>
                <w:sz w:val="24"/>
                <w:szCs w:val="24"/>
              </w:rPr>
              <w:t>Математика</w:t>
            </w:r>
          </w:p>
        </w:tc>
        <w:tc>
          <w:tcPr>
            <w:tcW w:w="680" w:type="dxa"/>
          </w:tcPr>
          <w:p w:rsidR="00416226" w:rsidRDefault="00416226">
            <w:pPr>
              <w:pStyle w:val="ConsPlusNormal1"/>
              <w:jc w:val="center"/>
              <w:rPr>
                <w:rFonts w:ascii="Times New Roman" w:hAnsi="Times New Roman" w:cs="Times New Roman"/>
                <w:sz w:val="24"/>
                <w:szCs w:val="24"/>
              </w:rPr>
            </w:pPr>
          </w:p>
        </w:tc>
        <w:tc>
          <w:tcPr>
            <w:tcW w:w="624" w:type="dxa"/>
          </w:tcPr>
          <w:p w:rsidR="00416226" w:rsidRPr="007C2FC3" w:rsidRDefault="00416226">
            <w:pPr>
              <w:pStyle w:val="ConsPlusNormal1"/>
              <w:jc w:val="center"/>
              <w:rPr>
                <w:rFonts w:ascii="Times New Roman" w:hAnsi="Times New Roman" w:cs="Times New Roman"/>
                <w:sz w:val="24"/>
                <w:szCs w:val="24"/>
              </w:rPr>
            </w:pPr>
            <w:r>
              <w:rPr>
                <w:rFonts w:ascii="Times New Roman" w:hAnsi="Times New Roman" w:cs="Times New Roman"/>
                <w:sz w:val="24"/>
                <w:szCs w:val="24"/>
              </w:rPr>
              <w:t>1</w:t>
            </w:r>
          </w:p>
        </w:tc>
        <w:tc>
          <w:tcPr>
            <w:tcW w:w="680" w:type="dxa"/>
          </w:tcPr>
          <w:p w:rsidR="00416226" w:rsidRPr="007C2FC3" w:rsidRDefault="00416226">
            <w:pPr>
              <w:pStyle w:val="ConsPlusNormal1"/>
              <w:jc w:val="center"/>
              <w:rPr>
                <w:rFonts w:ascii="Times New Roman" w:hAnsi="Times New Roman" w:cs="Times New Roman"/>
                <w:sz w:val="24"/>
                <w:szCs w:val="24"/>
              </w:rPr>
            </w:pPr>
          </w:p>
        </w:tc>
        <w:tc>
          <w:tcPr>
            <w:tcW w:w="624" w:type="dxa"/>
          </w:tcPr>
          <w:p w:rsidR="00416226" w:rsidRPr="007C2FC3" w:rsidRDefault="00416226">
            <w:pPr>
              <w:pStyle w:val="ConsPlusNormal1"/>
              <w:jc w:val="center"/>
              <w:rPr>
                <w:rFonts w:ascii="Times New Roman" w:hAnsi="Times New Roman" w:cs="Times New Roman"/>
                <w:sz w:val="24"/>
                <w:szCs w:val="24"/>
              </w:rPr>
            </w:pPr>
          </w:p>
        </w:tc>
        <w:tc>
          <w:tcPr>
            <w:tcW w:w="624" w:type="dxa"/>
          </w:tcPr>
          <w:p w:rsidR="00416226" w:rsidRPr="007C2FC3" w:rsidRDefault="00416226">
            <w:pPr>
              <w:pStyle w:val="ConsPlusNormal1"/>
              <w:jc w:val="center"/>
              <w:rPr>
                <w:rFonts w:ascii="Times New Roman" w:hAnsi="Times New Roman" w:cs="Times New Roman"/>
                <w:sz w:val="24"/>
                <w:szCs w:val="24"/>
              </w:rPr>
            </w:pPr>
          </w:p>
        </w:tc>
        <w:tc>
          <w:tcPr>
            <w:tcW w:w="2104" w:type="dxa"/>
          </w:tcPr>
          <w:p w:rsidR="00416226" w:rsidRPr="007C2FC3" w:rsidRDefault="00416226">
            <w:pPr>
              <w:pStyle w:val="ConsPlusNormal1"/>
              <w:jc w:val="center"/>
              <w:rPr>
                <w:rFonts w:ascii="Times New Roman" w:hAnsi="Times New Roman" w:cs="Times New Roman"/>
                <w:sz w:val="24"/>
                <w:szCs w:val="24"/>
              </w:rPr>
            </w:pPr>
            <w:r>
              <w:rPr>
                <w:rFonts w:ascii="Times New Roman" w:hAnsi="Times New Roman" w:cs="Times New Roman"/>
                <w:sz w:val="24"/>
                <w:szCs w:val="24"/>
              </w:rPr>
              <w:t>1</w:t>
            </w:r>
          </w:p>
        </w:tc>
      </w:tr>
      <w:tr w:rsidR="0029216B" w:rsidTr="007C2FC3">
        <w:tc>
          <w:tcPr>
            <w:tcW w:w="4649" w:type="dxa"/>
            <w:gridSpan w:val="2"/>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Учебные недели</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34</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34</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34</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34</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34</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34</w:t>
            </w:r>
          </w:p>
        </w:tc>
      </w:tr>
      <w:tr w:rsidR="0029216B" w:rsidTr="007C2FC3">
        <w:tc>
          <w:tcPr>
            <w:tcW w:w="4649" w:type="dxa"/>
            <w:gridSpan w:val="2"/>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Всего часов</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986</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1020</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1088</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1122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1122</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5338</w:t>
            </w:r>
          </w:p>
        </w:tc>
      </w:tr>
      <w:tr w:rsidR="0029216B" w:rsidTr="007C2FC3">
        <w:tc>
          <w:tcPr>
            <w:tcW w:w="4649" w:type="dxa"/>
            <w:gridSpan w:val="2"/>
          </w:tcPr>
          <w:p w:rsidR="0029216B" w:rsidRPr="007C2FC3" w:rsidRDefault="00AE75ED">
            <w:pPr>
              <w:pStyle w:val="ConsPlusNormal1"/>
              <w:rPr>
                <w:rFonts w:ascii="Times New Roman" w:hAnsi="Times New Roman" w:cs="Times New Roman"/>
                <w:sz w:val="24"/>
                <w:szCs w:val="24"/>
              </w:rPr>
            </w:pPr>
            <w:r w:rsidRPr="007C2FC3">
              <w:rPr>
                <w:rFonts w:ascii="Times New Roman" w:hAnsi="Times New Roman" w:cs="Times New Roman"/>
                <w:sz w:val="24"/>
                <w:szCs w:val="24"/>
              </w:rPr>
              <w:t>Максимально допустимая недельная нагрузка (при 5-дневной неделе) в соответствии с санитарными правилами и нормами</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29</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30</w:t>
            </w:r>
          </w:p>
        </w:tc>
        <w:tc>
          <w:tcPr>
            <w:tcW w:w="680"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32</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33</w:t>
            </w:r>
          </w:p>
        </w:tc>
        <w:tc>
          <w:tcPr>
            <w:tcW w:w="62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33</w:t>
            </w:r>
          </w:p>
        </w:tc>
        <w:tc>
          <w:tcPr>
            <w:tcW w:w="2104" w:type="dxa"/>
          </w:tcPr>
          <w:p w:rsidR="0029216B" w:rsidRPr="007C2FC3" w:rsidRDefault="00AE75ED">
            <w:pPr>
              <w:pStyle w:val="ConsPlusNormal1"/>
              <w:jc w:val="center"/>
              <w:rPr>
                <w:rFonts w:ascii="Times New Roman" w:hAnsi="Times New Roman" w:cs="Times New Roman"/>
                <w:sz w:val="24"/>
                <w:szCs w:val="24"/>
              </w:rPr>
            </w:pPr>
            <w:r w:rsidRPr="007C2FC3">
              <w:rPr>
                <w:rFonts w:ascii="Times New Roman" w:hAnsi="Times New Roman" w:cs="Times New Roman"/>
                <w:sz w:val="24"/>
                <w:szCs w:val="24"/>
              </w:rPr>
              <w:t>157</w:t>
            </w:r>
          </w:p>
        </w:tc>
      </w:tr>
    </w:tbl>
    <w:p w:rsidR="0029216B" w:rsidRDefault="0029216B" w:rsidP="007C2FC3">
      <w:pPr>
        <w:pStyle w:val="ConsPlusNormal1"/>
        <w:jc w:val="both"/>
      </w:pPr>
    </w:p>
    <w:p w:rsidR="0029216B" w:rsidRPr="007C2FC3" w:rsidRDefault="007C2FC3">
      <w:pPr>
        <w:pStyle w:val="ConsPlusNormal1"/>
        <w:spacing w:before="200"/>
        <w:ind w:firstLine="540"/>
        <w:jc w:val="both"/>
        <w:rPr>
          <w:rFonts w:ascii="Times New Roman" w:hAnsi="Times New Roman" w:cs="Times New Roman"/>
          <w:sz w:val="24"/>
          <w:szCs w:val="24"/>
        </w:rPr>
      </w:pPr>
      <w:r w:rsidRPr="007C2FC3">
        <w:rPr>
          <w:rFonts w:ascii="Times New Roman" w:hAnsi="Times New Roman" w:cs="Times New Roman"/>
          <w:sz w:val="24"/>
          <w:szCs w:val="24"/>
        </w:rPr>
        <w:t>50.</w:t>
      </w:r>
      <w:r w:rsidR="00AE75ED" w:rsidRPr="007C2FC3">
        <w:rPr>
          <w:rFonts w:ascii="Times New Roman" w:hAnsi="Times New Roman" w:cs="Times New Roman"/>
          <w:sz w:val="24"/>
          <w:szCs w:val="24"/>
        </w:rPr>
        <w:t xml:space="preserve"> При реализации</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вариантов </w:t>
      </w:r>
      <w:r w:rsidR="00AE75ED" w:rsidRPr="007C2FC3">
        <w:rPr>
          <w:rFonts w:ascii="Times New Roman" w:hAnsi="Times New Roman" w:cs="Times New Roman"/>
          <w:sz w:val="24"/>
          <w:szCs w:val="24"/>
        </w:rPr>
        <w:t xml:space="preserve"> учебного</w:t>
      </w:r>
      <w:proofErr w:type="gramEnd"/>
      <w:r w:rsidR="00AE75ED" w:rsidRPr="007C2FC3">
        <w:rPr>
          <w:rFonts w:ascii="Times New Roman" w:hAnsi="Times New Roman" w:cs="Times New Roman"/>
          <w:sz w:val="24"/>
          <w:szCs w:val="24"/>
        </w:rPr>
        <w:t xml:space="preserve">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w:t>
      </w:r>
      <w:r>
        <w:rPr>
          <w:rFonts w:ascii="Times New Roman" w:hAnsi="Times New Roman" w:cs="Times New Roman"/>
          <w:sz w:val="24"/>
          <w:szCs w:val="24"/>
        </w:rPr>
        <w:t>ебных модулей по видам спорта.</w:t>
      </w:r>
    </w:p>
    <w:p w:rsidR="0029216B" w:rsidRPr="002103F8" w:rsidRDefault="007C2FC3" w:rsidP="007C2FC3">
      <w:pPr>
        <w:pStyle w:val="ConsPlusNormal1"/>
        <w:spacing w:before="200"/>
        <w:jc w:val="both"/>
        <w:rPr>
          <w:rFonts w:ascii="Times New Roman" w:hAnsi="Times New Roman" w:cs="Times New Roman"/>
          <w:sz w:val="24"/>
          <w:szCs w:val="24"/>
        </w:rPr>
      </w:pPr>
      <w:r w:rsidRPr="007C2FC3">
        <w:rPr>
          <w:rFonts w:ascii="Times New Roman" w:hAnsi="Times New Roman" w:cs="Times New Roman"/>
          <w:sz w:val="24"/>
          <w:szCs w:val="24"/>
        </w:rPr>
        <w:t xml:space="preserve">         51.</w:t>
      </w:r>
      <w:r w:rsidR="00AE75ED" w:rsidRPr="007C2FC3">
        <w:rPr>
          <w:rFonts w:ascii="Times New Roman" w:hAnsi="Times New Roman" w:cs="Times New Roman"/>
          <w:sz w:val="24"/>
          <w:szCs w:val="24"/>
        </w:rPr>
        <w:t xml:space="preserve">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w:t>
      </w:r>
      <w:r w:rsidR="00AE75ED" w:rsidRPr="002103F8">
        <w:rPr>
          <w:rFonts w:ascii="Times New Roman" w:hAnsi="Times New Roman" w:cs="Times New Roman"/>
          <w:sz w:val="24"/>
          <w:szCs w:val="24"/>
        </w:rPr>
        <w:t>каждого класса по всем предметам в соответствии с санитарными нормами.</w:t>
      </w:r>
    </w:p>
    <w:p w:rsidR="0029216B" w:rsidRPr="002103F8" w:rsidRDefault="00AE75ED">
      <w:pPr>
        <w:pStyle w:val="ConsPlusNormal1"/>
        <w:spacing w:before="200"/>
        <w:ind w:firstLine="540"/>
        <w:jc w:val="both"/>
        <w:rPr>
          <w:rFonts w:ascii="Times New Roman" w:hAnsi="Times New Roman" w:cs="Times New Roman"/>
          <w:sz w:val="24"/>
          <w:szCs w:val="24"/>
        </w:rPr>
      </w:pPr>
      <w:r w:rsidRPr="002103F8">
        <w:rPr>
          <w:rFonts w:ascii="Times New Roman" w:hAnsi="Times New Roman" w:cs="Times New Roman"/>
          <w:sz w:val="24"/>
          <w:szCs w:val="24"/>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29216B" w:rsidRPr="002103F8" w:rsidRDefault="00AE75ED">
      <w:pPr>
        <w:pStyle w:val="ConsPlusNormal1"/>
        <w:spacing w:before="200"/>
        <w:ind w:firstLine="540"/>
        <w:jc w:val="both"/>
        <w:rPr>
          <w:rFonts w:ascii="Times New Roman" w:hAnsi="Times New Roman" w:cs="Times New Roman"/>
          <w:sz w:val="24"/>
          <w:szCs w:val="24"/>
        </w:rPr>
      </w:pPr>
      <w:r w:rsidRPr="002103F8">
        <w:rPr>
          <w:rFonts w:ascii="Times New Roman" w:hAnsi="Times New Roman" w:cs="Times New Roman"/>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w:t>
      </w:r>
      <w:r w:rsidR="002103F8">
        <w:rPr>
          <w:rFonts w:ascii="Times New Roman" w:hAnsi="Times New Roman" w:cs="Times New Roman"/>
          <w:sz w:val="24"/>
          <w:szCs w:val="24"/>
        </w:rPr>
        <w:t xml:space="preserve"> и Гигиеническими нормативами.</w:t>
      </w:r>
    </w:p>
    <w:p w:rsidR="0029216B" w:rsidRPr="002103F8" w:rsidRDefault="002103F8" w:rsidP="002103F8">
      <w:pPr>
        <w:pStyle w:val="ConsPlusNormal1"/>
        <w:spacing w:before="200"/>
        <w:jc w:val="both"/>
        <w:rPr>
          <w:rFonts w:ascii="Times New Roman" w:hAnsi="Times New Roman" w:cs="Times New Roman"/>
          <w:sz w:val="24"/>
          <w:szCs w:val="24"/>
        </w:rPr>
      </w:pPr>
      <w:r w:rsidRPr="002103F8">
        <w:rPr>
          <w:rFonts w:ascii="Times New Roman" w:hAnsi="Times New Roman" w:cs="Times New Roman"/>
          <w:sz w:val="24"/>
          <w:szCs w:val="24"/>
        </w:rPr>
        <w:t xml:space="preserve">          52. </w:t>
      </w:r>
      <w:r w:rsidR="00AE75ED" w:rsidRPr="002103F8">
        <w:rPr>
          <w:rFonts w:ascii="Times New Roman" w:hAnsi="Times New Roman" w:cs="Times New Roman"/>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w:t>
      </w:r>
      <w:r>
        <w:rPr>
          <w:rFonts w:ascii="Times New Roman" w:hAnsi="Times New Roman" w:cs="Times New Roman"/>
          <w:sz w:val="24"/>
          <w:szCs w:val="24"/>
        </w:rPr>
        <w:t>рам, индивидуальному графику.</w:t>
      </w:r>
    </w:p>
    <w:p w:rsidR="0029216B" w:rsidRPr="002103F8" w:rsidRDefault="002103F8">
      <w:pPr>
        <w:pStyle w:val="ConsPlusNormal1"/>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 53.</w:t>
      </w:r>
      <w:r w:rsidR="00AE75ED" w:rsidRPr="002103F8">
        <w:rPr>
          <w:rFonts w:ascii="Times New Roman" w:hAnsi="Times New Roman" w:cs="Times New Roman"/>
          <w:sz w:val="24"/>
          <w:szCs w:val="24"/>
        </w:rPr>
        <w:t xml:space="preserve"> С целью профилак</w:t>
      </w:r>
      <w:r>
        <w:rPr>
          <w:rFonts w:ascii="Times New Roman" w:hAnsi="Times New Roman" w:cs="Times New Roman"/>
          <w:sz w:val="24"/>
          <w:szCs w:val="24"/>
        </w:rPr>
        <w:t>тики переутомления в</w:t>
      </w:r>
      <w:r w:rsidR="00AE75ED" w:rsidRPr="002103F8">
        <w:rPr>
          <w:rFonts w:ascii="Times New Roman" w:hAnsi="Times New Roman" w:cs="Times New Roman"/>
          <w:sz w:val="24"/>
          <w:szCs w:val="24"/>
        </w:rPr>
        <w:t xml:space="preserve">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5 - 9 классов.</w:t>
      </w:r>
    </w:p>
    <w:p w:rsidR="0029216B" w:rsidRPr="002103F8" w:rsidRDefault="00AE75ED">
      <w:pPr>
        <w:pStyle w:val="ConsPlusNormal1"/>
        <w:spacing w:before="200"/>
        <w:ind w:firstLine="540"/>
        <w:jc w:val="both"/>
        <w:rPr>
          <w:rFonts w:ascii="Times New Roman" w:hAnsi="Times New Roman" w:cs="Times New Roman"/>
          <w:sz w:val="24"/>
          <w:szCs w:val="24"/>
        </w:rPr>
      </w:pPr>
      <w:r w:rsidRPr="002103F8">
        <w:rPr>
          <w:rFonts w:ascii="Times New Roman" w:hAnsi="Times New Roman" w:cs="Times New Roman"/>
          <w:sz w:val="24"/>
          <w:szCs w:val="24"/>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29216B" w:rsidRPr="002103F8" w:rsidRDefault="002103F8">
      <w:pPr>
        <w:pStyle w:val="ConsPlusNormal1"/>
        <w:spacing w:before="200"/>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54. </w:t>
      </w:r>
      <w:r w:rsidR="00AE75ED" w:rsidRPr="002103F8">
        <w:rPr>
          <w:rFonts w:ascii="Times New Roman" w:hAnsi="Times New Roman" w:cs="Times New Roman"/>
          <w:sz w:val="24"/>
          <w:szCs w:val="24"/>
        </w:rPr>
        <w:t>При организации учебного графика по четвертям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rsidR="0029216B" w:rsidRPr="002A12C2" w:rsidRDefault="002A12C2">
      <w:pPr>
        <w:pStyle w:val="ConsPlusNormal1"/>
        <w:spacing w:before="200"/>
        <w:ind w:firstLine="540"/>
        <w:jc w:val="both"/>
        <w:rPr>
          <w:rFonts w:ascii="Times New Roman" w:hAnsi="Times New Roman" w:cs="Times New Roman"/>
          <w:sz w:val="24"/>
          <w:szCs w:val="24"/>
        </w:rPr>
      </w:pPr>
      <w:r>
        <w:rPr>
          <w:rFonts w:ascii="Times New Roman" w:hAnsi="Times New Roman" w:cs="Times New Roman"/>
          <w:sz w:val="24"/>
          <w:szCs w:val="24"/>
        </w:rPr>
        <w:t>55.</w:t>
      </w:r>
      <w:r w:rsidR="00AE75ED" w:rsidRPr="002A12C2">
        <w:rPr>
          <w:rFonts w:ascii="Times New Roman" w:hAnsi="Times New Roman" w:cs="Times New Roman"/>
          <w:sz w:val="24"/>
          <w:szCs w:val="24"/>
        </w:rPr>
        <w:t xml:space="preserve"> Продолжительность каникул составляет:</w:t>
      </w:r>
    </w:p>
    <w:p w:rsidR="0029216B" w:rsidRPr="002A12C2" w:rsidRDefault="00AE75ED">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по окончании I четверти (осенние каникулы) - 9 календарных дней (для 5 - 9 классов);</w:t>
      </w:r>
    </w:p>
    <w:p w:rsidR="0029216B" w:rsidRPr="002A12C2" w:rsidRDefault="00AE75ED">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по окончании II четверти (зимние каникулы) - 9 календарных дней (для 5 - 9 классов);</w:t>
      </w:r>
    </w:p>
    <w:p w:rsidR="0029216B" w:rsidRPr="002A12C2" w:rsidRDefault="00AE75ED">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по окончании III четверти (весенние каникулы) - 9 календарных дней (для 5 - 9 классов);</w:t>
      </w:r>
    </w:p>
    <w:p w:rsidR="0029216B" w:rsidRPr="002A12C2" w:rsidRDefault="00AE75ED">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по окончании учебного года (летние каникулы) - не менее 8 недель.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w:t>
      </w:r>
      <w:r w:rsidR="002A12C2">
        <w:rPr>
          <w:rFonts w:ascii="Times New Roman" w:hAnsi="Times New Roman" w:cs="Times New Roman"/>
          <w:sz w:val="24"/>
          <w:szCs w:val="24"/>
        </w:rPr>
        <w:t>ого процесса на летние месяцы.</w:t>
      </w:r>
    </w:p>
    <w:p w:rsidR="0029216B" w:rsidRPr="002A12C2" w:rsidRDefault="002A12C2">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55.</w:t>
      </w:r>
      <w:r>
        <w:rPr>
          <w:rFonts w:ascii="Times New Roman" w:hAnsi="Times New Roman" w:cs="Times New Roman"/>
          <w:sz w:val="24"/>
          <w:szCs w:val="24"/>
        </w:rPr>
        <w:t xml:space="preserve"> </w:t>
      </w:r>
      <w:r w:rsidR="00AE75ED" w:rsidRPr="002A12C2">
        <w:rPr>
          <w:rFonts w:ascii="Times New Roman" w:hAnsi="Times New Roman" w:cs="Times New Roman"/>
          <w:sz w:val="24"/>
          <w:szCs w:val="24"/>
        </w:rPr>
        <w:t>Занятия начинаются не ранее 8 часов утра и заканчиваются не позднее 19 часов. Обучение 5, 9 классов и классов для обучающихся с ограниченными возможностями здоро</w:t>
      </w:r>
      <w:r>
        <w:rPr>
          <w:rFonts w:ascii="Times New Roman" w:hAnsi="Times New Roman" w:cs="Times New Roman"/>
          <w:sz w:val="24"/>
          <w:szCs w:val="24"/>
        </w:rPr>
        <w:t>вья проводится в первую смену.</w:t>
      </w:r>
    </w:p>
    <w:p w:rsidR="0029216B" w:rsidRPr="002A12C2" w:rsidRDefault="002A12C2" w:rsidP="002A12C2">
      <w:pPr>
        <w:pStyle w:val="ConsPlusNormal1"/>
        <w:spacing w:before="200"/>
        <w:jc w:val="both"/>
        <w:rPr>
          <w:rFonts w:ascii="Times New Roman" w:hAnsi="Times New Roman" w:cs="Times New Roman"/>
          <w:sz w:val="24"/>
          <w:szCs w:val="24"/>
        </w:rPr>
      </w:pPr>
      <w:r w:rsidRPr="002A12C2">
        <w:rPr>
          <w:rFonts w:ascii="Times New Roman" w:hAnsi="Times New Roman" w:cs="Times New Roman"/>
          <w:sz w:val="24"/>
          <w:szCs w:val="24"/>
        </w:rPr>
        <w:t xml:space="preserve">         56. </w:t>
      </w:r>
      <w:r w:rsidR="00AE75ED" w:rsidRPr="002A12C2">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w:t>
      </w:r>
      <w:r>
        <w:rPr>
          <w:rFonts w:ascii="Times New Roman" w:hAnsi="Times New Roman" w:cs="Times New Roman"/>
          <w:sz w:val="24"/>
          <w:szCs w:val="24"/>
        </w:rPr>
        <w:t>-</w:t>
      </w:r>
      <w:r w:rsidR="00AE75ED" w:rsidRPr="002A12C2">
        <w:rPr>
          <w:rFonts w:ascii="Times New Roman" w:hAnsi="Times New Roman" w:cs="Times New Roman"/>
          <w:sz w:val="24"/>
          <w:szCs w:val="24"/>
        </w:rPr>
        <w:t>краеведческих мероприятиях, в том числе проводимых в природной среде, поездках и другие).</w:t>
      </w:r>
    </w:p>
    <w:p w:rsidR="002A12C2" w:rsidRDefault="00AE75ED" w:rsidP="002A12C2">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rsidR="0029216B" w:rsidRPr="002A12C2" w:rsidRDefault="00AE75ED" w:rsidP="002A12C2">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rsidR="0029216B" w:rsidRPr="002A12C2" w:rsidRDefault="00AE75ED">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29216B" w:rsidRPr="002A12C2" w:rsidRDefault="00AE75ED">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w:t>
      </w:r>
      <w:r w:rsidR="002A12C2">
        <w:rPr>
          <w:rFonts w:ascii="Times New Roman" w:hAnsi="Times New Roman" w:cs="Times New Roman"/>
          <w:sz w:val="24"/>
          <w:szCs w:val="24"/>
        </w:rPr>
        <w:t>еженедельно - от 2 до 3 часов.</w:t>
      </w:r>
    </w:p>
    <w:p w:rsidR="0029216B" w:rsidRPr="002A12C2" w:rsidRDefault="00AE75ED">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Один час в неделю для обучающихся 6 - 9 классов рекомендуется отводить на внеурочное занятие "Россия - мои горизонты".</w:t>
      </w:r>
    </w:p>
    <w:p w:rsidR="0029216B" w:rsidRPr="002A12C2" w:rsidRDefault="00AE75ED">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 xml:space="preserve">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w:t>
      </w:r>
      <w:r w:rsidRPr="002A12C2">
        <w:rPr>
          <w:rFonts w:ascii="Times New Roman" w:hAnsi="Times New Roman" w:cs="Times New Roman"/>
          <w:sz w:val="24"/>
          <w:szCs w:val="24"/>
        </w:rPr>
        <w:lastRenderedPageBreak/>
        <w:t>профориентационно значимого опыта.</w:t>
      </w:r>
    </w:p>
    <w:p w:rsidR="0029216B" w:rsidRPr="002A12C2" w:rsidRDefault="00AE75ED">
      <w:pPr>
        <w:pStyle w:val="ConsPlusNormal1"/>
        <w:spacing w:before="200"/>
        <w:ind w:firstLine="540"/>
        <w:jc w:val="both"/>
        <w:rPr>
          <w:rFonts w:ascii="Times New Roman" w:hAnsi="Times New Roman" w:cs="Times New Roman"/>
          <w:sz w:val="24"/>
          <w:szCs w:val="24"/>
        </w:rPr>
      </w:pPr>
      <w:r w:rsidRPr="002A12C2">
        <w:rPr>
          <w:rFonts w:ascii="Times New Roman" w:hAnsi="Times New Roman" w:cs="Times New Roman"/>
          <w:sz w:val="24"/>
          <w:szCs w:val="24"/>
        </w:rPr>
        <w:t xml:space="preserve">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w:t>
      </w:r>
      <w:r w:rsidR="007E7F5B">
        <w:rPr>
          <w:rFonts w:ascii="Times New Roman" w:hAnsi="Times New Roman" w:cs="Times New Roman"/>
          <w:sz w:val="24"/>
          <w:szCs w:val="24"/>
        </w:rPr>
        <w:t>х и других отраслях экономики.</w:t>
      </w:r>
    </w:p>
    <w:p w:rsidR="0029216B" w:rsidRPr="007E7F5B" w:rsidRDefault="002A12C2" w:rsidP="007E7F5B">
      <w:pPr>
        <w:pStyle w:val="ConsPlusNormal1"/>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57. </w:t>
      </w:r>
      <w:r w:rsidR="007E7F5B">
        <w:rPr>
          <w:rFonts w:ascii="Times New Roman" w:hAnsi="Times New Roman" w:cs="Times New Roman"/>
          <w:sz w:val="24"/>
          <w:szCs w:val="24"/>
        </w:rPr>
        <w:t>П</w:t>
      </w:r>
      <w:r w:rsidR="00AE75ED" w:rsidRPr="002A12C2">
        <w:rPr>
          <w:rFonts w:ascii="Times New Roman" w:hAnsi="Times New Roman" w:cs="Times New Roman"/>
          <w:sz w:val="24"/>
          <w:szCs w:val="24"/>
        </w:rPr>
        <w:t>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w:t>
      </w:r>
      <w:r w:rsidR="007E7F5B">
        <w:rPr>
          <w:rFonts w:ascii="Times New Roman" w:hAnsi="Times New Roman" w:cs="Times New Roman"/>
          <w:sz w:val="24"/>
          <w:szCs w:val="24"/>
        </w:rPr>
        <w:t>щих педагогических технологий.</w:t>
      </w:r>
    </w:p>
    <w:p w:rsidR="0029216B" w:rsidRPr="007E7F5B" w:rsidRDefault="007E7F5B">
      <w:pPr>
        <w:pStyle w:val="ConsPlusNormal1"/>
        <w:spacing w:before="200"/>
        <w:ind w:firstLine="540"/>
        <w:jc w:val="both"/>
        <w:rPr>
          <w:rFonts w:ascii="Times New Roman" w:hAnsi="Times New Roman" w:cs="Times New Roman"/>
          <w:sz w:val="24"/>
          <w:szCs w:val="24"/>
        </w:rPr>
      </w:pPr>
      <w:r w:rsidRPr="007E7F5B">
        <w:rPr>
          <w:rFonts w:ascii="Times New Roman" w:hAnsi="Times New Roman" w:cs="Times New Roman"/>
          <w:sz w:val="24"/>
          <w:szCs w:val="24"/>
        </w:rPr>
        <w:t xml:space="preserve">58. </w:t>
      </w:r>
      <w:r>
        <w:rPr>
          <w:rFonts w:ascii="Times New Roman" w:hAnsi="Times New Roman" w:cs="Times New Roman"/>
          <w:sz w:val="24"/>
          <w:szCs w:val="24"/>
        </w:rPr>
        <w:t>П</w:t>
      </w:r>
      <w:r w:rsidR="00AE75ED" w:rsidRPr="007E7F5B">
        <w:rPr>
          <w:rFonts w:ascii="Times New Roman" w:hAnsi="Times New Roman" w:cs="Times New Roman"/>
          <w:sz w:val="24"/>
          <w:szCs w:val="24"/>
        </w:rPr>
        <w:t xml:space="preserve">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7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00AE75ED" w:rsidRPr="007E7F5B">
          <w:rPr>
            <w:rFonts w:ascii="Times New Roman" w:hAnsi="Times New Roman" w:cs="Times New Roman"/>
            <w:color w:val="0000FF"/>
            <w:sz w:val="24"/>
            <w:szCs w:val="24"/>
          </w:rPr>
          <w:t>СанПиН 1.2.3685-21</w:t>
        </w:r>
      </w:hyperlink>
      <w:r w:rsidR="00AE75ED" w:rsidRPr="007E7F5B">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8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00AE75ED" w:rsidRPr="007E7F5B">
          <w:rPr>
            <w:rFonts w:ascii="Times New Roman" w:hAnsi="Times New Roman" w:cs="Times New Roman"/>
            <w:color w:val="0000FF"/>
            <w:sz w:val="24"/>
            <w:szCs w:val="24"/>
          </w:rPr>
          <w:t>СП 2.4.3648-20</w:t>
        </w:r>
      </w:hyperlink>
      <w:r w:rsidR="00AE75ED" w:rsidRPr="007E7F5B">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w:t>
      </w:r>
      <w:r>
        <w:rPr>
          <w:rFonts w:ascii="Times New Roman" w:hAnsi="Times New Roman" w:cs="Times New Roman"/>
          <w:sz w:val="24"/>
          <w:szCs w:val="24"/>
        </w:rPr>
        <w:t>пидемиологические требования).</w:t>
      </w:r>
    </w:p>
    <w:p w:rsidR="0029216B" w:rsidRPr="007E7F5B" w:rsidRDefault="007E7F5B" w:rsidP="007E7F5B">
      <w:pPr>
        <w:pStyle w:val="ConsPlusNormal1"/>
        <w:spacing w:before="200"/>
        <w:ind w:firstLine="540"/>
        <w:jc w:val="both"/>
        <w:rPr>
          <w:rFonts w:ascii="Times New Roman" w:hAnsi="Times New Roman" w:cs="Times New Roman"/>
          <w:sz w:val="24"/>
          <w:szCs w:val="24"/>
        </w:rPr>
      </w:pPr>
      <w:r>
        <w:rPr>
          <w:rFonts w:ascii="Times New Roman" w:hAnsi="Times New Roman" w:cs="Times New Roman"/>
          <w:sz w:val="24"/>
          <w:szCs w:val="24"/>
        </w:rPr>
        <w:t>59</w:t>
      </w:r>
      <w:r w:rsidRPr="007E7F5B">
        <w:rPr>
          <w:rFonts w:ascii="Times New Roman" w:hAnsi="Times New Roman" w:cs="Times New Roman"/>
          <w:sz w:val="24"/>
          <w:szCs w:val="24"/>
        </w:rPr>
        <w:t>.</w:t>
      </w:r>
      <w:r>
        <w:rPr>
          <w:rFonts w:ascii="Times New Roman" w:hAnsi="Times New Roman" w:cs="Times New Roman"/>
          <w:sz w:val="24"/>
          <w:szCs w:val="24"/>
        </w:rPr>
        <w:t xml:space="preserve"> </w:t>
      </w:r>
      <w:r w:rsidR="00AE75ED" w:rsidRPr="007E7F5B">
        <w:rPr>
          <w:rFonts w:ascii="Times New Roman" w:hAnsi="Times New Roman" w:cs="Times New Roman"/>
          <w:sz w:val="24"/>
          <w:szCs w:val="24"/>
        </w:rPr>
        <w:t>Внутренняя оценка включает:</w:t>
      </w:r>
      <w:r w:rsidRPr="007E7F5B">
        <w:rPr>
          <w:rFonts w:ascii="Times New Roman" w:hAnsi="Times New Roman" w:cs="Times New Roman"/>
          <w:sz w:val="24"/>
          <w:szCs w:val="24"/>
        </w:rPr>
        <w:t xml:space="preserve"> </w:t>
      </w:r>
      <w:r w:rsidR="00AE75ED" w:rsidRPr="007E7F5B">
        <w:rPr>
          <w:rFonts w:ascii="Times New Roman" w:hAnsi="Times New Roman" w:cs="Times New Roman"/>
          <w:sz w:val="24"/>
          <w:szCs w:val="24"/>
        </w:rPr>
        <w:t>стартовую диагностику;</w:t>
      </w:r>
      <w:r w:rsidRPr="007E7F5B">
        <w:rPr>
          <w:rFonts w:ascii="Times New Roman" w:hAnsi="Times New Roman" w:cs="Times New Roman"/>
          <w:sz w:val="24"/>
          <w:szCs w:val="24"/>
        </w:rPr>
        <w:t xml:space="preserve"> </w:t>
      </w:r>
      <w:r w:rsidR="00AE75ED" w:rsidRPr="007E7F5B">
        <w:rPr>
          <w:rFonts w:ascii="Times New Roman" w:hAnsi="Times New Roman" w:cs="Times New Roman"/>
          <w:sz w:val="24"/>
          <w:szCs w:val="24"/>
        </w:rPr>
        <w:t>текущую и тематическую оценку;</w:t>
      </w:r>
    </w:p>
    <w:p w:rsidR="0029216B" w:rsidRPr="007E7F5B" w:rsidRDefault="00AE75ED" w:rsidP="007E7F5B">
      <w:pPr>
        <w:pStyle w:val="ConsPlusNormal1"/>
        <w:spacing w:before="200"/>
        <w:ind w:firstLine="540"/>
        <w:jc w:val="both"/>
        <w:rPr>
          <w:rFonts w:ascii="Times New Roman" w:hAnsi="Times New Roman" w:cs="Times New Roman"/>
          <w:sz w:val="24"/>
          <w:szCs w:val="24"/>
        </w:rPr>
      </w:pPr>
      <w:r w:rsidRPr="007E7F5B">
        <w:rPr>
          <w:rFonts w:ascii="Times New Roman" w:hAnsi="Times New Roman" w:cs="Times New Roman"/>
          <w:sz w:val="24"/>
          <w:szCs w:val="24"/>
        </w:rPr>
        <w:t>итоговую оценку;</w:t>
      </w:r>
      <w:r w:rsidR="007E7F5B" w:rsidRPr="007E7F5B">
        <w:rPr>
          <w:rFonts w:ascii="Times New Roman" w:hAnsi="Times New Roman" w:cs="Times New Roman"/>
          <w:sz w:val="24"/>
          <w:szCs w:val="24"/>
        </w:rPr>
        <w:t xml:space="preserve"> </w:t>
      </w:r>
      <w:r w:rsidRPr="007E7F5B">
        <w:rPr>
          <w:rFonts w:ascii="Times New Roman" w:hAnsi="Times New Roman" w:cs="Times New Roman"/>
          <w:sz w:val="24"/>
          <w:szCs w:val="24"/>
        </w:rPr>
        <w:t>промежуточную аттестацию;</w:t>
      </w:r>
      <w:r w:rsidR="007E7F5B" w:rsidRPr="007E7F5B">
        <w:rPr>
          <w:rFonts w:ascii="Times New Roman" w:hAnsi="Times New Roman" w:cs="Times New Roman"/>
          <w:sz w:val="24"/>
          <w:szCs w:val="24"/>
        </w:rPr>
        <w:t xml:space="preserve"> </w:t>
      </w:r>
      <w:r w:rsidRPr="007E7F5B">
        <w:rPr>
          <w:rFonts w:ascii="Times New Roman" w:hAnsi="Times New Roman" w:cs="Times New Roman"/>
          <w:sz w:val="24"/>
          <w:szCs w:val="24"/>
        </w:rPr>
        <w:t>психолого-педагогическое наблюдение;</w:t>
      </w:r>
    </w:p>
    <w:p w:rsidR="0029216B" w:rsidRPr="007E7F5B" w:rsidRDefault="00AE75ED">
      <w:pPr>
        <w:pStyle w:val="ConsPlusNormal1"/>
        <w:spacing w:before="200"/>
        <w:ind w:firstLine="540"/>
        <w:jc w:val="both"/>
        <w:rPr>
          <w:rFonts w:ascii="Times New Roman" w:hAnsi="Times New Roman" w:cs="Times New Roman"/>
          <w:sz w:val="24"/>
          <w:szCs w:val="24"/>
        </w:rPr>
      </w:pPr>
      <w:r w:rsidRPr="007E7F5B">
        <w:rPr>
          <w:rFonts w:ascii="Times New Roman" w:hAnsi="Times New Roman" w:cs="Times New Roman"/>
          <w:sz w:val="24"/>
          <w:szCs w:val="24"/>
        </w:rPr>
        <w:t>внутренний мониторинг образовательных достижений обучающихся.</w:t>
      </w:r>
    </w:p>
    <w:p w:rsidR="0029216B" w:rsidRPr="007E7F5B" w:rsidRDefault="00AE75ED">
      <w:pPr>
        <w:pStyle w:val="ConsPlusNormal1"/>
        <w:spacing w:before="200"/>
        <w:ind w:firstLine="540"/>
        <w:jc w:val="both"/>
        <w:rPr>
          <w:rFonts w:ascii="Times New Roman" w:hAnsi="Times New Roman" w:cs="Times New Roman"/>
          <w:sz w:val="24"/>
          <w:szCs w:val="24"/>
        </w:rPr>
      </w:pPr>
      <w:r w:rsidRPr="007E7F5B">
        <w:rPr>
          <w:rFonts w:ascii="Times New Roman" w:hAnsi="Times New Roman" w:cs="Times New Roman"/>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29216B" w:rsidRPr="007E7F5B" w:rsidRDefault="00AE75ED">
      <w:pPr>
        <w:pStyle w:val="ConsPlusNormal1"/>
        <w:spacing w:before="200"/>
        <w:ind w:firstLine="540"/>
        <w:jc w:val="both"/>
        <w:rPr>
          <w:rFonts w:ascii="Times New Roman" w:hAnsi="Times New Roman" w:cs="Times New Roman"/>
          <w:sz w:val="24"/>
          <w:szCs w:val="24"/>
        </w:rPr>
      </w:pPr>
      <w:r w:rsidRPr="007E7F5B">
        <w:rPr>
          <w:rFonts w:ascii="Times New Roman" w:hAnsi="Times New Roman" w:cs="Times New Roman"/>
          <w:sz w:val="24"/>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29216B" w:rsidRPr="007E7F5B" w:rsidRDefault="00AE75ED">
      <w:pPr>
        <w:pStyle w:val="ConsPlusNormal1"/>
        <w:spacing w:before="200"/>
        <w:ind w:firstLine="540"/>
        <w:jc w:val="both"/>
        <w:rPr>
          <w:rFonts w:ascii="Times New Roman" w:hAnsi="Times New Roman" w:cs="Times New Roman"/>
          <w:sz w:val="24"/>
          <w:szCs w:val="24"/>
        </w:rPr>
      </w:pPr>
      <w:r w:rsidRPr="007E7F5B">
        <w:rPr>
          <w:rFonts w:ascii="Times New Roman" w:hAnsi="Times New Roman" w:cs="Times New Roman"/>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29216B" w:rsidRDefault="00AE75ED" w:rsidP="007E7F5B">
      <w:pPr>
        <w:pStyle w:val="ConsPlusNormal1"/>
        <w:spacing w:before="200"/>
        <w:jc w:val="both"/>
      </w:pPr>
      <w:r>
        <w:t>:</w:t>
      </w:r>
    </w:p>
    <w:p w:rsidR="0029216B" w:rsidRPr="007E7F5B" w:rsidRDefault="007E7F5B">
      <w:pPr>
        <w:pStyle w:val="ConsPlusNormal1"/>
        <w:spacing w:before="200"/>
        <w:ind w:firstLine="540"/>
        <w:jc w:val="both"/>
        <w:rPr>
          <w:rFonts w:ascii="Times New Roman" w:hAnsi="Times New Roman" w:cs="Times New Roman"/>
          <w:sz w:val="24"/>
          <w:szCs w:val="24"/>
        </w:rPr>
      </w:pPr>
      <w:r w:rsidRPr="007E7F5B">
        <w:rPr>
          <w:rFonts w:ascii="Times New Roman" w:hAnsi="Times New Roman" w:cs="Times New Roman"/>
          <w:sz w:val="24"/>
          <w:szCs w:val="24"/>
        </w:rPr>
        <w:t>60.</w:t>
      </w:r>
      <w:r w:rsidR="00AE75ED" w:rsidRPr="007E7F5B">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w:t>
      </w:r>
      <w:r w:rsidR="00AE75ED" w:rsidRPr="007E7F5B">
        <w:rPr>
          <w:rFonts w:ascii="Times New Roman" w:hAnsi="Times New Roman" w:cs="Times New Roman"/>
          <w:sz w:val="24"/>
          <w:szCs w:val="24"/>
        </w:rPr>
        <w:lastRenderedPageBreak/>
        <w:t>основной образовательной программы среднего общего образования.</w:t>
      </w:r>
    </w:p>
    <w:p w:rsidR="0029216B" w:rsidRPr="007E7F5B" w:rsidRDefault="0029216B">
      <w:pPr>
        <w:pStyle w:val="ConsPlusNormal1"/>
        <w:jc w:val="both"/>
        <w:rPr>
          <w:rFonts w:ascii="Times New Roman" w:hAnsi="Times New Roman" w:cs="Times New Roman"/>
          <w:sz w:val="24"/>
          <w:szCs w:val="24"/>
        </w:rPr>
      </w:pPr>
    </w:p>
    <w:p w:rsidR="0029216B" w:rsidRPr="007E7F5B" w:rsidRDefault="00AE75ED">
      <w:pPr>
        <w:pStyle w:val="ConsPlusNormal1"/>
        <w:jc w:val="right"/>
        <w:rPr>
          <w:rFonts w:ascii="Times New Roman" w:hAnsi="Times New Roman" w:cs="Times New Roman"/>
          <w:sz w:val="24"/>
          <w:szCs w:val="24"/>
        </w:rPr>
      </w:pPr>
      <w:r w:rsidRPr="007E7F5B">
        <w:rPr>
          <w:rFonts w:ascii="Times New Roman" w:hAnsi="Times New Roman" w:cs="Times New Roman"/>
          <w:sz w:val="24"/>
          <w:szCs w:val="24"/>
        </w:rPr>
        <w:t>Таблица 1</w:t>
      </w:r>
    </w:p>
    <w:p w:rsidR="0029216B" w:rsidRPr="007E7F5B" w:rsidRDefault="0029216B">
      <w:pPr>
        <w:pStyle w:val="ConsPlusNormal1"/>
        <w:jc w:val="both"/>
        <w:rPr>
          <w:rFonts w:ascii="Times New Roman" w:hAnsi="Times New Roman" w:cs="Times New Roman"/>
          <w:sz w:val="24"/>
          <w:szCs w:val="24"/>
        </w:rPr>
      </w:pPr>
    </w:p>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Перечень (кодификатор) проверяемых</w:t>
      </w:r>
    </w:p>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требований к метапредметным результатам освоения основной</w:t>
      </w:r>
    </w:p>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образовательной программы среднего общего образования</w:t>
      </w:r>
    </w:p>
    <w:p w:rsidR="0029216B" w:rsidRPr="007E7F5B" w:rsidRDefault="0029216B" w:rsidP="007E7F5B">
      <w:pPr>
        <w:pStyle w:val="ConsPlusNormal1"/>
        <w:tabs>
          <w:tab w:val="left" w:pos="9356"/>
        </w:tabs>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Код проверяемого требования</w:t>
            </w:r>
          </w:p>
        </w:tc>
        <w:tc>
          <w:tcPr>
            <w:tcW w:w="7859"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Проверяемые требования к метапредметным результатам освоения основной образовательной программы среднего общего образования</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Познавательные универсальные учебные действия (далее - УУД)</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1.1</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Базовые логические действия</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1.1.1</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1.1.2</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Выявлять закономерности и противоречия в рассматриваемых явлениях</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1.1.3</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Самостоятельно формулировать и актуализировать проблему, рассматривать ее всесторонне;</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определять цели деятельности, задавать параметры и критерии их достижения</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1.1.4</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1.1.5</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Развивать креативное мышление при решении жизненных проблем</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1.2</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Базовые исследовательские действия</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1.2.1</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1.2.2</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1.2.3</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1.2.4</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1.2.5</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1.2.6</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уметь интегрировать знания из разных предметных областей;</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lastRenderedPageBreak/>
              <w:t>осуществлять целенаправленный поиск переноса средств и способов действия в профессиональную среду</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lastRenderedPageBreak/>
              <w:t>1.2.7</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ставить проблемы и задачи, допускающие альтернативные решения;</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выдвигать новые идеи, предлагать оригинальные подходы и решения;</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разрабатывать план решения проблемы с учетом анализа имеющихся материальных и нематериальных ресурсов</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1.3</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Работа с информацией</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1.3.1</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1.3.2</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1.3.3</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1.3.4</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1.3.5</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2</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Коммуникативные УУД</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2.1</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Общение</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2.1.1</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Осуществлять коммуникации во всех сферах жизни;</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владеть различными способами общения и взаимодействия</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2.1.2</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Развернуто и логично излагать свою точку зрения с использованием языковых средств</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2.1.3</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Аргументированно вести диалог</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3</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Регулятивные УУД</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3.1</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Самоорганизация</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3.1.1</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давать оценку новым ситуациям</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lastRenderedPageBreak/>
              <w:t>3.1.2</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делать осознанный выбор, аргументировать его, брать ответственность за решение;</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оценивать приобретенный опыт;</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способствовать формированию и проявлению широкой эрудиции в разных областях знаний</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3.2</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Самоконтроль</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3.2.1</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3.2.2</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использовать приемы рефлексии для оценки ситуации, выбора верного решения;</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уметь оценивать риски и своевременно принимать решения по их снижению</w:t>
            </w:r>
          </w:p>
        </w:tc>
      </w:tr>
      <w:tr w:rsidR="0029216B" w:rsidRPr="007E7F5B" w:rsidTr="007E7F5B">
        <w:tc>
          <w:tcPr>
            <w:tcW w:w="1701" w:type="dxa"/>
          </w:tcPr>
          <w:p w:rsidR="0029216B" w:rsidRPr="007E7F5B" w:rsidRDefault="00AE75ED" w:rsidP="007E7F5B">
            <w:pPr>
              <w:pStyle w:val="ConsPlusNormal1"/>
              <w:tabs>
                <w:tab w:val="left" w:pos="9356"/>
              </w:tabs>
              <w:jc w:val="center"/>
              <w:rPr>
                <w:rFonts w:ascii="Times New Roman" w:hAnsi="Times New Roman" w:cs="Times New Roman"/>
                <w:sz w:val="24"/>
                <w:szCs w:val="24"/>
              </w:rPr>
            </w:pPr>
            <w:r w:rsidRPr="007E7F5B">
              <w:rPr>
                <w:rFonts w:ascii="Times New Roman" w:hAnsi="Times New Roman" w:cs="Times New Roman"/>
                <w:sz w:val="24"/>
                <w:szCs w:val="24"/>
              </w:rPr>
              <w:t>3.3</w:t>
            </w:r>
          </w:p>
        </w:tc>
        <w:tc>
          <w:tcPr>
            <w:tcW w:w="7859" w:type="dxa"/>
          </w:tcPr>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Эмоциональный интеллект, предполагающий сформированность:</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9216B" w:rsidRPr="007E7F5B" w:rsidRDefault="00AE75ED" w:rsidP="007E7F5B">
            <w:pPr>
              <w:pStyle w:val="ConsPlusNormal1"/>
              <w:tabs>
                <w:tab w:val="left" w:pos="9356"/>
              </w:tabs>
              <w:jc w:val="both"/>
              <w:rPr>
                <w:rFonts w:ascii="Times New Roman" w:hAnsi="Times New Roman" w:cs="Times New Roman"/>
                <w:sz w:val="24"/>
                <w:szCs w:val="24"/>
              </w:rPr>
            </w:pPr>
            <w:r w:rsidRPr="007E7F5B">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29216B" w:rsidRDefault="0029216B">
      <w:pPr>
        <w:pStyle w:val="ConsPlusNormal1"/>
        <w:spacing w:before="200"/>
        <w:jc w:val="right"/>
      </w:pPr>
    </w:p>
    <w:p w:rsidR="0029216B" w:rsidRDefault="0029216B">
      <w:pPr>
        <w:pStyle w:val="ConsPlusNormal1"/>
        <w:jc w:val="both"/>
      </w:pPr>
    </w:p>
    <w:p w:rsidR="0029216B" w:rsidRPr="007E7F5B" w:rsidRDefault="007E7F5B" w:rsidP="007E7F5B">
      <w:pPr>
        <w:pStyle w:val="ConsPlusNormal1"/>
        <w:ind w:firstLine="540"/>
        <w:jc w:val="both"/>
        <w:rPr>
          <w:rFonts w:ascii="Times New Roman" w:hAnsi="Times New Roman" w:cs="Times New Roman"/>
          <w:sz w:val="24"/>
          <w:szCs w:val="24"/>
        </w:rPr>
      </w:pPr>
      <w:r w:rsidRPr="007E7F5B">
        <w:rPr>
          <w:rFonts w:ascii="Times New Roman" w:hAnsi="Times New Roman" w:cs="Times New Roman"/>
          <w:sz w:val="24"/>
          <w:szCs w:val="24"/>
        </w:rPr>
        <w:t>61.</w:t>
      </w:r>
      <w:r>
        <w:rPr>
          <w:rFonts w:ascii="Times New Roman" w:hAnsi="Times New Roman" w:cs="Times New Roman"/>
          <w:sz w:val="24"/>
          <w:szCs w:val="24"/>
        </w:rPr>
        <w:t xml:space="preserve"> </w:t>
      </w:r>
      <w:r w:rsidR="00AE75ED" w:rsidRPr="007E7F5B">
        <w:rPr>
          <w:rFonts w:ascii="Times New Roman" w:hAnsi="Times New Roman" w:cs="Times New Roman"/>
          <w:sz w:val="24"/>
          <w:szCs w:val="24"/>
        </w:rPr>
        <w:t>Поурочное планирование.</w:t>
      </w:r>
    </w:p>
    <w:p w:rsidR="0029216B" w:rsidRPr="007E7F5B" w:rsidRDefault="0029216B">
      <w:pPr>
        <w:pStyle w:val="ConsPlusNormal1"/>
        <w:jc w:val="both"/>
        <w:rPr>
          <w:rFonts w:ascii="Times New Roman" w:hAnsi="Times New Roman" w:cs="Times New Roman"/>
          <w:sz w:val="24"/>
          <w:szCs w:val="24"/>
        </w:rPr>
      </w:pPr>
    </w:p>
    <w:p w:rsidR="0029216B" w:rsidRPr="007E7F5B" w:rsidRDefault="007E7F5B" w:rsidP="007E7F5B">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 xml:space="preserve">                                                                                         </w:t>
      </w:r>
      <w:r w:rsidR="00AE75ED" w:rsidRPr="007E7F5B">
        <w:rPr>
          <w:rFonts w:ascii="Times New Roman" w:hAnsi="Times New Roman" w:cs="Times New Roman"/>
          <w:sz w:val="24"/>
          <w:szCs w:val="24"/>
        </w:rPr>
        <w:t>Таблица 2</w:t>
      </w:r>
    </w:p>
    <w:p w:rsidR="0029216B" w:rsidRDefault="0029216B">
      <w:pPr>
        <w:pStyle w:val="ConsPlusNormal1"/>
        <w:jc w:val="both"/>
      </w:pPr>
    </w:p>
    <w:p w:rsidR="0029216B" w:rsidRDefault="00AE75ED">
      <w:pPr>
        <w:pStyle w:val="ConsPlusNormal1"/>
        <w:jc w:val="both"/>
      </w:pPr>
      <w:r>
        <w:t>10 класс</w:t>
      </w:r>
    </w:p>
    <w:p w:rsidR="0029216B" w:rsidRDefault="0029216B">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Tr="007E7F5B">
        <w:tc>
          <w:tcPr>
            <w:tcW w:w="1134" w:type="dxa"/>
          </w:tcPr>
          <w:p w:rsidR="0029216B" w:rsidRDefault="00AE75ED">
            <w:pPr>
              <w:pStyle w:val="ConsPlusNormal1"/>
              <w:jc w:val="center"/>
            </w:pPr>
            <w:r>
              <w:t>N урока</w:t>
            </w:r>
          </w:p>
        </w:tc>
        <w:tc>
          <w:tcPr>
            <w:tcW w:w="8567" w:type="dxa"/>
          </w:tcPr>
          <w:p w:rsidR="0029216B" w:rsidRDefault="00AE75ED">
            <w:pPr>
              <w:pStyle w:val="ConsPlusNormal1"/>
              <w:jc w:val="center"/>
            </w:pPr>
            <w:r>
              <w:t>Тема урока</w:t>
            </w:r>
          </w:p>
        </w:tc>
      </w:tr>
      <w:tr w:rsidR="0029216B" w:rsidTr="007E7F5B">
        <w:tc>
          <w:tcPr>
            <w:tcW w:w="1134" w:type="dxa"/>
            <w:vAlign w:val="center"/>
          </w:tcPr>
          <w:p w:rsidR="0029216B" w:rsidRDefault="00AE75ED">
            <w:pPr>
              <w:pStyle w:val="ConsPlusNormal1"/>
            </w:pPr>
            <w:r>
              <w:t>Урок 1</w:t>
            </w:r>
          </w:p>
        </w:tc>
        <w:tc>
          <w:tcPr>
            <w:tcW w:w="8567" w:type="dxa"/>
          </w:tcPr>
          <w:p w:rsidR="0029216B" w:rsidRDefault="00AE75ED">
            <w:pPr>
              <w:pStyle w:val="ConsPlusNormal1"/>
              <w:jc w:val="both"/>
            </w:pPr>
            <w:r>
              <w:t>Повторение и обобщение изученного в 5 - 9 классах</w:t>
            </w:r>
          </w:p>
        </w:tc>
      </w:tr>
      <w:tr w:rsidR="0029216B" w:rsidTr="007E7F5B">
        <w:tc>
          <w:tcPr>
            <w:tcW w:w="1134" w:type="dxa"/>
            <w:vAlign w:val="center"/>
          </w:tcPr>
          <w:p w:rsidR="0029216B" w:rsidRDefault="00AE75ED">
            <w:pPr>
              <w:pStyle w:val="ConsPlusNormal1"/>
            </w:pPr>
            <w:r>
              <w:t>Урок 2</w:t>
            </w:r>
          </w:p>
        </w:tc>
        <w:tc>
          <w:tcPr>
            <w:tcW w:w="8567" w:type="dxa"/>
          </w:tcPr>
          <w:p w:rsidR="0029216B" w:rsidRDefault="00AE75ED">
            <w:pPr>
              <w:pStyle w:val="ConsPlusNormal1"/>
              <w:jc w:val="both"/>
            </w:pPr>
            <w:r>
              <w:t>Повторение в начале года. Практикум</w:t>
            </w:r>
          </w:p>
        </w:tc>
      </w:tr>
      <w:tr w:rsidR="0029216B" w:rsidTr="007E7F5B">
        <w:tc>
          <w:tcPr>
            <w:tcW w:w="1134" w:type="dxa"/>
            <w:vAlign w:val="center"/>
          </w:tcPr>
          <w:p w:rsidR="0029216B" w:rsidRDefault="00AE75ED">
            <w:pPr>
              <w:pStyle w:val="ConsPlusNormal1"/>
            </w:pPr>
            <w:r>
              <w:t>Урок 3</w:t>
            </w:r>
          </w:p>
        </w:tc>
        <w:tc>
          <w:tcPr>
            <w:tcW w:w="8567" w:type="dxa"/>
          </w:tcPr>
          <w:p w:rsidR="0029216B" w:rsidRDefault="00AE75ED">
            <w:pPr>
              <w:pStyle w:val="ConsPlusNormal1"/>
              <w:jc w:val="both"/>
            </w:pPr>
            <w:r>
              <w:t>Язык как знаковая система. Основные функции языка. Лингвистика как наука</w:t>
            </w:r>
          </w:p>
        </w:tc>
      </w:tr>
      <w:tr w:rsidR="0029216B" w:rsidTr="007E7F5B">
        <w:tc>
          <w:tcPr>
            <w:tcW w:w="1134" w:type="dxa"/>
            <w:vAlign w:val="center"/>
          </w:tcPr>
          <w:p w:rsidR="0029216B" w:rsidRDefault="00AE75ED">
            <w:pPr>
              <w:pStyle w:val="ConsPlusNormal1"/>
            </w:pPr>
            <w:r>
              <w:t>Урок 4</w:t>
            </w:r>
          </w:p>
        </w:tc>
        <w:tc>
          <w:tcPr>
            <w:tcW w:w="8567" w:type="dxa"/>
          </w:tcPr>
          <w:p w:rsidR="0029216B" w:rsidRDefault="00AE75ED">
            <w:pPr>
              <w:pStyle w:val="ConsPlusNormal1"/>
              <w:jc w:val="both"/>
            </w:pPr>
            <w:r>
              <w:t>Взаимосвязь языка и культуры</w:t>
            </w:r>
          </w:p>
        </w:tc>
      </w:tr>
      <w:tr w:rsidR="0029216B" w:rsidTr="007E7F5B">
        <w:tc>
          <w:tcPr>
            <w:tcW w:w="1134" w:type="dxa"/>
            <w:vAlign w:val="center"/>
          </w:tcPr>
          <w:p w:rsidR="0029216B" w:rsidRDefault="00AE75ED">
            <w:pPr>
              <w:pStyle w:val="ConsPlusNormal1"/>
            </w:pPr>
            <w:r>
              <w:t>Урок 5</w:t>
            </w:r>
          </w:p>
        </w:tc>
        <w:tc>
          <w:tcPr>
            <w:tcW w:w="8567" w:type="dxa"/>
          </w:tcPr>
          <w:p w:rsidR="0029216B" w:rsidRDefault="00AE75ED">
            <w:pPr>
              <w:pStyle w:val="ConsPlusNormal1"/>
              <w:jc w:val="both"/>
            </w:pPr>
            <w:r>
              <w:t>Русский язык - государственный язык Российской Федерации. Внутренние и внешние функции русского языка</w:t>
            </w:r>
          </w:p>
        </w:tc>
      </w:tr>
      <w:tr w:rsidR="0029216B" w:rsidTr="007E7F5B">
        <w:tc>
          <w:tcPr>
            <w:tcW w:w="1134" w:type="dxa"/>
            <w:vAlign w:val="center"/>
          </w:tcPr>
          <w:p w:rsidR="0029216B" w:rsidRDefault="00AE75ED">
            <w:pPr>
              <w:pStyle w:val="ConsPlusNormal1"/>
            </w:pPr>
            <w:r>
              <w:t>Урок 6</w:t>
            </w:r>
          </w:p>
        </w:tc>
        <w:tc>
          <w:tcPr>
            <w:tcW w:w="8567" w:type="dxa"/>
          </w:tcPr>
          <w:p w:rsidR="0029216B" w:rsidRDefault="00AE75ED">
            <w:pPr>
              <w:pStyle w:val="ConsPlusNormal1"/>
              <w:jc w:val="both"/>
            </w:pPr>
            <w:r>
              <w:t>Формы существования русского национального языка</w:t>
            </w:r>
          </w:p>
        </w:tc>
      </w:tr>
      <w:tr w:rsidR="0029216B" w:rsidTr="007E7F5B">
        <w:tc>
          <w:tcPr>
            <w:tcW w:w="1134" w:type="dxa"/>
            <w:vAlign w:val="center"/>
          </w:tcPr>
          <w:p w:rsidR="0029216B" w:rsidRDefault="00AE75ED">
            <w:pPr>
              <w:pStyle w:val="ConsPlusNormal1"/>
            </w:pPr>
            <w:r>
              <w:t>Урок 7</w:t>
            </w:r>
          </w:p>
        </w:tc>
        <w:tc>
          <w:tcPr>
            <w:tcW w:w="8567" w:type="dxa"/>
          </w:tcPr>
          <w:p w:rsidR="0029216B" w:rsidRDefault="00AE75ED">
            <w:pPr>
              <w:pStyle w:val="ConsPlusNormal1"/>
              <w:jc w:val="both"/>
            </w:pPr>
            <w:r>
              <w:t>Формы существования русского национального языка. Практикум</w:t>
            </w:r>
          </w:p>
        </w:tc>
      </w:tr>
      <w:tr w:rsidR="0029216B" w:rsidTr="007E7F5B">
        <w:tc>
          <w:tcPr>
            <w:tcW w:w="1134" w:type="dxa"/>
            <w:vAlign w:val="center"/>
          </w:tcPr>
          <w:p w:rsidR="0029216B" w:rsidRDefault="00AE75ED">
            <w:pPr>
              <w:pStyle w:val="ConsPlusNormal1"/>
            </w:pPr>
            <w:r>
              <w:t>Урок 8</w:t>
            </w:r>
          </w:p>
        </w:tc>
        <w:tc>
          <w:tcPr>
            <w:tcW w:w="8567" w:type="dxa"/>
          </w:tcPr>
          <w:p w:rsidR="0029216B" w:rsidRDefault="00AE75ED">
            <w:pPr>
              <w:pStyle w:val="ConsPlusNormal1"/>
              <w:jc w:val="both"/>
            </w:pPr>
            <w:r>
              <w:t>Язык как система. Единицы и уровни языка, их связи и отношения</w:t>
            </w:r>
          </w:p>
        </w:tc>
      </w:tr>
      <w:tr w:rsidR="0029216B" w:rsidTr="007E7F5B">
        <w:tc>
          <w:tcPr>
            <w:tcW w:w="1134" w:type="dxa"/>
            <w:vAlign w:val="center"/>
          </w:tcPr>
          <w:p w:rsidR="0029216B" w:rsidRDefault="00AE75ED">
            <w:pPr>
              <w:pStyle w:val="ConsPlusNormal1"/>
            </w:pPr>
            <w:r>
              <w:lastRenderedPageBreak/>
              <w:t>Урок 9</w:t>
            </w:r>
          </w:p>
        </w:tc>
        <w:tc>
          <w:tcPr>
            <w:tcW w:w="8567" w:type="dxa"/>
          </w:tcPr>
          <w:p w:rsidR="0029216B" w:rsidRDefault="00AE75ED">
            <w:pPr>
              <w:pStyle w:val="ConsPlusNormal1"/>
              <w:jc w:val="both"/>
            </w:pPr>
            <w:r>
              <w:t>Культура речи как раздел лингвистики</w:t>
            </w:r>
          </w:p>
        </w:tc>
      </w:tr>
      <w:tr w:rsidR="0029216B" w:rsidTr="007E7F5B">
        <w:tc>
          <w:tcPr>
            <w:tcW w:w="1134" w:type="dxa"/>
            <w:vAlign w:val="center"/>
          </w:tcPr>
          <w:p w:rsidR="0029216B" w:rsidRDefault="00AE75ED">
            <w:pPr>
              <w:pStyle w:val="ConsPlusNormal1"/>
            </w:pPr>
            <w:r>
              <w:t>Урок 10</w:t>
            </w:r>
          </w:p>
        </w:tc>
        <w:tc>
          <w:tcPr>
            <w:tcW w:w="8567" w:type="dxa"/>
          </w:tcPr>
          <w:p w:rsidR="0029216B" w:rsidRDefault="00AE75ED">
            <w:pPr>
              <w:pStyle w:val="ConsPlusNormal1"/>
              <w:jc w:val="both"/>
            </w:pPr>
            <w:r>
              <w:t>Языковая норма, ее основные признаки и функции. Виды языковых норм</w:t>
            </w:r>
          </w:p>
        </w:tc>
      </w:tr>
      <w:tr w:rsidR="0029216B" w:rsidTr="007E7F5B">
        <w:tc>
          <w:tcPr>
            <w:tcW w:w="1134" w:type="dxa"/>
            <w:vAlign w:val="center"/>
          </w:tcPr>
          <w:p w:rsidR="0029216B" w:rsidRDefault="00AE75ED">
            <w:pPr>
              <w:pStyle w:val="ConsPlusNormal1"/>
            </w:pPr>
            <w:r>
              <w:t>Урок 11</w:t>
            </w:r>
          </w:p>
        </w:tc>
        <w:tc>
          <w:tcPr>
            <w:tcW w:w="8567" w:type="dxa"/>
          </w:tcPr>
          <w:p w:rsidR="0029216B" w:rsidRDefault="00AE75ED">
            <w:pPr>
              <w:pStyle w:val="ConsPlusNormal1"/>
              <w:jc w:val="both"/>
            </w:pPr>
            <w:r>
              <w:t>Качества хорошей речи: коммуникативная целесообразность, уместность, точность, ясность, выразительность речи</w:t>
            </w:r>
          </w:p>
        </w:tc>
      </w:tr>
      <w:tr w:rsidR="0029216B" w:rsidTr="007E7F5B">
        <w:tc>
          <w:tcPr>
            <w:tcW w:w="1134" w:type="dxa"/>
            <w:vAlign w:val="center"/>
          </w:tcPr>
          <w:p w:rsidR="0029216B" w:rsidRDefault="00AE75ED">
            <w:pPr>
              <w:pStyle w:val="ConsPlusNormal1"/>
            </w:pPr>
            <w:r>
              <w:t>Урок 12</w:t>
            </w:r>
          </w:p>
        </w:tc>
        <w:tc>
          <w:tcPr>
            <w:tcW w:w="8567" w:type="dxa"/>
          </w:tcPr>
          <w:p w:rsidR="0029216B" w:rsidRDefault="00AE75ED">
            <w:pPr>
              <w:pStyle w:val="ConsPlusNormal1"/>
              <w:jc w:val="both"/>
            </w:pPr>
            <w:r>
              <w:t>Основные виды словарей</w:t>
            </w:r>
          </w:p>
        </w:tc>
      </w:tr>
      <w:tr w:rsidR="0029216B" w:rsidTr="007E7F5B">
        <w:tc>
          <w:tcPr>
            <w:tcW w:w="1134" w:type="dxa"/>
            <w:vAlign w:val="center"/>
          </w:tcPr>
          <w:p w:rsidR="0029216B" w:rsidRDefault="00AE75ED">
            <w:pPr>
              <w:pStyle w:val="ConsPlusNormal1"/>
            </w:pPr>
            <w:r>
              <w:t>Урок 13</w:t>
            </w:r>
          </w:p>
        </w:tc>
        <w:tc>
          <w:tcPr>
            <w:tcW w:w="8567" w:type="dxa"/>
          </w:tcPr>
          <w:p w:rsidR="0029216B" w:rsidRDefault="00AE75ED">
            <w:pPr>
              <w:pStyle w:val="ConsPlusNormal1"/>
              <w:jc w:val="both"/>
            </w:pPr>
            <w:r>
              <w:t>Фонетика и орфоэпия как разделы лингвистики. Изобразительно-выразительные средства фонетики (повторение, обобщение)</w:t>
            </w:r>
          </w:p>
        </w:tc>
      </w:tr>
      <w:tr w:rsidR="0029216B" w:rsidTr="007E7F5B">
        <w:tc>
          <w:tcPr>
            <w:tcW w:w="1134" w:type="dxa"/>
            <w:vAlign w:val="center"/>
          </w:tcPr>
          <w:p w:rsidR="0029216B" w:rsidRDefault="00AE75ED">
            <w:pPr>
              <w:pStyle w:val="ConsPlusNormal1"/>
            </w:pPr>
            <w:r>
              <w:t>Урок 14</w:t>
            </w:r>
          </w:p>
        </w:tc>
        <w:tc>
          <w:tcPr>
            <w:tcW w:w="8567" w:type="dxa"/>
          </w:tcPr>
          <w:p w:rsidR="0029216B" w:rsidRDefault="00AE75ED">
            <w:pPr>
              <w:pStyle w:val="ConsPlusNormal1"/>
              <w:jc w:val="both"/>
            </w:pPr>
            <w:r>
              <w:t>Орфоэпические (произносительные и акцентологические) нормы</w:t>
            </w:r>
          </w:p>
        </w:tc>
      </w:tr>
      <w:tr w:rsidR="0029216B" w:rsidTr="007E7F5B">
        <w:tc>
          <w:tcPr>
            <w:tcW w:w="1134" w:type="dxa"/>
            <w:vAlign w:val="center"/>
          </w:tcPr>
          <w:p w:rsidR="0029216B" w:rsidRDefault="00AE75ED">
            <w:pPr>
              <w:pStyle w:val="ConsPlusNormal1"/>
            </w:pPr>
            <w:r>
              <w:t>Урок 15</w:t>
            </w:r>
          </w:p>
        </w:tc>
        <w:tc>
          <w:tcPr>
            <w:tcW w:w="8567" w:type="dxa"/>
          </w:tcPr>
          <w:p w:rsidR="0029216B" w:rsidRDefault="00AE75ED">
            <w:pPr>
              <w:pStyle w:val="ConsPlusNormal1"/>
              <w:jc w:val="both"/>
            </w:pPr>
            <w:r>
              <w:t>Орфоэпические (произносительные и акцентологические) нормы. Практикум</w:t>
            </w:r>
          </w:p>
        </w:tc>
      </w:tr>
      <w:tr w:rsidR="0029216B" w:rsidTr="007E7F5B">
        <w:tc>
          <w:tcPr>
            <w:tcW w:w="1134" w:type="dxa"/>
            <w:vAlign w:val="center"/>
          </w:tcPr>
          <w:p w:rsidR="0029216B" w:rsidRDefault="00AE75ED">
            <w:pPr>
              <w:pStyle w:val="ConsPlusNormal1"/>
            </w:pPr>
            <w:r>
              <w:t>Урок 16</w:t>
            </w:r>
          </w:p>
        </w:tc>
        <w:tc>
          <w:tcPr>
            <w:tcW w:w="8567" w:type="dxa"/>
          </w:tcPr>
          <w:p w:rsidR="0029216B" w:rsidRDefault="00AE75ED">
            <w:pPr>
              <w:pStyle w:val="ConsPlusNormal1"/>
              <w:jc w:val="both"/>
            </w:pPr>
            <w:r>
              <w:t>Лексикология и фразеология как разделы лингвистики. Изобразительно-выразительные средства лексики</w:t>
            </w:r>
          </w:p>
        </w:tc>
      </w:tr>
      <w:tr w:rsidR="0029216B" w:rsidTr="007E7F5B">
        <w:tc>
          <w:tcPr>
            <w:tcW w:w="1134" w:type="dxa"/>
            <w:vAlign w:val="center"/>
          </w:tcPr>
          <w:p w:rsidR="0029216B" w:rsidRDefault="00AE75ED">
            <w:pPr>
              <w:pStyle w:val="ConsPlusNormal1"/>
            </w:pPr>
            <w:r>
              <w:t>Урок 17</w:t>
            </w:r>
          </w:p>
        </w:tc>
        <w:tc>
          <w:tcPr>
            <w:tcW w:w="8567" w:type="dxa"/>
          </w:tcPr>
          <w:p w:rsidR="0029216B" w:rsidRDefault="00AE75ED">
            <w:pPr>
              <w:pStyle w:val="ConsPlusNormal1"/>
              <w:jc w:val="both"/>
            </w:pPr>
            <w:r>
              <w:t>Основные лексические нормы современного русского литературного языка</w:t>
            </w:r>
          </w:p>
        </w:tc>
      </w:tr>
      <w:tr w:rsidR="0029216B" w:rsidTr="007E7F5B">
        <w:tc>
          <w:tcPr>
            <w:tcW w:w="1134" w:type="dxa"/>
            <w:vAlign w:val="center"/>
          </w:tcPr>
          <w:p w:rsidR="0029216B" w:rsidRDefault="00AE75ED">
            <w:pPr>
              <w:pStyle w:val="ConsPlusNormal1"/>
            </w:pPr>
            <w:r>
              <w:t>Урок 18</w:t>
            </w:r>
          </w:p>
        </w:tc>
        <w:tc>
          <w:tcPr>
            <w:tcW w:w="8567" w:type="dxa"/>
          </w:tcPr>
          <w:p w:rsidR="0029216B" w:rsidRDefault="00AE75ED">
            <w:pPr>
              <w:pStyle w:val="ConsPlusNormal1"/>
              <w:jc w:val="both"/>
            </w:pPr>
            <w:r>
              <w:t>Основные лексические нормы современного русского литературного языка. Практикум</w:t>
            </w:r>
          </w:p>
        </w:tc>
      </w:tr>
      <w:tr w:rsidR="0029216B" w:rsidTr="007E7F5B">
        <w:tc>
          <w:tcPr>
            <w:tcW w:w="1134" w:type="dxa"/>
            <w:vAlign w:val="center"/>
          </w:tcPr>
          <w:p w:rsidR="0029216B" w:rsidRDefault="00AE75ED">
            <w:pPr>
              <w:pStyle w:val="ConsPlusNormal1"/>
            </w:pPr>
            <w:r>
              <w:t>Урок 19</w:t>
            </w:r>
          </w:p>
        </w:tc>
        <w:tc>
          <w:tcPr>
            <w:tcW w:w="8567" w:type="dxa"/>
          </w:tcPr>
          <w:p w:rsidR="0029216B" w:rsidRDefault="00AE75ED">
            <w:pPr>
              <w:pStyle w:val="ConsPlusNormal1"/>
              <w:jc w:val="both"/>
            </w:pPr>
            <w:r>
              <w:t>Речевая избыточность как нарушение лексической нормы (тавтология, плеоназм)</w:t>
            </w:r>
          </w:p>
        </w:tc>
      </w:tr>
      <w:tr w:rsidR="0029216B" w:rsidTr="007E7F5B">
        <w:tc>
          <w:tcPr>
            <w:tcW w:w="1134" w:type="dxa"/>
            <w:vAlign w:val="center"/>
          </w:tcPr>
          <w:p w:rsidR="0029216B" w:rsidRDefault="00AE75ED">
            <w:pPr>
              <w:pStyle w:val="ConsPlusNormal1"/>
            </w:pPr>
            <w:r>
              <w:t>Урок 20</w:t>
            </w:r>
          </w:p>
        </w:tc>
        <w:tc>
          <w:tcPr>
            <w:tcW w:w="8567" w:type="dxa"/>
          </w:tcPr>
          <w:p w:rsidR="0029216B" w:rsidRDefault="00AE75ED">
            <w:pPr>
              <w:pStyle w:val="ConsPlusNormal1"/>
              <w:jc w:val="both"/>
            </w:pPr>
            <w:r>
              <w:t>Речевая избыточность как нарушение лексической нормы (тавтология, плеоназм). Практикум</w:t>
            </w:r>
          </w:p>
        </w:tc>
      </w:tr>
      <w:tr w:rsidR="0029216B" w:rsidTr="007E7F5B">
        <w:tc>
          <w:tcPr>
            <w:tcW w:w="1134" w:type="dxa"/>
            <w:vAlign w:val="center"/>
          </w:tcPr>
          <w:p w:rsidR="0029216B" w:rsidRDefault="00AE75ED">
            <w:pPr>
              <w:pStyle w:val="ConsPlusNormal1"/>
            </w:pPr>
            <w:r>
              <w:t>Урок 21</w:t>
            </w:r>
          </w:p>
        </w:tc>
        <w:tc>
          <w:tcPr>
            <w:tcW w:w="8567" w:type="dxa"/>
          </w:tcPr>
          <w:p w:rsidR="0029216B" w:rsidRDefault="00AE75ED">
            <w:pPr>
              <w:pStyle w:val="ConsPlusNormal1"/>
              <w:jc w:val="both"/>
            </w:pPr>
            <w:r>
              <w:t>Функционально-стилистическая окраска слова. Лексика общеупотребительная, разговорная и книжная; особенности использования</w:t>
            </w:r>
          </w:p>
        </w:tc>
      </w:tr>
      <w:tr w:rsidR="0029216B" w:rsidTr="007E7F5B">
        <w:tc>
          <w:tcPr>
            <w:tcW w:w="1134" w:type="dxa"/>
            <w:vAlign w:val="center"/>
          </w:tcPr>
          <w:p w:rsidR="0029216B" w:rsidRDefault="00AE75ED">
            <w:pPr>
              <w:pStyle w:val="ConsPlusNormal1"/>
            </w:pPr>
            <w:r>
              <w:t>Урок 22</w:t>
            </w:r>
          </w:p>
        </w:tc>
        <w:tc>
          <w:tcPr>
            <w:tcW w:w="8567" w:type="dxa"/>
          </w:tcPr>
          <w:p w:rsidR="0029216B" w:rsidRDefault="00AE75ED">
            <w:pPr>
              <w:pStyle w:val="ConsPlusNormal1"/>
              <w:jc w:val="both"/>
            </w:pPr>
            <w:r>
              <w:t>Нейтральная, высокая, сниженная лексика. Эмоционально-оценочная окраска слова. Уместность использования эмоционально-оценочной лексики</w:t>
            </w:r>
          </w:p>
        </w:tc>
      </w:tr>
      <w:tr w:rsidR="0029216B" w:rsidTr="007E7F5B">
        <w:tc>
          <w:tcPr>
            <w:tcW w:w="1134" w:type="dxa"/>
            <w:vAlign w:val="center"/>
          </w:tcPr>
          <w:p w:rsidR="0029216B" w:rsidRDefault="00AE75ED">
            <w:pPr>
              <w:pStyle w:val="ConsPlusNormal1"/>
            </w:pPr>
            <w:r>
              <w:t>Урок 23</w:t>
            </w:r>
          </w:p>
        </w:tc>
        <w:tc>
          <w:tcPr>
            <w:tcW w:w="8567" w:type="dxa"/>
          </w:tcPr>
          <w:p w:rsidR="0029216B" w:rsidRDefault="00AE75ED">
            <w:pPr>
              <w:pStyle w:val="ConsPlusNormal1"/>
              <w:jc w:val="both"/>
            </w:pPr>
            <w:r>
              <w:t>Особенности употребления фразеологизмов и крылатых слов</w:t>
            </w:r>
          </w:p>
        </w:tc>
      </w:tr>
      <w:tr w:rsidR="0029216B" w:rsidTr="007E7F5B">
        <w:tc>
          <w:tcPr>
            <w:tcW w:w="1134" w:type="dxa"/>
            <w:vAlign w:val="center"/>
          </w:tcPr>
          <w:p w:rsidR="0029216B" w:rsidRDefault="00AE75ED">
            <w:pPr>
              <w:pStyle w:val="ConsPlusNormal1"/>
            </w:pPr>
            <w:r>
              <w:t>Урок 24</w:t>
            </w:r>
          </w:p>
        </w:tc>
        <w:tc>
          <w:tcPr>
            <w:tcW w:w="8567" w:type="dxa"/>
          </w:tcPr>
          <w:p w:rsidR="0029216B" w:rsidRDefault="00AE75ED">
            <w:pPr>
              <w:pStyle w:val="ConsPlusNormal1"/>
              <w:jc w:val="both"/>
            </w:pPr>
            <w:r>
              <w:t>Итоговый контроль "Лексикология и фразеология. Лексические нормы". Обучающее сочинение-рассуждение</w:t>
            </w:r>
          </w:p>
        </w:tc>
      </w:tr>
      <w:tr w:rsidR="0029216B" w:rsidTr="007E7F5B">
        <w:tc>
          <w:tcPr>
            <w:tcW w:w="1134" w:type="dxa"/>
            <w:vAlign w:val="center"/>
          </w:tcPr>
          <w:p w:rsidR="0029216B" w:rsidRDefault="00AE75ED">
            <w:pPr>
              <w:pStyle w:val="ConsPlusNormal1"/>
            </w:pPr>
            <w:r>
              <w:t>Урок 25</w:t>
            </w:r>
          </w:p>
        </w:tc>
        <w:tc>
          <w:tcPr>
            <w:tcW w:w="8567" w:type="dxa"/>
          </w:tcPr>
          <w:p w:rsidR="0029216B" w:rsidRDefault="00AE75ED">
            <w:pPr>
              <w:pStyle w:val="ConsPlusNormal1"/>
              <w:jc w:val="both"/>
            </w:pPr>
            <w:r>
              <w:t>Морфемика и словообразование как разделы лингвистики. Основные понятия морфемики и словообразования (повторение, обобщение)</w:t>
            </w:r>
          </w:p>
        </w:tc>
      </w:tr>
      <w:tr w:rsidR="0029216B" w:rsidTr="007E7F5B">
        <w:tc>
          <w:tcPr>
            <w:tcW w:w="1134" w:type="dxa"/>
            <w:vAlign w:val="center"/>
          </w:tcPr>
          <w:p w:rsidR="0029216B" w:rsidRDefault="00AE75ED">
            <w:pPr>
              <w:pStyle w:val="ConsPlusNormal1"/>
            </w:pPr>
            <w:r>
              <w:t>Урок 26</w:t>
            </w:r>
          </w:p>
        </w:tc>
        <w:tc>
          <w:tcPr>
            <w:tcW w:w="8567" w:type="dxa"/>
          </w:tcPr>
          <w:p w:rsidR="0029216B" w:rsidRDefault="00AE75ED">
            <w:pPr>
              <w:pStyle w:val="ConsPlusNormal1"/>
              <w:jc w:val="both"/>
            </w:pPr>
            <w:r>
              <w:t>Морфемный и словообразовательный анализ слова. Практикум</w:t>
            </w:r>
          </w:p>
        </w:tc>
      </w:tr>
      <w:tr w:rsidR="0029216B" w:rsidTr="007E7F5B">
        <w:tc>
          <w:tcPr>
            <w:tcW w:w="1134" w:type="dxa"/>
            <w:vAlign w:val="center"/>
          </w:tcPr>
          <w:p w:rsidR="0029216B" w:rsidRDefault="00AE75ED">
            <w:pPr>
              <w:pStyle w:val="ConsPlusNormal1"/>
            </w:pPr>
            <w:r>
              <w:t>Урок 27</w:t>
            </w:r>
          </w:p>
        </w:tc>
        <w:tc>
          <w:tcPr>
            <w:tcW w:w="8567" w:type="dxa"/>
          </w:tcPr>
          <w:p w:rsidR="0029216B" w:rsidRDefault="00AE75ED">
            <w:pPr>
              <w:pStyle w:val="ConsPlusNormal1"/>
              <w:jc w:val="both"/>
            </w:pPr>
            <w:r>
              <w:t>Словообразовательные трудности (обзор)</w:t>
            </w:r>
          </w:p>
        </w:tc>
      </w:tr>
      <w:tr w:rsidR="0029216B" w:rsidTr="007E7F5B">
        <w:tc>
          <w:tcPr>
            <w:tcW w:w="1134" w:type="dxa"/>
            <w:vAlign w:val="center"/>
          </w:tcPr>
          <w:p w:rsidR="0029216B" w:rsidRDefault="00AE75ED">
            <w:pPr>
              <w:pStyle w:val="ConsPlusNormal1"/>
            </w:pPr>
            <w:r>
              <w:t>Урок 28</w:t>
            </w:r>
          </w:p>
        </w:tc>
        <w:tc>
          <w:tcPr>
            <w:tcW w:w="8567" w:type="dxa"/>
          </w:tcPr>
          <w:p w:rsidR="0029216B" w:rsidRDefault="00AE75ED">
            <w:pPr>
              <w:pStyle w:val="ConsPlusNormal1"/>
              <w:jc w:val="both"/>
            </w:pPr>
            <w:r>
              <w:t>Морфология как раздел лингвистики (повторение, обощение)</w:t>
            </w:r>
          </w:p>
        </w:tc>
      </w:tr>
      <w:tr w:rsidR="0029216B" w:rsidTr="007E7F5B">
        <w:tc>
          <w:tcPr>
            <w:tcW w:w="1134" w:type="dxa"/>
            <w:vAlign w:val="center"/>
          </w:tcPr>
          <w:p w:rsidR="0029216B" w:rsidRDefault="00AE75ED">
            <w:pPr>
              <w:pStyle w:val="ConsPlusNormal1"/>
            </w:pPr>
            <w:r>
              <w:t>Урок 29</w:t>
            </w:r>
          </w:p>
        </w:tc>
        <w:tc>
          <w:tcPr>
            <w:tcW w:w="8567" w:type="dxa"/>
          </w:tcPr>
          <w:p w:rsidR="0029216B" w:rsidRDefault="00AE75ED">
            <w:pPr>
              <w:pStyle w:val="ConsPlusNormal1"/>
              <w:jc w:val="both"/>
            </w:pPr>
            <w:r>
              <w:t>Морфология как раздел лингвистики. Практикум</w:t>
            </w:r>
          </w:p>
        </w:tc>
      </w:tr>
      <w:tr w:rsidR="0029216B" w:rsidTr="007E7F5B">
        <w:tc>
          <w:tcPr>
            <w:tcW w:w="1134" w:type="dxa"/>
            <w:vAlign w:val="center"/>
          </w:tcPr>
          <w:p w:rsidR="0029216B" w:rsidRDefault="00AE75ED">
            <w:pPr>
              <w:pStyle w:val="ConsPlusNormal1"/>
            </w:pPr>
            <w:r>
              <w:t>Урок 30</w:t>
            </w:r>
          </w:p>
        </w:tc>
        <w:tc>
          <w:tcPr>
            <w:tcW w:w="8567" w:type="dxa"/>
          </w:tcPr>
          <w:p w:rsidR="0029216B" w:rsidRDefault="00AE75ED">
            <w:pPr>
              <w:pStyle w:val="ConsPlusNormal1"/>
              <w:jc w:val="both"/>
            </w:pPr>
            <w: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29216B" w:rsidTr="007E7F5B">
        <w:tc>
          <w:tcPr>
            <w:tcW w:w="1134" w:type="dxa"/>
            <w:vAlign w:val="center"/>
          </w:tcPr>
          <w:p w:rsidR="0029216B" w:rsidRDefault="00AE75ED">
            <w:pPr>
              <w:pStyle w:val="ConsPlusNormal1"/>
            </w:pPr>
            <w:r>
              <w:t>Урок 31</w:t>
            </w:r>
          </w:p>
        </w:tc>
        <w:tc>
          <w:tcPr>
            <w:tcW w:w="8567" w:type="dxa"/>
          </w:tcPr>
          <w:p w:rsidR="0029216B" w:rsidRDefault="00AE75ED">
            <w:pPr>
              <w:pStyle w:val="ConsPlusNormal1"/>
              <w:jc w:val="both"/>
            </w:pPr>
            <w:r>
              <w:t>Основные нормы употребления имен существительных, имен прилагательных, имен числительных. Практикум</w:t>
            </w:r>
          </w:p>
        </w:tc>
      </w:tr>
      <w:tr w:rsidR="0029216B" w:rsidTr="007E7F5B">
        <w:tc>
          <w:tcPr>
            <w:tcW w:w="1134" w:type="dxa"/>
            <w:vAlign w:val="center"/>
          </w:tcPr>
          <w:p w:rsidR="0029216B" w:rsidRDefault="00AE75ED">
            <w:pPr>
              <w:pStyle w:val="ConsPlusNormal1"/>
            </w:pPr>
            <w:r>
              <w:t>Урок 32</w:t>
            </w:r>
          </w:p>
        </w:tc>
        <w:tc>
          <w:tcPr>
            <w:tcW w:w="8567" w:type="dxa"/>
          </w:tcPr>
          <w:p w:rsidR="0029216B" w:rsidRDefault="00AE75ED">
            <w:pPr>
              <w:pStyle w:val="ConsPlusNormal1"/>
              <w:jc w:val="both"/>
            </w:pPr>
            <w:r>
              <w:t>Основные нормы употребления местоимений, глаголов</w:t>
            </w:r>
          </w:p>
        </w:tc>
      </w:tr>
      <w:tr w:rsidR="0029216B" w:rsidTr="007E7F5B">
        <w:tc>
          <w:tcPr>
            <w:tcW w:w="1134" w:type="dxa"/>
            <w:vAlign w:val="center"/>
          </w:tcPr>
          <w:p w:rsidR="0029216B" w:rsidRDefault="00AE75ED">
            <w:pPr>
              <w:pStyle w:val="ConsPlusNormal1"/>
            </w:pPr>
            <w:r>
              <w:t>Урок 33</w:t>
            </w:r>
          </w:p>
        </w:tc>
        <w:tc>
          <w:tcPr>
            <w:tcW w:w="8567" w:type="dxa"/>
          </w:tcPr>
          <w:p w:rsidR="0029216B" w:rsidRDefault="00AE75ED">
            <w:pPr>
              <w:pStyle w:val="ConsPlusNormal1"/>
              <w:jc w:val="both"/>
            </w:pPr>
            <w:r>
              <w:t>Основные нормы употребления местоимений, глаголов. Практикум</w:t>
            </w:r>
          </w:p>
        </w:tc>
      </w:tr>
      <w:tr w:rsidR="0029216B" w:rsidTr="007E7F5B">
        <w:tc>
          <w:tcPr>
            <w:tcW w:w="1134" w:type="dxa"/>
            <w:vAlign w:val="center"/>
          </w:tcPr>
          <w:p w:rsidR="0029216B" w:rsidRDefault="00AE75ED">
            <w:pPr>
              <w:pStyle w:val="ConsPlusNormal1"/>
            </w:pPr>
            <w:r>
              <w:t>Урок 34</w:t>
            </w:r>
          </w:p>
        </w:tc>
        <w:tc>
          <w:tcPr>
            <w:tcW w:w="8567" w:type="dxa"/>
          </w:tcPr>
          <w:p w:rsidR="0029216B" w:rsidRDefault="00AE75ED">
            <w:pPr>
              <w:pStyle w:val="ConsPlusNormal1"/>
              <w:jc w:val="both"/>
            </w:pPr>
            <w:r>
              <w:t>Итоговый контроль "Морфология. Морфологические нормы". Изложение с творческим заданием</w:t>
            </w:r>
          </w:p>
        </w:tc>
      </w:tr>
      <w:tr w:rsidR="0029216B" w:rsidTr="007E7F5B">
        <w:tc>
          <w:tcPr>
            <w:tcW w:w="1134" w:type="dxa"/>
            <w:vAlign w:val="center"/>
          </w:tcPr>
          <w:p w:rsidR="0029216B" w:rsidRDefault="00AE75ED">
            <w:pPr>
              <w:pStyle w:val="ConsPlusNormal1"/>
            </w:pPr>
            <w:r>
              <w:lastRenderedPageBreak/>
              <w:t>Урок 35</w:t>
            </w:r>
          </w:p>
        </w:tc>
        <w:tc>
          <w:tcPr>
            <w:tcW w:w="8567" w:type="dxa"/>
          </w:tcPr>
          <w:p w:rsidR="0029216B" w:rsidRDefault="00AE75ED">
            <w:pPr>
              <w:pStyle w:val="ConsPlusNormal1"/>
              <w:jc w:val="both"/>
            </w:pPr>
            <w:r>
              <w:t>Орфография как раздел лингвистики (повторение, обобщение)</w:t>
            </w:r>
          </w:p>
        </w:tc>
      </w:tr>
      <w:tr w:rsidR="0029216B" w:rsidTr="007E7F5B">
        <w:tc>
          <w:tcPr>
            <w:tcW w:w="1134" w:type="dxa"/>
            <w:vAlign w:val="center"/>
          </w:tcPr>
          <w:p w:rsidR="0029216B" w:rsidRDefault="00AE75ED">
            <w:pPr>
              <w:pStyle w:val="ConsPlusNormal1"/>
            </w:pPr>
            <w:r>
              <w:t>Урок 36</w:t>
            </w:r>
          </w:p>
        </w:tc>
        <w:tc>
          <w:tcPr>
            <w:tcW w:w="8567" w:type="dxa"/>
          </w:tcPr>
          <w:p w:rsidR="0029216B" w:rsidRDefault="00AE75ED">
            <w:pPr>
              <w:pStyle w:val="ConsPlusNormal1"/>
              <w:jc w:val="both"/>
            </w:pPr>
            <w:r>
              <w:t>Правописание гласных и согласных в корне</w:t>
            </w:r>
          </w:p>
        </w:tc>
      </w:tr>
      <w:tr w:rsidR="0029216B" w:rsidTr="007E7F5B">
        <w:tc>
          <w:tcPr>
            <w:tcW w:w="1134" w:type="dxa"/>
            <w:vAlign w:val="center"/>
          </w:tcPr>
          <w:p w:rsidR="0029216B" w:rsidRDefault="00AE75ED">
            <w:pPr>
              <w:pStyle w:val="ConsPlusNormal1"/>
            </w:pPr>
            <w:r>
              <w:t>Урок 37</w:t>
            </w:r>
          </w:p>
        </w:tc>
        <w:tc>
          <w:tcPr>
            <w:tcW w:w="8567" w:type="dxa"/>
          </w:tcPr>
          <w:p w:rsidR="0029216B" w:rsidRDefault="00AE75ED">
            <w:pPr>
              <w:pStyle w:val="ConsPlusNormal1"/>
              <w:jc w:val="both"/>
            </w:pPr>
            <w:r>
              <w:t>Правописание гласных и согласных в корне. Практикум</w:t>
            </w:r>
          </w:p>
        </w:tc>
      </w:tr>
      <w:tr w:rsidR="0029216B" w:rsidTr="007E7F5B">
        <w:tc>
          <w:tcPr>
            <w:tcW w:w="1134" w:type="dxa"/>
            <w:vAlign w:val="center"/>
          </w:tcPr>
          <w:p w:rsidR="0029216B" w:rsidRDefault="00AE75ED">
            <w:pPr>
              <w:pStyle w:val="ConsPlusNormal1"/>
            </w:pPr>
            <w:r>
              <w:t>Урок 38</w:t>
            </w:r>
          </w:p>
        </w:tc>
        <w:tc>
          <w:tcPr>
            <w:tcW w:w="8567" w:type="dxa"/>
          </w:tcPr>
          <w:p w:rsidR="0029216B" w:rsidRDefault="00AE75ED">
            <w:pPr>
              <w:pStyle w:val="ConsPlusNormal1"/>
              <w:jc w:val="both"/>
            </w:pPr>
            <w:r>
              <w:t>Правила правописания слов с разделительных ъ и ь. Правописание приставок. Буквы ы - и после приставок</w:t>
            </w:r>
          </w:p>
        </w:tc>
      </w:tr>
      <w:tr w:rsidR="0029216B" w:rsidTr="007E7F5B">
        <w:tc>
          <w:tcPr>
            <w:tcW w:w="1134" w:type="dxa"/>
            <w:vAlign w:val="center"/>
          </w:tcPr>
          <w:p w:rsidR="0029216B" w:rsidRDefault="00AE75ED">
            <w:pPr>
              <w:pStyle w:val="ConsPlusNormal1"/>
            </w:pPr>
            <w:r>
              <w:t>Урок 39</w:t>
            </w:r>
          </w:p>
        </w:tc>
        <w:tc>
          <w:tcPr>
            <w:tcW w:w="8567" w:type="dxa"/>
          </w:tcPr>
          <w:p w:rsidR="0029216B" w:rsidRDefault="00AE75ED">
            <w:pPr>
              <w:pStyle w:val="ConsPlusNormal1"/>
              <w:jc w:val="both"/>
            </w:pPr>
            <w:r>
              <w:t>Употребление разделительных ъ и ь. Правописание приставок. Буквы ы - и после приставок. Практикум</w:t>
            </w:r>
          </w:p>
        </w:tc>
      </w:tr>
      <w:tr w:rsidR="0029216B" w:rsidTr="007E7F5B">
        <w:tc>
          <w:tcPr>
            <w:tcW w:w="1134" w:type="dxa"/>
            <w:vAlign w:val="center"/>
          </w:tcPr>
          <w:p w:rsidR="0029216B" w:rsidRDefault="00AE75ED">
            <w:pPr>
              <w:pStyle w:val="ConsPlusNormal1"/>
            </w:pPr>
            <w:r>
              <w:t>Урок 40</w:t>
            </w:r>
          </w:p>
        </w:tc>
        <w:tc>
          <w:tcPr>
            <w:tcW w:w="8567" w:type="dxa"/>
          </w:tcPr>
          <w:p w:rsidR="0029216B" w:rsidRDefault="00AE75ED">
            <w:pPr>
              <w:pStyle w:val="ConsPlusNormal1"/>
              <w:jc w:val="both"/>
            </w:pPr>
            <w:r>
              <w:t>Правописание суффиксов</w:t>
            </w:r>
          </w:p>
        </w:tc>
      </w:tr>
      <w:tr w:rsidR="0029216B" w:rsidTr="007E7F5B">
        <w:tc>
          <w:tcPr>
            <w:tcW w:w="1134" w:type="dxa"/>
            <w:vAlign w:val="center"/>
          </w:tcPr>
          <w:p w:rsidR="0029216B" w:rsidRDefault="00AE75ED">
            <w:pPr>
              <w:pStyle w:val="ConsPlusNormal1"/>
            </w:pPr>
            <w:r>
              <w:t>Урок 41</w:t>
            </w:r>
          </w:p>
        </w:tc>
        <w:tc>
          <w:tcPr>
            <w:tcW w:w="8567" w:type="dxa"/>
          </w:tcPr>
          <w:p w:rsidR="0029216B" w:rsidRDefault="00AE75ED">
            <w:pPr>
              <w:pStyle w:val="ConsPlusNormal1"/>
              <w:jc w:val="both"/>
            </w:pPr>
            <w:r>
              <w:t>Правописание суффиксов. Практикум</w:t>
            </w:r>
          </w:p>
        </w:tc>
      </w:tr>
      <w:tr w:rsidR="0029216B" w:rsidTr="007E7F5B">
        <w:tc>
          <w:tcPr>
            <w:tcW w:w="1134" w:type="dxa"/>
            <w:vAlign w:val="center"/>
          </w:tcPr>
          <w:p w:rsidR="0029216B" w:rsidRDefault="00AE75ED">
            <w:pPr>
              <w:pStyle w:val="ConsPlusNormal1"/>
            </w:pPr>
            <w:r>
              <w:t>Урок 42</w:t>
            </w:r>
          </w:p>
        </w:tc>
        <w:tc>
          <w:tcPr>
            <w:tcW w:w="8567" w:type="dxa"/>
          </w:tcPr>
          <w:p w:rsidR="0029216B" w:rsidRDefault="00AE75ED">
            <w:pPr>
              <w:pStyle w:val="ConsPlusNormal1"/>
              <w:jc w:val="both"/>
            </w:pPr>
            <w:r>
              <w:t>Правописание н и нн в именах существительных, в именах прилагательных, глаголах, причастиях, наречиях</w:t>
            </w:r>
          </w:p>
        </w:tc>
      </w:tr>
      <w:tr w:rsidR="0029216B" w:rsidTr="007E7F5B">
        <w:tc>
          <w:tcPr>
            <w:tcW w:w="1134" w:type="dxa"/>
            <w:vAlign w:val="center"/>
          </w:tcPr>
          <w:p w:rsidR="0029216B" w:rsidRDefault="00AE75ED">
            <w:pPr>
              <w:pStyle w:val="ConsPlusNormal1"/>
            </w:pPr>
            <w:r>
              <w:t>Урок 43</w:t>
            </w:r>
          </w:p>
        </w:tc>
        <w:tc>
          <w:tcPr>
            <w:tcW w:w="8567" w:type="dxa"/>
          </w:tcPr>
          <w:p w:rsidR="0029216B" w:rsidRDefault="00AE75ED">
            <w:pPr>
              <w:pStyle w:val="ConsPlusNormal1"/>
              <w:jc w:val="both"/>
            </w:pPr>
            <w:r>
              <w:t>Правописание н и нн в словах различных частей речи. Практикум</w:t>
            </w:r>
          </w:p>
        </w:tc>
      </w:tr>
      <w:tr w:rsidR="0029216B" w:rsidTr="007E7F5B">
        <w:tc>
          <w:tcPr>
            <w:tcW w:w="1134" w:type="dxa"/>
            <w:vAlign w:val="center"/>
          </w:tcPr>
          <w:p w:rsidR="0029216B" w:rsidRDefault="00AE75ED">
            <w:pPr>
              <w:pStyle w:val="ConsPlusNormal1"/>
            </w:pPr>
            <w:r>
              <w:t>Урок 44</w:t>
            </w:r>
          </w:p>
        </w:tc>
        <w:tc>
          <w:tcPr>
            <w:tcW w:w="8567" w:type="dxa"/>
          </w:tcPr>
          <w:p w:rsidR="0029216B" w:rsidRDefault="00AE75ED">
            <w:pPr>
              <w:pStyle w:val="ConsPlusNormal1"/>
              <w:jc w:val="both"/>
            </w:pPr>
            <w: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29216B" w:rsidTr="007E7F5B">
        <w:tc>
          <w:tcPr>
            <w:tcW w:w="1134" w:type="dxa"/>
            <w:vAlign w:val="center"/>
          </w:tcPr>
          <w:p w:rsidR="0029216B" w:rsidRDefault="00AE75ED">
            <w:pPr>
              <w:pStyle w:val="ConsPlusNormal1"/>
            </w:pPr>
            <w:r>
              <w:t>Урок 45</w:t>
            </w:r>
          </w:p>
        </w:tc>
        <w:tc>
          <w:tcPr>
            <w:tcW w:w="8567" w:type="dxa"/>
          </w:tcPr>
          <w:p w:rsidR="0029216B" w:rsidRDefault="00AE75ED">
            <w:pPr>
              <w:pStyle w:val="ConsPlusNormal1"/>
              <w:jc w:val="both"/>
            </w:pPr>
            <w:r>
              <w:t>Правописание окончаний имен существительных, имен прилагательных и глаголов</w:t>
            </w:r>
          </w:p>
        </w:tc>
      </w:tr>
      <w:tr w:rsidR="0029216B" w:rsidTr="007E7F5B">
        <w:tc>
          <w:tcPr>
            <w:tcW w:w="1134" w:type="dxa"/>
            <w:vAlign w:val="center"/>
          </w:tcPr>
          <w:p w:rsidR="0029216B" w:rsidRDefault="00AE75ED">
            <w:pPr>
              <w:pStyle w:val="ConsPlusNormal1"/>
            </w:pPr>
            <w:r>
              <w:t>Урок 46</w:t>
            </w:r>
          </w:p>
        </w:tc>
        <w:tc>
          <w:tcPr>
            <w:tcW w:w="8567" w:type="dxa"/>
          </w:tcPr>
          <w:p w:rsidR="0029216B" w:rsidRDefault="00AE75ED">
            <w:pPr>
              <w:pStyle w:val="ConsPlusNormal1"/>
              <w:jc w:val="both"/>
            </w:pPr>
            <w:r>
              <w:t>Правила правописания безударных окончаний имен существительных, имен прилагательных и глаголов. Практикум</w:t>
            </w:r>
          </w:p>
        </w:tc>
      </w:tr>
      <w:tr w:rsidR="0029216B" w:rsidTr="007E7F5B">
        <w:tc>
          <w:tcPr>
            <w:tcW w:w="1134" w:type="dxa"/>
            <w:vAlign w:val="center"/>
          </w:tcPr>
          <w:p w:rsidR="0029216B" w:rsidRDefault="00AE75ED">
            <w:pPr>
              <w:pStyle w:val="ConsPlusNormal1"/>
            </w:pPr>
            <w:r>
              <w:t>Урок 47</w:t>
            </w:r>
          </w:p>
        </w:tc>
        <w:tc>
          <w:tcPr>
            <w:tcW w:w="8567" w:type="dxa"/>
          </w:tcPr>
          <w:p w:rsidR="0029216B" w:rsidRDefault="00AE75ED">
            <w:pPr>
              <w:pStyle w:val="ConsPlusNormal1"/>
              <w:jc w:val="both"/>
            </w:pPr>
            <w:r>
              <w:t>Слитное, дефисное и раздельное написание слов</w:t>
            </w:r>
          </w:p>
        </w:tc>
      </w:tr>
      <w:tr w:rsidR="0029216B" w:rsidTr="007E7F5B">
        <w:tc>
          <w:tcPr>
            <w:tcW w:w="1134" w:type="dxa"/>
            <w:vAlign w:val="center"/>
          </w:tcPr>
          <w:p w:rsidR="0029216B" w:rsidRDefault="00AE75ED">
            <w:pPr>
              <w:pStyle w:val="ConsPlusNormal1"/>
            </w:pPr>
            <w:r>
              <w:t>Урок 48</w:t>
            </w:r>
          </w:p>
        </w:tc>
        <w:tc>
          <w:tcPr>
            <w:tcW w:w="8567" w:type="dxa"/>
          </w:tcPr>
          <w:p w:rsidR="0029216B" w:rsidRDefault="00AE75ED">
            <w:pPr>
              <w:pStyle w:val="ConsPlusNormal1"/>
              <w:jc w:val="both"/>
            </w:pPr>
            <w:r>
              <w:t>Слитное, дефисное и раздельное написание слов. Практикум</w:t>
            </w:r>
          </w:p>
        </w:tc>
      </w:tr>
      <w:tr w:rsidR="0029216B" w:rsidTr="007E7F5B">
        <w:tc>
          <w:tcPr>
            <w:tcW w:w="1134" w:type="dxa"/>
            <w:vAlign w:val="center"/>
          </w:tcPr>
          <w:p w:rsidR="0029216B" w:rsidRDefault="00AE75ED">
            <w:pPr>
              <w:pStyle w:val="ConsPlusNormal1"/>
            </w:pPr>
            <w:r>
              <w:t>Урок 49</w:t>
            </w:r>
          </w:p>
        </w:tc>
        <w:tc>
          <w:tcPr>
            <w:tcW w:w="8567" w:type="dxa"/>
          </w:tcPr>
          <w:p w:rsidR="0029216B" w:rsidRDefault="00AE75ED">
            <w:pPr>
              <w:pStyle w:val="ConsPlusNormal1"/>
              <w:jc w:val="both"/>
            </w:pPr>
            <w:r>
              <w:t>Контрольная работа по теме "Орфография. Основные правила орфографии"</w:t>
            </w:r>
          </w:p>
        </w:tc>
      </w:tr>
      <w:tr w:rsidR="0029216B" w:rsidTr="007E7F5B">
        <w:tc>
          <w:tcPr>
            <w:tcW w:w="1134" w:type="dxa"/>
            <w:vAlign w:val="center"/>
          </w:tcPr>
          <w:p w:rsidR="0029216B" w:rsidRDefault="00AE75ED">
            <w:pPr>
              <w:pStyle w:val="ConsPlusNormal1"/>
            </w:pPr>
            <w:r>
              <w:t>Урок 50</w:t>
            </w:r>
          </w:p>
        </w:tc>
        <w:tc>
          <w:tcPr>
            <w:tcW w:w="8567" w:type="dxa"/>
          </w:tcPr>
          <w:p w:rsidR="0029216B" w:rsidRDefault="00AE75ED">
            <w:pPr>
              <w:pStyle w:val="ConsPlusNormal1"/>
              <w:jc w:val="both"/>
            </w:pPr>
            <w:r>
              <w:t>Речь как деятельность. Виды речевой деятельности (повторение, обобщение)</w:t>
            </w:r>
          </w:p>
        </w:tc>
      </w:tr>
      <w:tr w:rsidR="0029216B" w:rsidTr="007E7F5B">
        <w:tc>
          <w:tcPr>
            <w:tcW w:w="1134" w:type="dxa"/>
            <w:vAlign w:val="center"/>
          </w:tcPr>
          <w:p w:rsidR="0029216B" w:rsidRDefault="00AE75ED">
            <w:pPr>
              <w:pStyle w:val="ConsPlusNormal1"/>
            </w:pPr>
            <w:r>
              <w:t>Урок 51</w:t>
            </w:r>
          </w:p>
        </w:tc>
        <w:tc>
          <w:tcPr>
            <w:tcW w:w="8567" w:type="dxa"/>
          </w:tcPr>
          <w:p w:rsidR="0029216B" w:rsidRDefault="00AE75ED">
            <w:pPr>
              <w:pStyle w:val="ConsPlusNormal1"/>
              <w:jc w:val="both"/>
            </w:pPr>
            <w:r>
              <w:t>Речевое общение и его виды. Основные сферы речевого общения. Речевая ситуация и ее компоненты</w:t>
            </w:r>
          </w:p>
        </w:tc>
      </w:tr>
      <w:tr w:rsidR="0029216B" w:rsidTr="007E7F5B">
        <w:tc>
          <w:tcPr>
            <w:tcW w:w="1134" w:type="dxa"/>
            <w:vAlign w:val="center"/>
          </w:tcPr>
          <w:p w:rsidR="0029216B" w:rsidRDefault="00AE75ED">
            <w:pPr>
              <w:pStyle w:val="ConsPlusNormal1"/>
            </w:pPr>
            <w:r>
              <w:t>Урок 52</w:t>
            </w:r>
          </w:p>
        </w:tc>
        <w:tc>
          <w:tcPr>
            <w:tcW w:w="8567" w:type="dxa"/>
          </w:tcPr>
          <w:p w:rsidR="0029216B" w:rsidRDefault="00AE75ED">
            <w:pPr>
              <w:pStyle w:val="ConsPlusNormal1"/>
              <w:jc w:val="both"/>
            </w:pPr>
            <w:r>
              <w:t>Речевой этикет. Основные функции</w:t>
            </w:r>
          </w:p>
        </w:tc>
      </w:tr>
      <w:tr w:rsidR="0029216B" w:rsidTr="007E7F5B">
        <w:tc>
          <w:tcPr>
            <w:tcW w:w="1134" w:type="dxa"/>
            <w:vAlign w:val="center"/>
          </w:tcPr>
          <w:p w:rsidR="0029216B" w:rsidRDefault="00AE75ED">
            <w:pPr>
              <w:pStyle w:val="ConsPlusNormal1"/>
            </w:pPr>
            <w:r>
              <w:t>Урок 53</w:t>
            </w:r>
          </w:p>
        </w:tc>
        <w:tc>
          <w:tcPr>
            <w:tcW w:w="8567" w:type="dxa"/>
          </w:tcPr>
          <w:p w:rsidR="0029216B" w:rsidRDefault="00AE75ED">
            <w:pPr>
              <w:pStyle w:val="ConsPlusNormal1"/>
              <w:jc w:val="both"/>
            </w:pPr>
            <w:r>
              <w:t>Публичное выступление и его особенности</w:t>
            </w:r>
          </w:p>
        </w:tc>
      </w:tr>
      <w:tr w:rsidR="0029216B" w:rsidTr="007E7F5B">
        <w:tc>
          <w:tcPr>
            <w:tcW w:w="1134" w:type="dxa"/>
            <w:vAlign w:val="center"/>
          </w:tcPr>
          <w:p w:rsidR="0029216B" w:rsidRDefault="00AE75ED">
            <w:pPr>
              <w:pStyle w:val="ConsPlusNormal1"/>
            </w:pPr>
            <w:r>
              <w:t>Урок 54</w:t>
            </w:r>
          </w:p>
        </w:tc>
        <w:tc>
          <w:tcPr>
            <w:tcW w:w="8567" w:type="dxa"/>
          </w:tcPr>
          <w:p w:rsidR="0029216B" w:rsidRDefault="00AE75ED">
            <w:pPr>
              <w:pStyle w:val="ConsPlusNormal1"/>
              <w:jc w:val="both"/>
            </w:pPr>
            <w:r>
              <w:t>Публичное выступление. Практикум</w:t>
            </w:r>
          </w:p>
        </w:tc>
      </w:tr>
      <w:tr w:rsidR="0029216B" w:rsidTr="007E7F5B">
        <w:tc>
          <w:tcPr>
            <w:tcW w:w="1134" w:type="dxa"/>
            <w:vAlign w:val="center"/>
          </w:tcPr>
          <w:p w:rsidR="0029216B" w:rsidRDefault="00AE75ED">
            <w:pPr>
              <w:pStyle w:val="ConsPlusNormal1"/>
            </w:pPr>
            <w:r>
              <w:t>Урок 55</w:t>
            </w:r>
          </w:p>
        </w:tc>
        <w:tc>
          <w:tcPr>
            <w:tcW w:w="8567" w:type="dxa"/>
          </w:tcPr>
          <w:p w:rsidR="0029216B" w:rsidRDefault="00AE75ED">
            <w:pPr>
              <w:pStyle w:val="ConsPlusNormal1"/>
              <w:jc w:val="both"/>
            </w:pPr>
            <w:r>
              <w:t>Текст, его основные признаки. Практикум</w:t>
            </w:r>
          </w:p>
        </w:tc>
      </w:tr>
      <w:tr w:rsidR="0029216B" w:rsidTr="007E7F5B">
        <w:tc>
          <w:tcPr>
            <w:tcW w:w="1134" w:type="dxa"/>
            <w:vAlign w:val="center"/>
          </w:tcPr>
          <w:p w:rsidR="0029216B" w:rsidRDefault="00AE75ED">
            <w:pPr>
              <w:pStyle w:val="ConsPlusNormal1"/>
            </w:pPr>
            <w:r>
              <w:t>Урок 56</w:t>
            </w:r>
          </w:p>
        </w:tc>
        <w:tc>
          <w:tcPr>
            <w:tcW w:w="8567" w:type="dxa"/>
          </w:tcPr>
          <w:p w:rsidR="0029216B" w:rsidRDefault="00AE75ED">
            <w:pPr>
              <w:pStyle w:val="ConsPlusNormal1"/>
              <w:jc w:val="both"/>
            </w:pPr>
            <w:r>
              <w:t>Логико-смысловые отношения между предложениями в тексте (общее представление)</w:t>
            </w:r>
          </w:p>
        </w:tc>
      </w:tr>
      <w:tr w:rsidR="0029216B" w:rsidTr="007E7F5B">
        <w:tc>
          <w:tcPr>
            <w:tcW w:w="1134" w:type="dxa"/>
            <w:vAlign w:val="center"/>
          </w:tcPr>
          <w:p w:rsidR="0029216B" w:rsidRDefault="00AE75ED">
            <w:pPr>
              <w:pStyle w:val="ConsPlusNormal1"/>
            </w:pPr>
            <w:r>
              <w:t>Урок 57</w:t>
            </w:r>
          </w:p>
        </w:tc>
        <w:tc>
          <w:tcPr>
            <w:tcW w:w="8567" w:type="dxa"/>
          </w:tcPr>
          <w:p w:rsidR="0029216B" w:rsidRDefault="00AE75ED">
            <w:pPr>
              <w:pStyle w:val="ConsPlusNormal1"/>
              <w:jc w:val="both"/>
            </w:pPr>
            <w:r>
              <w:t>Логико-смысловые отношения между предложениями в тексте. Практикум</w:t>
            </w:r>
          </w:p>
        </w:tc>
      </w:tr>
      <w:tr w:rsidR="0029216B" w:rsidTr="007E7F5B">
        <w:tc>
          <w:tcPr>
            <w:tcW w:w="1134" w:type="dxa"/>
            <w:vAlign w:val="center"/>
          </w:tcPr>
          <w:p w:rsidR="0029216B" w:rsidRDefault="00AE75ED">
            <w:pPr>
              <w:pStyle w:val="ConsPlusNormal1"/>
            </w:pPr>
            <w:r>
              <w:t>Урок 58</w:t>
            </w:r>
          </w:p>
        </w:tc>
        <w:tc>
          <w:tcPr>
            <w:tcW w:w="8567" w:type="dxa"/>
          </w:tcPr>
          <w:p w:rsidR="0029216B" w:rsidRDefault="00AE75ED">
            <w:pPr>
              <w:pStyle w:val="ConsPlusNormal1"/>
              <w:jc w:val="both"/>
            </w:pPr>
            <w:r>
              <w:t>Информативность текста. Виды информации в тексте</w:t>
            </w:r>
          </w:p>
        </w:tc>
      </w:tr>
      <w:tr w:rsidR="0029216B" w:rsidTr="007E7F5B">
        <w:tc>
          <w:tcPr>
            <w:tcW w:w="1134" w:type="dxa"/>
            <w:vAlign w:val="center"/>
          </w:tcPr>
          <w:p w:rsidR="0029216B" w:rsidRDefault="00AE75ED">
            <w:pPr>
              <w:pStyle w:val="ConsPlusNormal1"/>
            </w:pPr>
            <w:r>
              <w:t>Урок 59</w:t>
            </w:r>
          </w:p>
        </w:tc>
        <w:tc>
          <w:tcPr>
            <w:tcW w:w="8567" w:type="dxa"/>
          </w:tcPr>
          <w:p w:rsidR="0029216B" w:rsidRDefault="00AE75ED">
            <w:pPr>
              <w:pStyle w:val="ConsPlusNormal1"/>
              <w:jc w:val="both"/>
            </w:pPr>
            <w:r>
              <w:t>Информативность текста. Виды информации в тексте. Практикум</w:t>
            </w:r>
          </w:p>
        </w:tc>
      </w:tr>
      <w:tr w:rsidR="0029216B" w:rsidTr="007E7F5B">
        <w:tc>
          <w:tcPr>
            <w:tcW w:w="1134" w:type="dxa"/>
            <w:vAlign w:val="center"/>
          </w:tcPr>
          <w:p w:rsidR="0029216B" w:rsidRDefault="00AE75ED">
            <w:pPr>
              <w:pStyle w:val="ConsPlusNormal1"/>
            </w:pPr>
            <w:r>
              <w:t>Урок 60</w:t>
            </w:r>
          </w:p>
        </w:tc>
        <w:tc>
          <w:tcPr>
            <w:tcW w:w="8567" w:type="dxa"/>
          </w:tcPr>
          <w:p w:rsidR="0029216B" w:rsidRDefault="00AE75ED">
            <w:pPr>
              <w:pStyle w:val="ConsPlusNormal1"/>
              <w:jc w:val="both"/>
            </w:pPr>
            <w:r>
              <w:t>Информационно-смысловая переработка текста. План. Тезисы. Конспект</w:t>
            </w:r>
          </w:p>
        </w:tc>
      </w:tr>
      <w:tr w:rsidR="0029216B" w:rsidTr="007E7F5B">
        <w:tc>
          <w:tcPr>
            <w:tcW w:w="1134" w:type="dxa"/>
            <w:vAlign w:val="center"/>
          </w:tcPr>
          <w:p w:rsidR="0029216B" w:rsidRDefault="00AE75ED">
            <w:pPr>
              <w:pStyle w:val="ConsPlusNormal1"/>
            </w:pPr>
            <w:r>
              <w:t>Урок 61</w:t>
            </w:r>
          </w:p>
        </w:tc>
        <w:tc>
          <w:tcPr>
            <w:tcW w:w="8567" w:type="dxa"/>
          </w:tcPr>
          <w:p w:rsidR="0029216B" w:rsidRDefault="00AE75ED">
            <w:pPr>
              <w:pStyle w:val="ConsPlusNormal1"/>
              <w:jc w:val="both"/>
            </w:pPr>
            <w:r>
              <w:t>Информационно-смысловая переработка текста. Отзыв. Рецензия</w:t>
            </w:r>
          </w:p>
        </w:tc>
      </w:tr>
      <w:tr w:rsidR="0029216B" w:rsidTr="007E7F5B">
        <w:tc>
          <w:tcPr>
            <w:tcW w:w="1134" w:type="dxa"/>
            <w:vAlign w:val="center"/>
          </w:tcPr>
          <w:p w:rsidR="0029216B" w:rsidRDefault="00AE75ED">
            <w:pPr>
              <w:pStyle w:val="ConsPlusNormal1"/>
            </w:pPr>
            <w:r>
              <w:t>Урок 62</w:t>
            </w:r>
          </w:p>
        </w:tc>
        <w:tc>
          <w:tcPr>
            <w:tcW w:w="8567" w:type="dxa"/>
          </w:tcPr>
          <w:p w:rsidR="0029216B" w:rsidRDefault="00AE75ED">
            <w:pPr>
              <w:pStyle w:val="ConsPlusNormal1"/>
              <w:jc w:val="both"/>
            </w:pPr>
            <w:r>
              <w:t>Информационно-смысловая переработка текста. Реферат. Аннотация</w:t>
            </w:r>
          </w:p>
        </w:tc>
      </w:tr>
      <w:tr w:rsidR="0029216B" w:rsidTr="007E7F5B">
        <w:tc>
          <w:tcPr>
            <w:tcW w:w="1134" w:type="dxa"/>
            <w:vAlign w:val="center"/>
          </w:tcPr>
          <w:p w:rsidR="0029216B" w:rsidRDefault="00AE75ED">
            <w:pPr>
              <w:pStyle w:val="ConsPlusNormal1"/>
            </w:pPr>
            <w:r>
              <w:lastRenderedPageBreak/>
              <w:t>Урок 63</w:t>
            </w:r>
          </w:p>
        </w:tc>
        <w:tc>
          <w:tcPr>
            <w:tcW w:w="8567" w:type="dxa"/>
          </w:tcPr>
          <w:p w:rsidR="0029216B" w:rsidRDefault="00AE75ED">
            <w:pPr>
              <w:pStyle w:val="ConsPlusNormal1"/>
              <w:jc w:val="both"/>
            </w:pPr>
            <w:r>
              <w:t>Итоговый контроль "Текст. Информационно-смысловая переработка текста". Сочинение</w:t>
            </w:r>
          </w:p>
        </w:tc>
      </w:tr>
      <w:tr w:rsidR="0029216B" w:rsidTr="007E7F5B">
        <w:tc>
          <w:tcPr>
            <w:tcW w:w="1134" w:type="dxa"/>
            <w:vAlign w:val="center"/>
          </w:tcPr>
          <w:p w:rsidR="0029216B" w:rsidRDefault="00AE75ED">
            <w:pPr>
              <w:pStyle w:val="ConsPlusNormal1"/>
            </w:pPr>
            <w:r>
              <w:t>Урок 64</w:t>
            </w:r>
          </w:p>
        </w:tc>
        <w:tc>
          <w:tcPr>
            <w:tcW w:w="8567" w:type="dxa"/>
          </w:tcPr>
          <w:p w:rsidR="0029216B" w:rsidRDefault="00AE75ED">
            <w:pPr>
              <w:pStyle w:val="ConsPlusNormal1"/>
              <w:jc w:val="both"/>
            </w:pPr>
            <w:r>
              <w:t>Контрольная итоговая работа</w:t>
            </w:r>
          </w:p>
        </w:tc>
      </w:tr>
      <w:tr w:rsidR="0029216B" w:rsidTr="007E7F5B">
        <w:tc>
          <w:tcPr>
            <w:tcW w:w="1134" w:type="dxa"/>
            <w:vAlign w:val="center"/>
          </w:tcPr>
          <w:p w:rsidR="0029216B" w:rsidRDefault="00AE75ED">
            <w:pPr>
              <w:pStyle w:val="ConsPlusNormal1"/>
            </w:pPr>
            <w:r>
              <w:t>Урок 65</w:t>
            </w:r>
          </w:p>
        </w:tc>
        <w:tc>
          <w:tcPr>
            <w:tcW w:w="8567" w:type="dxa"/>
          </w:tcPr>
          <w:p w:rsidR="0029216B" w:rsidRDefault="00AE75ED">
            <w:pPr>
              <w:pStyle w:val="ConsPlusNormal1"/>
              <w:jc w:val="both"/>
            </w:pPr>
            <w:r>
              <w:t>Повторение и обобщение изученного в 10 классе. Культура речи</w:t>
            </w:r>
          </w:p>
        </w:tc>
      </w:tr>
      <w:tr w:rsidR="0029216B" w:rsidTr="007E7F5B">
        <w:tc>
          <w:tcPr>
            <w:tcW w:w="1134" w:type="dxa"/>
            <w:vAlign w:val="center"/>
          </w:tcPr>
          <w:p w:rsidR="0029216B" w:rsidRDefault="00AE75ED">
            <w:pPr>
              <w:pStyle w:val="ConsPlusNormal1"/>
            </w:pPr>
            <w:r>
              <w:t>Урок 66</w:t>
            </w:r>
          </w:p>
        </w:tc>
        <w:tc>
          <w:tcPr>
            <w:tcW w:w="8567" w:type="dxa"/>
          </w:tcPr>
          <w:p w:rsidR="0029216B" w:rsidRDefault="00AE75ED">
            <w:pPr>
              <w:pStyle w:val="ConsPlusNormal1"/>
              <w:jc w:val="both"/>
            </w:pPr>
            <w:r>
              <w:t>Повторение и обобщение изученного в 10 классе. Орфография</w:t>
            </w:r>
          </w:p>
        </w:tc>
      </w:tr>
      <w:tr w:rsidR="0029216B" w:rsidTr="007E7F5B">
        <w:tc>
          <w:tcPr>
            <w:tcW w:w="1134" w:type="dxa"/>
            <w:vAlign w:val="center"/>
          </w:tcPr>
          <w:p w:rsidR="0029216B" w:rsidRDefault="00AE75ED">
            <w:pPr>
              <w:pStyle w:val="ConsPlusNormal1"/>
            </w:pPr>
            <w:r>
              <w:t>Урок 67</w:t>
            </w:r>
          </w:p>
        </w:tc>
        <w:tc>
          <w:tcPr>
            <w:tcW w:w="8567" w:type="dxa"/>
          </w:tcPr>
          <w:p w:rsidR="0029216B" w:rsidRDefault="00AE75ED">
            <w:pPr>
              <w:pStyle w:val="ConsPlusNormal1"/>
              <w:jc w:val="both"/>
            </w:pPr>
            <w:r>
              <w:t>Повторение и обобщение изученного в 10 классе. Пунктуация</w:t>
            </w:r>
          </w:p>
        </w:tc>
      </w:tr>
      <w:tr w:rsidR="0029216B" w:rsidTr="007E7F5B">
        <w:tc>
          <w:tcPr>
            <w:tcW w:w="1134" w:type="dxa"/>
            <w:vAlign w:val="center"/>
          </w:tcPr>
          <w:p w:rsidR="0029216B" w:rsidRDefault="00AE75ED">
            <w:pPr>
              <w:pStyle w:val="ConsPlusNormal1"/>
            </w:pPr>
            <w:r>
              <w:t>Урок 68</w:t>
            </w:r>
          </w:p>
        </w:tc>
        <w:tc>
          <w:tcPr>
            <w:tcW w:w="8567" w:type="dxa"/>
          </w:tcPr>
          <w:p w:rsidR="0029216B" w:rsidRDefault="00AE75ED">
            <w:pPr>
              <w:pStyle w:val="ConsPlusNormal1"/>
              <w:jc w:val="both"/>
            </w:pPr>
            <w:r>
              <w:t>Повторение и обобщение изученного в 10 классе. Текст</w:t>
            </w:r>
          </w:p>
        </w:tc>
      </w:tr>
      <w:tr w:rsidR="0029216B" w:rsidTr="007E7F5B">
        <w:tc>
          <w:tcPr>
            <w:tcW w:w="9701" w:type="dxa"/>
            <w:gridSpan w:val="2"/>
          </w:tcPr>
          <w:p w:rsidR="0029216B" w:rsidRDefault="00AE75ED">
            <w:pPr>
              <w:pStyle w:val="ConsPlusNormal1"/>
              <w:ind w:left="283"/>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Default="0029216B">
      <w:pPr>
        <w:pStyle w:val="ConsPlusNormal1"/>
        <w:jc w:val="both"/>
      </w:pPr>
    </w:p>
    <w:p w:rsidR="0029216B" w:rsidRDefault="00AE75ED">
      <w:pPr>
        <w:pStyle w:val="ConsPlusNormal1"/>
        <w:jc w:val="right"/>
      </w:pPr>
      <w:r>
        <w:t>Таблица 2.1</w:t>
      </w:r>
    </w:p>
    <w:p w:rsidR="0029216B" w:rsidRDefault="0029216B">
      <w:pPr>
        <w:pStyle w:val="ConsPlusNormal1"/>
        <w:jc w:val="both"/>
      </w:pPr>
    </w:p>
    <w:p w:rsidR="0029216B" w:rsidRDefault="00AE75ED">
      <w:pPr>
        <w:pStyle w:val="ConsPlusNormal1"/>
        <w:jc w:val="both"/>
      </w:pPr>
      <w:r>
        <w:t>11 класс</w:t>
      </w:r>
    </w:p>
    <w:p w:rsidR="0029216B" w:rsidRDefault="0029216B">
      <w:pPr>
        <w:pStyle w:val="ConsPlusNormal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Tr="007E7F5B">
        <w:tc>
          <w:tcPr>
            <w:tcW w:w="1134" w:type="dxa"/>
          </w:tcPr>
          <w:p w:rsidR="0029216B" w:rsidRDefault="00AE75ED">
            <w:pPr>
              <w:pStyle w:val="ConsPlusNormal1"/>
              <w:jc w:val="center"/>
            </w:pPr>
            <w:r>
              <w:t>N урока</w:t>
            </w:r>
          </w:p>
        </w:tc>
        <w:tc>
          <w:tcPr>
            <w:tcW w:w="8567" w:type="dxa"/>
          </w:tcPr>
          <w:p w:rsidR="0029216B" w:rsidRDefault="00AE75ED">
            <w:pPr>
              <w:pStyle w:val="ConsPlusNormal1"/>
              <w:jc w:val="center"/>
            </w:pPr>
            <w:r>
              <w:t>Тема урока</w:t>
            </w:r>
          </w:p>
        </w:tc>
      </w:tr>
      <w:tr w:rsidR="0029216B" w:rsidTr="007E7F5B">
        <w:tc>
          <w:tcPr>
            <w:tcW w:w="1134" w:type="dxa"/>
            <w:vAlign w:val="center"/>
          </w:tcPr>
          <w:p w:rsidR="0029216B" w:rsidRDefault="00AE75ED">
            <w:pPr>
              <w:pStyle w:val="ConsPlusNormal1"/>
            </w:pPr>
            <w:r>
              <w:t>Урок 1</w:t>
            </w:r>
          </w:p>
        </w:tc>
        <w:tc>
          <w:tcPr>
            <w:tcW w:w="8567" w:type="dxa"/>
          </w:tcPr>
          <w:p w:rsidR="0029216B" w:rsidRDefault="00AE75ED">
            <w:pPr>
              <w:pStyle w:val="ConsPlusNormal1"/>
              <w:jc w:val="both"/>
            </w:pPr>
            <w:r>
              <w:t>Повторение и обобщение изученного в 10 классе</w:t>
            </w:r>
          </w:p>
        </w:tc>
      </w:tr>
      <w:tr w:rsidR="0029216B" w:rsidTr="007E7F5B">
        <w:tc>
          <w:tcPr>
            <w:tcW w:w="1134" w:type="dxa"/>
            <w:vAlign w:val="center"/>
          </w:tcPr>
          <w:p w:rsidR="0029216B" w:rsidRDefault="00AE75ED">
            <w:pPr>
              <w:pStyle w:val="ConsPlusNormal1"/>
            </w:pPr>
            <w:r>
              <w:t>Урок 2</w:t>
            </w:r>
          </w:p>
        </w:tc>
        <w:tc>
          <w:tcPr>
            <w:tcW w:w="8567" w:type="dxa"/>
          </w:tcPr>
          <w:p w:rsidR="0029216B" w:rsidRDefault="00AE75ED">
            <w:pPr>
              <w:pStyle w:val="ConsPlusNormal1"/>
              <w:jc w:val="both"/>
            </w:pPr>
            <w:r>
              <w:t>Повторение и обобщение изученного в 10 классе. Практикум</w:t>
            </w:r>
          </w:p>
        </w:tc>
      </w:tr>
      <w:tr w:rsidR="0029216B" w:rsidTr="007E7F5B">
        <w:tc>
          <w:tcPr>
            <w:tcW w:w="1134" w:type="dxa"/>
            <w:vAlign w:val="center"/>
          </w:tcPr>
          <w:p w:rsidR="0029216B" w:rsidRDefault="00AE75ED">
            <w:pPr>
              <w:pStyle w:val="ConsPlusNormal1"/>
            </w:pPr>
            <w:r>
              <w:t>Урок 3</w:t>
            </w:r>
          </w:p>
        </w:tc>
        <w:tc>
          <w:tcPr>
            <w:tcW w:w="8567" w:type="dxa"/>
          </w:tcPr>
          <w:p w:rsidR="0029216B" w:rsidRDefault="00AE75ED">
            <w:pPr>
              <w:pStyle w:val="ConsPlusNormal1"/>
              <w:jc w:val="both"/>
            </w:pPr>
            <w:r>
              <w:t>Культура речи в экологическом аспекте. Культура речи как часть здоровой окружающей языковой среды</w:t>
            </w:r>
          </w:p>
        </w:tc>
      </w:tr>
      <w:tr w:rsidR="0029216B" w:rsidTr="007E7F5B">
        <w:tc>
          <w:tcPr>
            <w:tcW w:w="1134" w:type="dxa"/>
            <w:vAlign w:val="center"/>
          </w:tcPr>
          <w:p w:rsidR="0029216B" w:rsidRDefault="00AE75ED">
            <w:pPr>
              <w:pStyle w:val="ConsPlusNormal1"/>
            </w:pPr>
            <w:r>
              <w:t>Урок 4</w:t>
            </w:r>
          </w:p>
        </w:tc>
        <w:tc>
          <w:tcPr>
            <w:tcW w:w="8567" w:type="dxa"/>
          </w:tcPr>
          <w:p w:rsidR="0029216B" w:rsidRDefault="00AE75ED">
            <w:pPr>
              <w:pStyle w:val="ConsPlusNormal1"/>
              <w:jc w:val="both"/>
            </w:pPr>
            <w:r>
              <w:t>Культура речи в экологическом аспекте. Проблемы речевой культуры в современном обществе (общее представление)</w:t>
            </w:r>
          </w:p>
        </w:tc>
      </w:tr>
      <w:tr w:rsidR="0029216B" w:rsidTr="007E7F5B">
        <w:tc>
          <w:tcPr>
            <w:tcW w:w="1134" w:type="dxa"/>
            <w:vAlign w:val="center"/>
          </w:tcPr>
          <w:p w:rsidR="0029216B" w:rsidRDefault="00AE75ED">
            <w:pPr>
              <w:pStyle w:val="ConsPlusNormal1"/>
            </w:pPr>
            <w:r>
              <w:t>Урок 5</w:t>
            </w:r>
          </w:p>
        </w:tc>
        <w:tc>
          <w:tcPr>
            <w:tcW w:w="8567" w:type="dxa"/>
          </w:tcPr>
          <w:p w:rsidR="0029216B" w:rsidRDefault="00AE75ED">
            <w:pPr>
              <w:pStyle w:val="ConsPlusNormal1"/>
              <w:jc w:val="both"/>
            </w:pPr>
            <w:r>
              <w:t>Итоговый контроль "Общие сведения об языке". Сочинение (обучающее)</w:t>
            </w:r>
          </w:p>
        </w:tc>
      </w:tr>
      <w:tr w:rsidR="0029216B" w:rsidTr="007E7F5B">
        <w:tc>
          <w:tcPr>
            <w:tcW w:w="1134" w:type="dxa"/>
            <w:vAlign w:val="center"/>
          </w:tcPr>
          <w:p w:rsidR="0029216B" w:rsidRDefault="00AE75ED">
            <w:pPr>
              <w:pStyle w:val="ConsPlusNormal1"/>
            </w:pPr>
            <w:r>
              <w:t>Урок 6</w:t>
            </w:r>
          </w:p>
        </w:tc>
        <w:tc>
          <w:tcPr>
            <w:tcW w:w="8567" w:type="dxa"/>
          </w:tcPr>
          <w:p w:rsidR="0029216B" w:rsidRDefault="00AE75ED">
            <w:pPr>
              <w:pStyle w:val="ConsPlusNormal1"/>
              <w:jc w:val="both"/>
            </w:pPr>
            <w:r>
              <w:t>Синтаксис как раздел лингвистики (повторение, обобщение)</w:t>
            </w:r>
          </w:p>
        </w:tc>
      </w:tr>
      <w:tr w:rsidR="0029216B" w:rsidTr="007E7F5B">
        <w:tc>
          <w:tcPr>
            <w:tcW w:w="1134" w:type="dxa"/>
            <w:vAlign w:val="center"/>
          </w:tcPr>
          <w:p w:rsidR="0029216B" w:rsidRDefault="00AE75ED">
            <w:pPr>
              <w:pStyle w:val="ConsPlusNormal1"/>
            </w:pPr>
            <w:r>
              <w:t>Урок 7</w:t>
            </w:r>
          </w:p>
        </w:tc>
        <w:tc>
          <w:tcPr>
            <w:tcW w:w="8567" w:type="dxa"/>
          </w:tcPr>
          <w:p w:rsidR="0029216B" w:rsidRDefault="00AE75ED">
            <w:pPr>
              <w:pStyle w:val="ConsPlusNormal1"/>
              <w:jc w:val="both"/>
            </w:pPr>
            <w:r>
              <w:t>Синтаксис как раздел лингвистики. Практикум</w:t>
            </w:r>
          </w:p>
        </w:tc>
      </w:tr>
      <w:tr w:rsidR="0029216B" w:rsidTr="007E7F5B">
        <w:tc>
          <w:tcPr>
            <w:tcW w:w="1134" w:type="dxa"/>
            <w:vAlign w:val="center"/>
          </w:tcPr>
          <w:p w:rsidR="0029216B" w:rsidRDefault="00AE75ED">
            <w:pPr>
              <w:pStyle w:val="ConsPlusNormal1"/>
            </w:pPr>
            <w:r>
              <w:t>Урок 8</w:t>
            </w:r>
          </w:p>
        </w:tc>
        <w:tc>
          <w:tcPr>
            <w:tcW w:w="8567" w:type="dxa"/>
          </w:tcPr>
          <w:p w:rsidR="0029216B" w:rsidRDefault="00AE75ED">
            <w:pPr>
              <w:pStyle w:val="ConsPlusNormal1"/>
              <w:jc w:val="both"/>
            </w:pPr>
            <w:r>
              <w:t>Изобразительно-выразительные средства синтаксиса</w:t>
            </w:r>
          </w:p>
        </w:tc>
      </w:tr>
      <w:tr w:rsidR="0029216B" w:rsidTr="007E7F5B">
        <w:tc>
          <w:tcPr>
            <w:tcW w:w="1134" w:type="dxa"/>
            <w:vAlign w:val="center"/>
          </w:tcPr>
          <w:p w:rsidR="0029216B" w:rsidRDefault="00AE75ED">
            <w:pPr>
              <w:pStyle w:val="ConsPlusNormal1"/>
            </w:pPr>
            <w:r>
              <w:t>Урок 9</w:t>
            </w:r>
          </w:p>
        </w:tc>
        <w:tc>
          <w:tcPr>
            <w:tcW w:w="8567" w:type="dxa"/>
          </w:tcPr>
          <w:p w:rsidR="0029216B" w:rsidRDefault="00AE75ED">
            <w:pPr>
              <w:pStyle w:val="ConsPlusNormal1"/>
              <w:jc w:val="both"/>
            </w:pPr>
            <w:r>
              <w:t>Изобразительно-выразительные средства синтаксиса. Практикум</w:t>
            </w:r>
          </w:p>
        </w:tc>
      </w:tr>
      <w:tr w:rsidR="0029216B" w:rsidTr="007E7F5B">
        <w:tc>
          <w:tcPr>
            <w:tcW w:w="1134" w:type="dxa"/>
            <w:vAlign w:val="center"/>
          </w:tcPr>
          <w:p w:rsidR="0029216B" w:rsidRDefault="00AE75ED">
            <w:pPr>
              <w:pStyle w:val="ConsPlusNormal1"/>
            </w:pPr>
            <w:r>
              <w:t>Урок 10</w:t>
            </w:r>
          </w:p>
        </w:tc>
        <w:tc>
          <w:tcPr>
            <w:tcW w:w="8567" w:type="dxa"/>
          </w:tcPr>
          <w:p w:rsidR="0029216B" w:rsidRDefault="00AE75ED">
            <w:pPr>
              <w:pStyle w:val="ConsPlusNormal1"/>
              <w:jc w:val="both"/>
            </w:pPr>
            <w:r>
              <w:t>Синтаксические нормы. Порядок слов в предложении</w:t>
            </w:r>
          </w:p>
        </w:tc>
      </w:tr>
      <w:tr w:rsidR="0029216B" w:rsidTr="007E7F5B">
        <w:tc>
          <w:tcPr>
            <w:tcW w:w="1134" w:type="dxa"/>
            <w:vAlign w:val="center"/>
          </w:tcPr>
          <w:p w:rsidR="0029216B" w:rsidRDefault="00AE75ED">
            <w:pPr>
              <w:pStyle w:val="ConsPlusNormal1"/>
            </w:pPr>
            <w:r>
              <w:t>Урок 11</w:t>
            </w:r>
          </w:p>
        </w:tc>
        <w:tc>
          <w:tcPr>
            <w:tcW w:w="8567" w:type="dxa"/>
          </w:tcPr>
          <w:p w:rsidR="0029216B" w:rsidRDefault="00AE75ED">
            <w:pPr>
              <w:pStyle w:val="ConsPlusNormal1"/>
              <w:jc w:val="both"/>
            </w:pPr>
            <w:r>
              <w:t>Основные нормы согласования сказуемого с подлежащим</w:t>
            </w:r>
          </w:p>
        </w:tc>
      </w:tr>
      <w:tr w:rsidR="0029216B" w:rsidTr="007E7F5B">
        <w:tc>
          <w:tcPr>
            <w:tcW w:w="1134" w:type="dxa"/>
            <w:vAlign w:val="center"/>
          </w:tcPr>
          <w:p w:rsidR="0029216B" w:rsidRDefault="00AE75ED">
            <w:pPr>
              <w:pStyle w:val="ConsPlusNormal1"/>
            </w:pPr>
            <w:r>
              <w:t>Урок 12</w:t>
            </w:r>
          </w:p>
        </w:tc>
        <w:tc>
          <w:tcPr>
            <w:tcW w:w="8567" w:type="dxa"/>
          </w:tcPr>
          <w:p w:rsidR="0029216B" w:rsidRDefault="00AE75ED">
            <w:pPr>
              <w:pStyle w:val="ConsPlusNormal1"/>
              <w:jc w:val="both"/>
            </w:pPr>
            <w: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29216B" w:rsidTr="007E7F5B">
        <w:tc>
          <w:tcPr>
            <w:tcW w:w="1134" w:type="dxa"/>
            <w:vAlign w:val="center"/>
          </w:tcPr>
          <w:p w:rsidR="0029216B" w:rsidRDefault="00AE75ED">
            <w:pPr>
              <w:pStyle w:val="ConsPlusNormal1"/>
            </w:pPr>
            <w:r>
              <w:t>Урок 13</w:t>
            </w:r>
          </w:p>
        </w:tc>
        <w:tc>
          <w:tcPr>
            <w:tcW w:w="8567" w:type="dxa"/>
          </w:tcPr>
          <w:p w:rsidR="0029216B" w:rsidRDefault="00AE75ED">
            <w:pPr>
              <w:pStyle w:val="ConsPlusNormal1"/>
              <w:jc w:val="both"/>
            </w:pPr>
            <w:r>
              <w:t>Основные нормы управления. Практикум</w:t>
            </w:r>
          </w:p>
        </w:tc>
      </w:tr>
      <w:tr w:rsidR="0029216B" w:rsidTr="007E7F5B">
        <w:tc>
          <w:tcPr>
            <w:tcW w:w="1134" w:type="dxa"/>
            <w:vAlign w:val="center"/>
          </w:tcPr>
          <w:p w:rsidR="0029216B" w:rsidRDefault="00AE75ED">
            <w:pPr>
              <w:pStyle w:val="ConsPlusNormal1"/>
            </w:pPr>
            <w:r>
              <w:t>Урок 14</w:t>
            </w:r>
          </w:p>
        </w:tc>
        <w:tc>
          <w:tcPr>
            <w:tcW w:w="8567" w:type="dxa"/>
          </w:tcPr>
          <w:p w:rsidR="0029216B" w:rsidRDefault="00AE75ED">
            <w:pPr>
              <w:pStyle w:val="ConsPlusNormal1"/>
              <w:jc w:val="both"/>
            </w:pPr>
            <w:r>
              <w:t>Основные нормы употребления однородных членов предложения</w:t>
            </w:r>
          </w:p>
        </w:tc>
      </w:tr>
      <w:tr w:rsidR="0029216B" w:rsidTr="007E7F5B">
        <w:tc>
          <w:tcPr>
            <w:tcW w:w="1134" w:type="dxa"/>
            <w:vAlign w:val="center"/>
          </w:tcPr>
          <w:p w:rsidR="0029216B" w:rsidRDefault="00AE75ED">
            <w:pPr>
              <w:pStyle w:val="ConsPlusNormal1"/>
            </w:pPr>
            <w:r>
              <w:t>Урок 15</w:t>
            </w:r>
          </w:p>
        </w:tc>
        <w:tc>
          <w:tcPr>
            <w:tcW w:w="8567" w:type="dxa"/>
          </w:tcPr>
          <w:p w:rsidR="0029216B" w:rsidRDefault="00AE75ED">
            <w:pPr>
              <w:pStyle w:val="ConsPlusNormal1"/>
              <w:jc w:val="both"/>
            </w:pPr>
            <w:r>
              <w:t>Предложения с однородными членами, соединенными двойными союзами. Практикум</w:t>
            </w:r>
          </w:p>
        </w:tc>
      </w:tr>
      <w:tr w:rsidR="0029216B" w:rsidTr="007E7F5B">
        <w:tc>
          <w:tcPr>
            <w:tcW w:w="1134" w:type="dxa"/>
            <w:vAlign w:val="center"/>
          </w:tcPr>
          <w:p w:rsidR="0029216B" w:rsidRDefault="00AE75ED">
            <w:pPr>
              <w:pStyle w:val="ConsPlusNormal1"/>
            </w:pPr>
            <w:r>
              <w:t>Урок 16</w:t>
            </w:r>
          </w:p>
        </w:tc>
        <w:tc>
          <w:tcPr>
            <w:tcW w:w="8567" w:type="dxa"/>
          </w:tcPr>
          <w:p w:rsidR="0029216B" w:rsidRDefault="00AE75ED">
            <w:pPr>
              <w:pStyle w:val="ConsPlusNormal1"/>
              <w:jc w:val="both"/>
            </w:pPr>
            <w:r>
              <w:t>Основные нормы употребления причастных оборотов</w:t>
            </w:r>
          </w:p>
        </w:tc>
      </w:tr>
      <w:tr w:rsidR="0029216B" w:rsidTr="007E7F5B">
        <w:tc>
          <w:tcPr>
            <w:tcW w:w="1134" w:type="dxa"/>
            <w:vAlign w:val="center"/>
          </w:tcPr>
          <w:p w:rsidR="0029216B" w:rsidRDefault="00AE75ED">
            <w:pPr>
              <w:pStyle w:val="ConsPlusNormal1"/>
            </w:pPr>
            <w:r>
              <w:t>Урок 17</w:t>
            </w:r>
          </w:p>
        </w:tc>
        <w:tc>
          <w:tcPr>
            <w:tcW w:w="8567" w:type="dxa"/>
          </w:tcPr>
          <w:p w:rsidR="0029216B" w:rsidRDefault="00AE75ED">
            <w:pPr>
              <w:pStyle w:val="ConsPlusNormal1"/>
              <w:jc w:val="both"/>
            </w:pPr>
            <w:r>
              <w:t>Основные нормы употребления деепричастных оборотов</w:t>
            </w:r>
          </w:p>
        </w:tc>
      </w:tr>
      <w:tr w:rsidR="0029216B" w:rsidTr="007E7F5B">
        <w:tc>
          <w:tcPr>
            <w:tcW w:w="1134" w:type="dxa"/>
            <w:vAlign w:val="center"/>
          </w:tcPr>
          <w:p w:rsidR="0029216B" w:rsidRDefault="00AE75ED">
            <w:pPr>
              <w:pStyle w:val="ConsPlusNormal1"/>
            </w:pPr>
            <w:r>
              <w:t>Урок 18</w:t>
            </w:r>
          </w:p>
        </w:tc>
        <w:tc>
          <w:tcPr>
            <w:tcW w:w="8567" w:type="dxa"/>
          </w:tcPr>
          <w:p w:rsidR="0029216B" w:rsidRDefault="00AE75ED">
            <w:pPr>
              <w:pStyle w:val="ConsPlusNormal1"/>
              <w:jc w:val="both"/>
            </w:pPr>
            <w:r>
              <w:t>Основные нормы употребления причастных и деепричастных оборотов. Практикум</w:t>
            </w:r>
          </w:p>
        </w:tc>
      </w:tr>
      <w:tr w:rsidR="0029216B" w:rsidTr="007E7F5B">
        <w:tc>
          <w:tcPr>
            <w:tcW w:w="1134" w:type="dxa"/>
            <w:vAlign w:val="center"/>
          </w:tcPr>
          <w:p w:rsidR="0029216B" w:rsidRDefault="00AE75ED">
            <w:pPr>
              <w:pStyle w:val="ConsPlusNormal1"/>
            </w:pPr>
            <w:r>
              <w:t>Урок 19</w:t>
            </w:r>
          </w:p>
        </w:tc>
        <w:tc>
          <w:tcPr>
            <w:tcW w:w="8567" w:type="dxa"/>
          </w:tcPr>
          <w:p w:rsidR="0029216B" w:rsidRDefault="00AE75ED">
            <w:pPr>
              <w:pStyle w:val="ConsPlusNormal1"/>
              <w:jc w:val="both"/>
            </w:pPr>
            <w:r>
              <w:t xml:space="preserve">Основные нормы построения сложных предложений: сложноподчиненного предложения </w:t>
            </w:r>
            <w:r>
              <w:lastRenderedPageBreak/>
              <w:t>с с придаточным определительным; придаточным изъяснительным</w:t>
            </w:r>
          </w:p>
        </w:tc>
      </w:tr>
      <w:tr w:rsidR="0029216B" w:rsidTr="007E7F5B">
        <w:tc>
          <w:tcPr>
            <w:tcW w:w="1134" w:type="dxa"/>
            <w:vAlign w:val="center"/>
          </w:tcPr>
          <w:p w:rsidR="0029216B" w:rsidRDefault="00AE75ED">
            <w:pPr>
              <w:pStyle w:val="ConsPlusNormal1"/>
            </w:pPr>
            <w:r>
              <w:lastRenderedPageBreak/>
              <w:t>Урок 20</w:t>
            </w:r>
          </w:p>
        </w:tc>
        <w:tc>
          <w:tcPr>
            <w:tcW w:w="8567" w:type="dxa"/>
          </w:tcPr>
          <w:p w:rsidR="0029216B" w:rsidRDefault="00AE75ED">
            <w:pPr>
              <w:pStyle w:val="ConsPlusNormal1"/>
              <w:jc w:val="both"/>
            </w:pPr>
            <w:r>
              <w:t>Основные нормы построения сложного предложения с разными видами связи</w:t>
            </w:r>
          </w:p>
        </w:tc>
      </w:tr>
      <w:tr w:rsidR="0029216B" w:rsidTr="007E7F5B">
        <w:tc>
          <w:tcPr>
            <w:tcW w:w="1134" w:type="dxa"/>
            <w:vAlign w:val="center"/>
          </w:tcPr>
          <w:p w:rsidR="0029216B" w:rsidRDefault="00AE75ED">
            <w:pPr>
              <w:pStyle w:val="ConsPlusNormal1"/>
            </w:pPr>
            <w:r>
              <w:t>Урок 21</w:t>
            </w:r>
          </w:p>
        </w:tc>
        <w:tc>
          <w:tcPr>
            <w:tcW w:w="8567" w:type="dxa"/>
          </w:tcPr>
          <w:p w:rsidR="0029216B" w:rsidRDefault="00AE75ED">
            <w:pPr>
              <w:pStyle w:val="ConsPlusNormal1"/>
              <w:jc w:val="both"/>
            </w:pPr>
            <w:r>
              <w:t>Основные нормы построения сложных предложений. Практикум</w:t>
            </w:r>
          </w:p>
        </w:tc>
      </w:tr>
      <w:tr w:rsidR="0029216B" w:rsidTr="007E7F5B">
        <w:tc>
          <w:tcPr>
            <w:tcW w:w="1134" w:type="dxa"/>
            <w:vAlign w:val="center"/>
          </w:tcPr>
          <w:p w:rsidR="0029216B" w:rsidRDefault="00AE75ED">
            <w:pPr>
              <w:pStyle w:val="ConsPlusNormal1"/>
            </w:pPr>
            <w:r>
              <w:t>Урок 22</w:t>
            </w:r>
          </w:p>
        </w:tc>
        <w:tc>
          <w:tcPr>
            <w:tcW w:w="8567" w:type="dxa"/>
          </w:tcPr>
          <w:p w:rsidR="0029216B" w:rsidRDefault="00AE75ED">
            <w:pPr>
              <w:pStyle w:val="ConsPlusNormal1"/>
              <w:jc w:val="both"/>
            </w:pPr>
            <w:r>
              <w:t>Обобщение и систематизация по теме "Синтаксис. Синтаксические нормы"</w:t>
            </w:r>
          </w:p>
        </w:tc>
      </w:tr>
      <w:tr w:rsidR="0029216B" w:rsidTr="007E7F5B">
        <w:tc>
          <w:tcPr>
            <w:tcW w:w="1134" w:type="dxa"/>
            <w:vAlign w:val="center"/>
          </w:tcPr>
          <w:p w:rsidR="0029216B" w:rsidRDefault="00AE75ED">
            <w:pPr>
              <w:pStyle w:val="ConsPlusNormal1"/>
            </w:pPr>
            <w:r>
              <w:t>Урок 23</w:t>
            </w:r>
          </w:p>
        </w:tc>
        <w:tc>
          <w:tcPr>
            <w:tcW w:w="8567" w:type="dxa"/>
          </w:tcPr>
          <w:p w:rsidR="0029216B" w:rsidRDefault="00AE75ED">
            <w:pPr>
              <w:pStyle w:val="ConsPlusNormal1"/>
              <w:jc w:val="both"/>
            </w:pPr>
            <w:r>
              <w:t>Контрольная работа по теме "Синтаксис и синтаксические нормы"</w:t>
            </w:r>
          </w:p>
        </w:tc>
      </w:tr>
      <w:tr w:rsidR="0029216B" w:rsidTr="007E7F5B">
        <w:tc>
          <w:tcPr>
            <w:tcW w:w="1134" w:type="dxa"/>
            <w:vAlign w:val="center"/>
          </w:tcPr>
          <w:p w:rsidR="0029216B" w:rsidRDefault="00AE75ED">
            <w:pPr>
              <w:pStyle w:val="ConsPlusNormal1"/>
            </w:pPr>
            <w:r>
              <w:t>Урок 24</w:t>
            </w:r>
          </w:p>
        </w:tc>
        <w:tc>
          <w:tcPr>
            <w:tcW w:w="8567" w:type="dxa"/>
          </w:tcPr>
          <w:p w:rsidR="0029216B" w:rsidRDefault="00AE75ED">
            <w:pPr>
              <w:pStyle w:val="ConsPlusNormal1"/>
              <w:jc w:val="both"/>
            </w:pPr>
            <w:r>
              <w:t>Пунктуация как раздел лингвистики. (повторение, обобщение)</w:t>
            </w:r>
          </w:p>
        </w:tc>
      </w:tr>
      <w:tr w:rsidR="0029216B" w:rsidTr="007E7F5B">
        <w:tc>
          <w:tcPr>
            <w:tcW w:w="1134" w:type="dxa"/>
            <w:vAlign w:val="center"/>
          </w:tcPr>
          <w:p w:rsidR="0029216B" w:rsidRDefault="00AE75ED">
            <w:pPr>
              <w:pStyle w:val="ConsPlusNormal1"/>
            </w:pPr>
            <w:r>
              <w:t>Урок 25</w:t>
            </w:r>
          </w:p>
        </w:tc>
        <w:tc>
          <w:tcPr>
            <w:tcW w:w="8567" w:type="dxa"/>
          </w:tcPr>
          <w:p w:rsidR="0029216B" w:rsidRDefault="00AE75ED">
            <w:pPr>
              <w:pStyle w:val="ConsPlusNormal1"/>
              <w:jc w:val="both"/>
            </w:pPr>
            <w:r>
              <w:t>Правила постановки тире между подлежащим и сказуемым, выраженными разными частями речи</w:t>
            </w:r>
          </w:p>
        </w:tc>
      </w:tr>
      <w:tr w:rsidR="0029216B" w:rsidTr="007E7F5B">
        <w:tc>
          <w:tcPr>
            <w:tcW w:w="1134" w:type="dxa"/>
            <w:vAlign w:val="center"/>
          </w:tcPr>
          <w:p w:rsidR="0029216B" w:rsidRDefault="00AE75ED">
            <w:pPr>
              <w:pStyle w:val="ConsPlusNormal1"/>
            </w:pPr>
            <w:r>
              <w:t>Урок 26</w:t>
            </w:r>
          </w:p>
        </w:tc>
        <w:tc>
          <w:tcPr>
            <w:tcW w:w="8567" w:type="dxa"/>
          </w:tcPr>
          <w:p w:rsidR="0029216B" w:rsidRDefault="00AE75ED">
            <w:pPr>
              <w:pStyle w:val="ConsPlusNormal1"/>
              <w:jc w:val="both"/>
            </w:pPr>
            <w:r>
              <w:t>Знаки препинания в предложениях с однородными членами</w:t>
            </w:r>
          </w:p>
        </w:tc>
      </w:tr>
      <w:tr w:rsidR="0029216B" w:rsidTr="007E7F5B">
        <w:tc>
          <w:tcPr>
            <w:tcW w:w="1134" w:type="dxa"/>
            <w:vAlign w:val="center"/>
          </w:tcPr>
          <w:p w:rsidR="0029216B" w:rsidRDefault="00AE75ED">
            <w:pPr>
              <w:pStyle w:val="ConsPlusNormal1"/>
            </w:pPr>
            <w:r>
              <w:t>Урок 27</w:t>
            </w:r>
          </w:p>
        </w:tc>
        <w:tc>
          <w:tcPr>
            <w:tcW w:w="8567" w:type="dxa"/>
          </w:tcPr>
          <w:p w:rsidR="0029216B" w:rsidRDefault="00AE75ED">
            <w:pPr>
              <w:pStyle w:val="ConsPlusNormal1"/>
              <w:jc w:val="both"/>
            </w:pPr>
            <w:r>
              <w:t>Знаки препинания в предложениях с однородными членами. Практикум</w:t>
            </w:r>
          </w:p>
        </w:tc>
      </w:tr>
      <w:tr w:rsidR="0029216B" w:rsidTr="007E7F5B">
        <w:tc>
          <w:tcPr>
            <w:tcW w:w="1134" w:type="dxa"/>
            <w:vAlign w:val="center"/>
          </w:tcPr>
          <w:p w:rsidR="0029216B" w:rsidRDefault="00AE75ED">
            <w:pPr>
              <w:pStyle w:val="ConsPlusNormal1"/>
            </w:pPr>
            <w:r>
              <w:t>Урок 28</w:t>
            </w:r>
          </w:p>
        </w:tc>
        <w:tc>
          <w:tcPr>
            <w:tcW w:w="8567" w:type="dxa"/>
          </w:tcPr>
          <w:p w:rsidR="0029216B" w:rsidRDefault="00AE75ED">
            <w:pPr>
              <w:pStyle w:val="ConsPlusNormal1"/>
              <w:jc w:val="both"/>
            </w:pPr>
            <w:r>
              <w:t>Правила постановки знаков препинания в предложениях с обособленными определениями, приложениями</w:t>
            </w:r>
          </w:p>
        </w:tc>
      </w:tr>
      <w:tr w:rsidR="0029216B" w:rsidTr="007E7F5B">
        <w:tc>
          <w:tcPr>
            <w:tcW w:w="1134" w:type="dxa"/>
            <w:vAlign w:val="center"/>
          </w:tcPr>
          <w:p w:rsidR="0029216B" w:rsidRDefault="00AE75ED">
            <w:pPr>
              <w:pStyle w:val="ConsPlusNormal1"/>
            </w:pPr>
            <w:r>
              <w:t>Урок 29</w:t>
            </w:r>
          </w:p>
        </w:tc>
        <w:tc>
          <w:tcPr>
            <w:tcW w:w="8567" w:type="dxa"/>
          </w:tcPr>
          <w:p w:rsidR="0029216B" w:rsidRDefault="00AE75ED">
            <w:pPr>
              <w:pStyle w:val="ConsPlusNormal1"/>
              <w:jc w:val="both"/>
            </w:pPr>
            <w:r>
              <w:t>Правила постановки знаков препинания в предложениях с обособленными дополнениями, обстоятельствами, уточняющими членами</w:t>
            </w:r>
          </w:p>
        </w:tc>
      </w:tr>
      <w:tr w:rsidR="0029216B" w:rsidTr="007E7F5B">
        <w:tc>
          <w:tcPr>
            <w:tcW w:w="1134" w:type="dxa"/>
            <w:vAlign w:val="center"/>
          </w:tcPr>
          <w:p w:rsidR="0029216B" w:rsidRDefault="00AE75ED">
            <w:pPr>
              <w:pStyle w:val="ConsPlusNormal1"/>
            </w:pPr>
            <w:r>
              <w:t>Урок 30</w:t>
            </w:r>
          </w:p>
        </w:tc>
        <w:tc>
          <w:tcPr>
            <w:tcW w:w="8567" w:type="dxa"/>
          </w:tcPr>
          <w:p w:rsidR="0029216B" w:rsidRDefault="00AE75ED">
            <w:pPr>
              <w:pStyle w:val="ConsPlusNormal1"/>
              <w:jc w:val="both"/>
            </w:pPr>
            <w:r>
              <w:t>Знаки препинания при обособлении. Практикум</w:t>
            </w:r>
          </w:p>
        </w:tc>
      </w:tr>
      <w:tr w:rsidR="0029216B" w:rsidTr="007E7F5B">
        <w:tc>
          <w:tcPr>
            <w:tcW w:w="1134" w:type="dxa"/>
            <w:vAlign w:val="center"/>
          </w:tcPr>
          <w:p w:rsidR="0029216B" w:rsidRDefault="00AE75ED">
            <w:pPr>
              <w:pStyle w:val="ConsPlusNormal1"/>
            </w:pPr>
            <w:r>
              <w:t>Урок 31</w:t>
            </w:r>
          </w:p>
        </w:tc>
        <w:tc>
          <w:tcPr>
            <w:tcW w:w="8567" w:type="dxa"/>
          </w:tcPr>
          <w:p w:rsidR="0029216B" w:rsidRDefault="00AE75ED">
            <w:pPr>
              <w:pStyle w:val="ConsPlusNormal1"/>
              <w:jc w:val="both"/>
            </w:pPr>
            <w:r>
              <w:t>Правила постановки знаков препинания в предложениях с вводными конструкциями, обращениями, междометиями</w:t>
            </w:r>
          </w:p>
        </w:tc>
      </w:tr>
      <w:tr w:rsidR="0029216B" w:rsidTr="007E7F5B">
        <w:tc>
          <w:tcPr>
            <w:tcW w:w="1134" w:type="dxa"/>
            <w:vAlign w:val="center"/>
          </w:tcPr>
          <w:p w:rsidR="0029216B" w:rsidRDefault="00AE75ED">
            <w:pPr>
              <w:pStyle w:val="ConsPlusNormal1"/>
            </w:pPr>
            <w:r>
              <w:t>Урок 32</w:t>
            </w:r>
          </w:p>
        </w:tc>
        <w:tc>
          <w:tcPr>
            <w:tcW w:w="8567" w:type="dxa"/>
          </w:tcPr>
          <w:p w:rsidR="0029216B" w:rsidRDefault="00AE75ED">
            <w:pPr>
              <w:pStyle w:val="ConsPlusNormal1"/>
              <w:jc w:val="both"/>
            </w:pPr>
            <w:r>
              <w:t>Знаки препинания в предложениях с вводными конструкциями, обращениями, междометиями. Практикум</w:t>
            </w:r>
          </w:p>
        </w:tc>
      </w:tr>
      <w:tr w:rsidR="0029216B" w:rsidTr="007E7F5B">
        <w:tc>
          <w:tcPr>
            <w:tcW w:w="1134" w:type="dxa"/>
            <w:vAlign w:val="center"/>
          </w:tcPr>
          <w:p w:rsidR="0029216B" w:rsidRDefault="00AE75ED">
            <w:pPr>
              <w:pStyle w:val="ConsPlusNormal1"/>
            </w:pPr>
            <w:r>
              <w:t>Урок 33</w:t>
            </w:r>
          </w:p>
        </w:tc>
        <w:tc>
          <w:tcPr>
            <w:tcW w:w="8567" w:type="dxa"/>
          </w:tcPr>
          <w:p w:rsidR="0029216B" w:rsidRDefault="00AE75ED">
            <w:pPr>
              <w:pStyle w:val="ConsPlusNormal1"/>
              <w:jc w:val="both"/>
            </w:pPr>
            <w:r>
              <w:t>Правила постановки знаков препинания в сложносочиненном предложении</w:t>
            </w:r>
          </w:p>
        </w:tc>
      </w:tr>
      <w:tr w:rsidR="0029216B" w:rsidTr="007E7F5B">
        <w:tc>
          <w:tcPr>
            <w:tcW w:w="1134" w:type="dxa"/>
            <w:vAlign w:val="center"/>
          </w:tcPr>
          <w:p w:rsidR="0029216B" w:rsidRDefault="00AE75ED">
            <w:pPr>
              <w:pStyle w:val="ConsPlusNormal1"/>
            </w:pPr>
            <w:r>
              <w:t>Урок 34</w:t>
            </w:r>
          </w:p>
        </w:tc>
        <w:tc>
          <w:tcPr>
            <w:tcW w:w="8567" w:type="dxa"/>
          </w:tcPr>
          <w:p w:rsidR="0029216B" w:rsidRDefault="00AE75ED">
            <w:pPr>
              <w:pStyle w:val="ConsPlusNormal1"/>
              <w:jc w:val="both"/>
            </w:pPr>
            <w:r>
              <w:t>Правила постановки знаков препинания в сложноподчиненном предложении</w:t>
            </w:r>
          </w:p>
        </w:tc>
      </w:tr>
      <w:tr w:rsidR="0029216B" w:rsidTr="007E7F5B">
        <w:tc>
          <w:tcPr>
            <w:tcW w:w="1134" w:type="dxa"/>
            <w:vAlign w:val="center"/>
          </w:tcPr>
          <w:p w:rsidR="0029216B" w:rsidRDefault="00AE75ED">
            <w:pPr>
              <w:pStyle w:val="ConsPlusNormal1"/>
            </w:pPr>
            <w:r>
              <w:t>Урок 35</w:t>
            </w:r>
          </w:p>
        </w:tc>
        <w:tc>
          <w:tcPr>
            <w:tcW w:w="8567" w:type="dxa"/>
          </w:tcPr>
          <w:p w:rsidR="0029216B" w:rsidRDefault="00AE75ED">
            <w:pPr>
              <w:pStyle w:val="ConsPlusNormal1"/>
              <w:jc w:val="both"/>
            </w:pPr>
            <w:r>
              <w:t>Правила постановки знаков препинания в бессоюзном сложном предложении</w:t>
            </w:r>
          </w:p>
        </w:tc>
      </w:tr>
      <w:tr w:rsidR="0029216B" w:rsidTr="007E7F5B">
        <w:tc>
          <w:tcPr>
            <w:tcW w:w="1134" w:type="dxa"/>
            <w:vAlign w:val="center"/>
          </w:tcPr>
          <w:p w:rsidR="0029216B" w:rsidRDefault="00AE75ED">
            <w:pPr>
              <w:pStyle w:val="ConsPlusNormal1"/>
            </w:pPr>
            <w:r>
              <w:t>Урок 36</w:t>
            </w:r>
          </w:p>
        </w:tc>
        <w:tc>
          <w:tcPr>
            <w:tcW w:w="8567" w:type="dxa"/>
          </w:tcPr>
          <w:p w:rsidR="0029216B" w:rsidRDefault="00AE75ED">
            <w:pPr>
              <w:pStyle w:val="ConsPlusNormal1"/>
              <w:jc w:val="both"/>
            </w:pPr>
            <w:r>
              <w:t>Правила постановки знаков препинания в сложном предложении с разными видами связи</w:t>
            </w:r>
          </w:p>
        </w:tc>
      </w:tr>
      <w:tr w:rsidR="0029216B" w:rsidTr="007E7F5B">
        <w:tc>
          <w:tcPr>
            <w:tcW w:w="1134" w:type="dxa"/>
            <w:vAlign w:val="center"/>
          </w:tcPr>
          <w:p w:rsidR="0029216B" w:rsidRDefault="00AE75ED">
            <w:pPr>
              <w:pStyle w:val="ConsPlusNormal1"/>
            </w:pPr>
            <w:r>
              <w:t>Урок 37</w:t>
            </w:r>
          </w:p>
        </w:tc>
        <w:tc>
          <w:tcPr>
            <w:tcW w:w="8567" w:type="dxa"/>
          </w:tcPr>
          <w:p w:rsidR="0029216B" w:rsidRDefault="00AE75ED">
            <w:pPr>
              <w:pStyle w:val="ConsPlusNormal1"/>
              <w:jc w:val="both"/>
            </w:pPr>
            <w:r>
              <w:t>Знаки препинания в сложном предложении с разными видами связи. Практикум</w:t>
            </w:r>
          </w:p>
        </w:tc>
      </w:tr>
      <w:tr w:rsidR="0029216B" w:rsidTr="007E7F5B">
        <w:tc>
          <w:tcPr>
            <w:tcW w:w="1134" w:type="dxa"/>
            <w:vAlign w:val="center"/>
          </w:tcPr>
          <w:p w:rsidR="0029216B" w:rsidRDefault="00AE75ED">
            <w:pPr>
              <w:pStyle w:val="ConsPlusNormal1"/>
            </w:pPr>
            <w:r>
              <w:t>Урок 38</w:t>
            </w:r>
          </w:p>
        </w:tc>
        <w:tc>
          <w:tcPr>
            <w:tcW w:w="8567" w:type="dxa"/>
          </w:tcPr>
          <w:p w:rsidR="0029216B" w:rsidRDefault="00AE75ED">
            <w:pPr>
              <w:pStyle w:val="ConsPlusNormal1"/>
              <w:jc w:val="both"/>
            </w:pPr>
            <w:r>
              <w:t>Правила пунктуационного оформления предложений с прямой речью, косвенной речью, диалогом, цитатой</w:t>
            </w:r>
          </w:p>
        </w:tc>
      </w:tr>
      <w:tr w:rsidR="0029216B" w:rsidTr="007E7F5B">
        <w:tc>
          <w:tcPr>
            <w:tcW w:w="1134" w:type="dxa"/>
            <w:vAlign w:val="center"/>
          </w:tcPr>
          <w:p w:rsidR="0029216B" w:rsidRDefault="00AE75ED">
            <w:pPr>
              <w:pStyle w:val="ConsPlusNormal1"/>
            </w:pPr>
            <w:r>
              <w:t>Урок 39</w:t>
            </w:r>
          </w:p>
        </w:tc>
        <w:tc>
          <w:tcPr>
            <w:tcW w:w="8567" w:type="dxa"/>
          </w:tcPr>
          <w:p w:rsidR="0029216B" w:rsidRDefault="00AE75ED">
            <w:pPr>
              <w:pStyle w:val="ConsPlusNormal1"/>
              <w:jc w:val="both"/>
            </w:pPr>
            <w:r>
              <w:t>Повторение правил пунктуационного оформления предложений при передаче чужой речи. Практикум</w:t>
            </w:r>
          </w:p>
        </w:tc>
      </w:tr>
      <w:tr w:rsidR="0029216B" w:rsidTr="007E7F5B">
        <w:tc>
          <w:tcPr>
            <w:tcW w:w="1134" w:type="dxa"/>
            <w:vAlign w:val="center"/>
          </w:tcPr>
          <w:p w:rsidR="0029216B" w:rsidRDefault="00AE75ED">
            <w:pPr>
              <w:pStyle w:val="ConsPlusNormal1"/>
            </w:pPr>
            <w:r>
              <w:t>Урок 40</w:t>
            </w:r>
          </w:p>
        </w:tc>
        <w:tc>
          <w:tcPr>
            <w:tcW w:w="8567" w:type="dxa"/>
          </w:tcPr>
          <w:p w:rsidR="0029216B" w:rsidRDefault="00AE75ED">
            <w:pPr>
              <w:pStyle w:val="ConsPlusNormal1"/>
              <w:jc w:val="both"/>
            </w:pPr>
            <w:r>
              <w:t>Повторение и обобщение по темам раздела "Пунктуация. Основные правила пунктуации"</w:t>
            </w:r>
          </w:p>
        </w:tc>
      </w:tr>
      <w:tr w:rsidR="0029216B" w:rsidTr="007E7F5B">
        <w:tc>
          <w:tcPr>
            <w:tcW w:w="1134" w:type="dxa"/>
            <w:vAlign w:val="center"/>
          </w:tcPr>
          <w:p w:rsidR="0029216B" w:rsidRDefault="00AE75ED">
            <w:pPr>
              <w:pStyle w:val="ConsPlusNormal1"/>
            </w:pPr>
            <w:r>
              <w:t>Урок 41</w:t>
            </w:r>
          </w:p>
        </w:tc>
        <w:tc>
          <w:tcPr>
            <w:tcW w:w="8567" w:type="dxa"/>
          </w:tcPr>
          <w:p w:rsidR="0029216B" w:rsidRDefault="00AE75ED">
            <w:pPr>
              <w:pStyle w:val="ConsPlusNormal1"/>
              <w:jc w:val="both"/>
            </w:pPr>
            <w:r>
              <w:t>Итоговый контроль "Пунктуация. Основные правила пунктуации". Сочинение</w:t>
            </w:r>
          </w:p>
        </w:tc>
      </w:tr>
      <w:tr w:rsidR="0029216B" w:rsidTr="007E7F5B">
        <w:tc>
          <w:tcPr>
            <w:tcW w:w="1134" w:type="dxa"/>
            <w:vAlign w:val="center"/>
          </w:tcPr>
          <w:p w:rsidR="0029216B" w:rsidRDefault="00AE75ED">
            <w:pPr>
              <w:pStyle w:val="ConsPlusNormal1"/>
            </w:pPr>
            <w:r>
              <w:t>Урок 42</w:t>
            </w:r>
          </w:p>
        </w:tc>
        <w:tc>
          <w:tcPr>
            <w:tcW w:w="8567" w:type="dxa"/>
          </w:tcPr>
          <w:p w:rsidR="0029216B" w:rsidRDefault="00AE75ED">
            <w:pPr>
              <w:pStyle w:val="ConsPlusNormal1"/>
              <w:jc w:val="both"/>
            </w:pPr>
            <w:r>
              <w:t>Функциональная стилистика как раздел лингвистики (повторение, обобщение)</w:t>
            </w:r>
          </w:p>
        </w:tc>
      </w:tr>
      <w:tr w:rsidR="0029216B" w:rsidTr="007E7F5B">
        <w:tc>
          <w:tcPr>
            <w:tcW w:w="1134" w:type="dxa"/>
            <w:vAlign w:val="center"/>
          </w:tcPr>
          <w:p w:rsidR="0029216B" w:rsidRDefault="00AE75ED">
            <w:pPr>
              <w:pStyle w:val="ConsPlusNormal1"/>
            </w:pPr>
            <w:r>
              <w:t>Урок 43</w:t>
            </w:r>
          </w:p>
        </w:tc>
        <w:tc>
          <w:tcPr>
            <w:tcW w:w="8567" w:type="dxa"/>
          </w:tcPr>
          <w:p w:rsidR="0029216B" w:rsidRDefault="00AE75ED">
            <w:pPr>
              <w:pStyle w:val="ConsPlusNormal1"/>
              <w:jc w:val="both"/>
            </w:pPr>
            <w:r>
              <w:t>Разговорная речь</w:t>
            </w:r>
          </w:p>
        </w:tc>
      </w:tr>
      <w:tr w:rsidR="0029216B" w:rsidTr="007E7F5B">
        <w:tc>
          <w:tcPr>
            <w:tcW w:w="1134" w:type="dxa"/>
            <w:vAlign w:val="center"/>
          </w:tcPr>
          <w:p w:rsidR="0029216B" w:rsidRDefault="00AE75ED">
            <w:pPr>
              <w:pStyle w:val="ConsPlusNormal1"/>
            </w:pPr>
            <w:r>
              <w:t>Урок 44</w:t>
            </w:r>
          </w:p>
        </w:tc>
        <w:tc>
          <w:tcPr>
            <w:tcW w:w="8567" w:type="dxa"/>
          </w:tcPr>
          <w:p w:rsidR="0029216B" w:rsidRDefault="00AE75ED">
            <w:pPr>
              <w:pStyle w:val="ConsPlusNormal1"/>
              <w:jc w:val="both"/>
            </w:pPr>
            <w:r>
              <w:t>Разговорная речь. Практикум</w:t>
            </w:r>
          </w:p>
        </w:tc>
      </w:tr>
      <w:tr w:rsidR="0029216B" w:rsidTr="007E7F5B">
        <w:tc>
          <w:tcPr>
            <w:tcW w:w="1134" w:type="dxa"/>
            <w:vAlign w:val="center"/>
          </w:tcPr>
          <w:p w:rsidR="0029216B" w:rsidRDefault="00AE75ED">
            <w:pPr>
              <w:pStyle w:val="ConsPlusNormal1"/>
            </w:pPr>
            <w:r>
              <w:t>Урок 45</w:t>
            </w:r>
          </w:p>
        </w:tc>
        <w:tc>
          <w:tcPr>
            <w:tcW w:w="8567" w:type="dxa"/>
          </w:tcPr>
          <w:p w:rsidR="0029216B" w:rsidRDefault="00AE75ED">
            <w:pPr>
              <w:pStyle w:val="ConsPlusNormal1"/>
              <w:jc w:val="both"/>
            </w:pPr>
            <w:r>
              <w:t>Основные жанры разговорной речи: устный рассказ, беседа, спор (обзор)</w:t>
            </w:r>
          </w:p>
        </w:tc>
      </w:tr>
      <w:tr w:rsidR="0029216B" w:rsidTr="007E7F5B">
        <w:tc>
          <w:tcPr>
            <w:tcW w:w="1134" w:type="dxa"/>
            <w:vAlign w:val="center"/>
          </w:tcPr>
          <w:p w:rsidR="0029216B" w:rsidRDefault="00AE75ED">
            <w:pPr>
              <w:pStyle w:val="ConsPlusNormal1"/>
            </w:pPr>
            <w:r>
              <w:lastRenderedPageBreak/>
              <w:t>Урок 46</w:t>
            </w:r>
          </w:p>
        </w:tc>
        <w:tc>
          <w:tcPr>
            <w:tcW w:w="8567" w:type="dxa"/>
          </w:tcPr>
          <w:p w:rsidR="0029216B" w:rsidRDefault="00AE75ED">
            <w:pPr>
              <w:pStyle w:val="ConsPlusNormal1"/>
              <w:jc w:val="both"/>
            </w:pPr>
            <w:r>
              <w:t>Основные жанры разговорной речи: устный рассказ, беседа, спор. Практикум</w:t>
            </w:r>
          </w:p>
        </w:tc>
      </w:tr>
      <w:tr w:rsidR="0029216B" w:rsidTr="007E7F5B">
        <w:tc>
          <w:tcPr>
            <w:tcW w:w="1134" w:type="dxa"/>
            <w:vAlign w:val="center"/>
          </w:tcPr>
          <w:p w:rsidR="0029216B" w:rsidRDefault="00AE75ED">
            <w:pPr>
              <w:pStyle w:val="ConsPlusNormal1"/>
            </w:pPr>
            <w:r>
              <w:t>Урок 47</w:t>
            </w:r>
          </w:p>
        </w:tc>
        <w:tc>
          <w:tcPr>
            <w:tcW w:w="8567" w:type="dxa"/>
          </w:tcPr>
          <w:p w:rsidR="0029216B" w:rsidRDefault="00AE75ED">
            <w:pPr>
              <w:pStyle w:val="ConsPlusNormal1"/>
              <w:jc w:val="both"/>
            </w:pPr>
            <w:r>
              <w:t>Научный стиль, сфера его использования, назначение</w:t>
            </w:r>
          </w:p>
        </w:tc>
      </w:tr>
      <w:tr w:rsidR="0029216B" w:rsidTr="007E7F5B">
        <w:tc>
          <w:tcPr>
            <w:tcW w:w="1134" w:type="dxa"/>
            <w:vAlign w:val="center"/>
          </w:tcPr>
          <w:p w:rsidR="0029216B" w:rsidRDefault="00AE75ED">
            <w:pPr>
              <w:pStyle w:val="ConsPlusNormal1"/>
            </w:pPr>
            <w:r>
              <w:t>Урок 48</w:t>
            </w:r>
          </w:p>
        </w:tc>
        <w:tc>
          <w:tcPr>
            <w:tcW w:w="8567" w:type="dxa"/>
          </w:tcPr>
          <w:p w:rsidR="0029216B" w:rsidRDefault="00AE75ED">
            <w:pPr>
              <w:pStyle w:val="ConsPlusNormal1"/>
              <w:jc w:val="both"/>
            </w:pPr>
            <w:r>
              <w:t>Основные подстили научного стиля</w:t>
            </w:r>
          </w:p>
        </w:tc>
      </w:tr>
      <w:tr w:rsidR="0029216B" w:rsidTr="007E7F5B">
        <w:tc>
          <w:tcPr>
            <w:tcW w:w="1134" w:type="dxa"/>
            <w:vAlign w:val="center"/>
          </w:tcPr>
          <w:p w:rsidR="0029216B" w:rsidRDefault="00AE75ED">
            <w:pPr>
              <w:pStyle w:val="ConsPlusNormal1"/>
            </w:pPr>
            <w:r>
              <w:t>Урок 49</w:t>
            </w:r>
          </w:p>
        </w:tc>
        <w:tc>
          <w:tcPr>
            <w:tcW w:w="8567" w:type="dxa"/>
          </w:tcPr>
          <w:p w:rsidR="0029216B" w:rsidRDefault="00AE75ED">
            <w:pPr>
              <w:pStyle w:val="ConsPlusNormal1"/>
              <w:jc w:val="both"/>
            </w:pPr>
            <w:r>
              <w:t>Основные подстили научного стиля. Практикум</w:t>
            </w:r>
          </w:p>
        </w:tc>
      </w:tr>
      <w:tr w:rsidR="0029216B" w:rsidTr="007E7F5B">
        <w:tc>
          <w:tcPr>
            <w:tcW w:w="1134" w:type="dxa"/>
            <w:vAlign w:val="center"/>
          </w:tcPr>
          <w:p w:rsidR="0029216B" w:rsidRDefault="00AE75ED">
            <w:pPr>
              <w:pStyle w:val="ConsPlusNormal1"/>
            </w:pPr>
            <w:r>
              <w:t>Урок 50</w:t>
            </w:r>
          </w:p>
        </w:tc>
        <w:tc>
          <w:tcPr>
            <w:tcW w:w="8567" w:type="dxa"/>
          </w:tcPr>
          <w:p w:rsidR="0029216B" w:rsidRDefault="00AE75ED">
            <w:pPr>
              <w:pStyle w:val="ConsPlusNormal1"/>
              <w:jc w:val="both"/>
            </w:pPr>
            <w:r>
              <w:t>Основные жанры научного стиля (обзор)</w:t>
            </w:r>
          </w:p>
        </w:tc>
      </w:tr>
      <w:tr w:rsidR="0029216B" w:rsidTr="007E7F5B">
        <w:tc>
          <w:tcPr>
            <w:tcW w:w="1134" w:type="dxa"/>
            <w:vAlign w:val="center"/>
          </w:tcPr>
          <w:p w:rsidR="0029216B" w:rsidRDefault="00AE75ED">
            <w:pPr>
              <w:pStyle w:val="ConsPlusNormal1"/>
            </w:pPr>
            <w:r>
              <w:t>Урок 51</w:t>
            </w:r>
          </w:p>
        </w:tc>
        <w:tc>
          <w:tcPr>
            <w:tcW w:w="8567" w:type="dxa"/>
          </w:tcPr>
          <w:p w:rsidR="0029216B" w:rsidRDefault="00AE75ED">
            <w:pPr>
              <w:pStyle w:val="ConsPlusNormal1"/>
              <w:jc w:val="both"/>
            </w:pPr>
            <w:r>
              <w:t>Основные жанры научного стиля. Практикум</w:t>
            </w:r>
          </w:p>
        </w:tc>
      </w:tr>
      <w:tr w:rsidR="0029216B" w:rsidTr="007E7F5B">
        <w:tc>
          <w:tcPr>
            <w:tcW w:w="1134" w:type="dxa"/>
            <w:vAlign w:val="center"/>
          </w:tcPr>
          <w:p w:rsidR="0029216B" w:rsidRDefault="00AE75ED">
            <w:pPr>
              <w:pStyle w:val="ConsPlusNormal1"/>
            </w:pPr>
            <w:r>
              <w:t>Урок 52</w:t>
            </w:r>
          </w:p>
        </w:tc>
        <w:tc>
          <w:tcPr>
            <w:tcW w:w="8567" w:type="dxa"/>
          </w:tcPr>
          <w:p w:rsidR="0029216B" w:rsidRDefault="00AE75ED">
            <w:pPr>
              <w:pStyle w:val="ConsPlusNormal1"/>
              <w:jc w:val="both"/>
            </w:pPr>
            <w:r>
              <w:t>Официально-деловой стиль, сфера его использования, назначение</w:t>
            </w:r>
          </w:p>
        </w:tc>
      </w:tr>
      <w:tr w:rsidR="0029216B" w:rsidTr="007E7F5B">
        <w:tc>
          <w:tcPr>
            <w:tcW w:w="1134" w:type="dxa"/>
            <w:vAlign w:val="center"/>
          </w:tcPr>
          <w:p w:rsidR="0029216B" w:rsidRDefault="00AE75ED">
            <w:pPr>
              <w:pStyle w:val="ConsPlusNormal1"/>
            </w:pPr>
            <w:r>
              <w:t>Урок 53</w:t>
            </w:r>
          </w:p>
        </w:tc>
        <w:tc>
          <w:tcPr>
            <w:tcW w:w="8567" w:type="dxa"/>
          </w:tcPr>
          <w:p w:rsidR="0029216B" w:rsidRDefault="00AE75ED">
            <w:pPr>
              <w:pStyle w:val="ConsPlusNormal1"/>
              <w:jc w:val="both"/>
            </w:pPr>
            <w:r>
              <w:t>Основные жанры официально-делового стиля (обзор). Практикум</w:t>
            </w:r>
          </w:p>
        </w:tc>
      </w:tr>
      <w:tr w:rsidR="0029216B" w:rsidTr="007E7F5B">
        <w:tc>
          <w:tcPr>
            <w:tcW w:w="1134" w:type="dxa"/>
            <w:vAlign w:val="center"/>
          </w:tcPr>
          <w:p w:rsidR="0029216B" w:rsidRDefault="00AE75ED">
            <w:pPr>
              <w:pStyle w:val="ConsPlusNormal1"/>
            </w:pPr>
            <w:r>
              <w:t>Урок 54</w:t>
            </w:r>
          </w:p>
        </w:tc>
        <w:tc>
          <w:tcPr>
            <w:tcW w:w="8567" w:type="dxa"/>
          </w:tcPr>
          <w:p w:rsidR="0029216B" w:rsidRDefault="00AE75ED">
            <w:pPr>
              <w:pStyle w:val="ConsPlusNormal1"/>
              <w:jc w:val="both"/>
            </w:pPr>
            <w:r>
              <w:t>Публицистический стиль, сфера его использования, назначение</w:t>
            </w:r>
          </w:p>
        </w:tc>
      </w:tr>
      <w:tr w:rsidR="0029216B" w:rsidTr="007E7F5B">
        <w:tc>
          <w:tcPr>
            <w:tcW w:w="1134" w:type="dxa"/>
            <w:vAlign w:val="center"/>
          </w:tcPr>
          <w:p w:rsidR="0029216B" w:rsidRDefault="00AE75ED">
            <w:pPr>
              <w:pStyle w:val="ConsPlusNormal1"/>
            </w:pPr>
            <w:r>
              <w:t>Урок 55</w:t>
            </w:r>
          </w:p>
        </w:tc>
        <w:tc>
          <w:tcPr>
            <w:tcW w:w="8567" w:type="dxa"/>
          </w:tcPr>
          <w:p w:rsidR="0029216B" w:rsidRDefault="00AE75ED">
            <w:pPr>
              <w:pStyle w:val="ConsPlusNormal1"/>
              <w:jc w:val="both"/>
            </w:pPr>
            <w:r>
              <w:t>Публицистический стиль. Лексические, морфологические и синтаксические особенности стиля</w:t>
            </w:r>
          </w:p>
        </w:tc>
      </w:tr>
      <w:tr w:rsidR="0029216B" w:rsidTr="007E7F5B">
        <w:tc>
          <w:tcPr>
            <w:tcW w:w="1134" w:type="dxa"/>
            <w:vAlign w:val="center"/>
          </w:tcPr>
          <w:p w:rsidR="0029216B" w:rsidRDefault="00AE75ED">
            <w:pPr>
              <w:pStyle w:val="ConsPlusNormal1"/>
            </w:pPr>
            <w:r>
              <w:t>Урок 56</w:t>
            </w:r>
          </w:p>
        </w:tc>
        <w:tc>
          <w:tcPr>
            <w:tcW w:w="8567" w:type="dxa"/>
          </w:tcPr>
          <w:p w:rsidR="0029216B" w:rsidRDefault="00AE75ED">
            <w:pPr>
              <w:pStyle w:val="ConsPlusNormal1"/>
              <w:jc w:val="both"/>
            </w:pPr>
            <w:r>
              <w:t>Основные жанры публицистического стиля: заметка, статья, репортаж</w:t>
            </w:r>
          </w:p>
        </w:tc>
      </w:tr>
      <w:tr w:rsidR="0029216B" w:rsidTr="007E7F5B">
        <w:tc>
          <w:tcPr>
            <w:tcW w:w="1134" w:type="dxa"/>
            <w:vAlign w:val="center"/>
          </w:tcPr>
          <w:p w:rsidR="0029216B" w:rsidRDefault="00AE75ED">
            <w:pPr>
              <w:pStyle w:val="ConsPlusNormal1"/>
            </w:pPr>
            <w:r>
              <w:t>Урок 57</w:t>
            </w:r>
          </w:p>
        </w:tc>
        <w:tc>
          <w:tcPr>
            <w:tcW w:w="8567" w:type="dxa"/>
          </w:tcPr>
          <w:p w:rsidR="0029216B" w:rsidRDefault="00AE75ED">
            <w:pPr>
              <w:pStyle w:val="ConsPlusNormal1"/>
              <w:jc w:val="both"/>
            </w:pPr>
            <w:r>
              <w:t>Основные жанры публицистического стиля: интервью, очерк</w:t>
            </w:r>
          </w:p>
        </w:tc>
      </w:tr>
      <w:tr w:rsidR="0029216B" w:rsidTr="007E7F5B">
        <w:tc>
          <w:tcPr>
            <w:tcW w:w="1134" w:type="dxa"/>
            <w:vAlign w:val="center"/>
          </w:tcPr>
          <w:p w:rsidR="0029216B" w:rsidRDefault="00AE75ED">
            <w:pPr>
              <w:pStyle w:val="ConsPlusNormal1"/>
            </w:pPr>
            <w:r>
              <w:t>Урок 58</w:t>
            </w:r>
          </w:p>
        </w:tc>
        <w:tc>
          <w:tcPr>
            <w:tcW w:w="8567" w:type="dxa"/>
          </w:tcPr>
          <w:p w:rsidR="0029216B" w:rsidRDefault="00AE75ED">
            <w:pPr>
              <w:pStyle w:val="ConsPlusNormal1"/>
              <w:jc w:val="both"/>
            </w:pPr>
            <w:r>
              <w:t>Публицистический стиль. Практикум</w:t>
            </w:r>
          </w:p>
        </w:tc>
      </w:tr>
      <w:tr w:rsidR="0029216B" w:rsidTr="007E7F5B">
        <w:tc>
          <w:tcPr>
            <w:tcW w:w="1134" w:type="dxa"/>
            <w:vAlign w:val="center"/>
          </w:tcPr>
          <w:p w:rsidR="0029216B" w:rsidRDefault="00AE75ED">
            <w:pPr>
              <w:pStyle w:val="ConsPlusNormal1"/>
            </w:pPr>
            <w:r>
              <w:t>Урок 59</w:t>
            </w:r>
          </w:p>
        </w:tc>
        <w:tc>
          <w:tcPr>
            <w:tcW w:w="8567" w:type="dxa"/>
          </w:tcPr>
          <w:p w:rsidR="0029216B" w:rsidRDefault="00AE75ED">
            <w:pPr>
              <w:pStyle w:val="ConsPlusNormal1"/>
              <w:jc w:val="both"/>
            </w:pPr>
            <w:r>
              <w:t>Итоговый контроль "Функциональная стилистика. Культура речи". Сочинение</w:t>
            </w:r>
          </w:p>
        </w:tc>
      </w:tr>
      <w:tr w:rsidR="0029216B" w:rsidTr="007E7F5B">
        <w:tc>
          <w:tcPr>
            <w:tcW w:w="1134" w:type="dxa"/>
            <w:vAlign w:val="center"/>
          </w:tcPr>
          <w:p w:rsidR="0029216B" w:rsidRDefault="00AE75ED">
            <w:pPr>
              <w:pStyle w:val="ConsPlusNormal1"/>
            </w:pPr>
            <w:r>
              <w:t>Урок 60</w:t>
            </w:r>
          </w:p>
        </w:tc>
        <w:tc>
          <w:tcPr>
            <w:tcW w:w="8567" w:type="dxa"/>
          </w:tcPr>
          <w:p w:rsidR="0029216B" w:rsidRDefault="00AE75ED">
            <w:pPr>
              <w:pStyle w:val="ConsPlusNormal1"/>
              <w:jc w:val="both"/>
            </w:pPr>
            <w:r>
              <w:t>Язык художественной литературы и его отличия от других функциональных разновидностей языка</w:t>
            </w:r>
          </w:p>
        </w:tc>
      </w:tr>
      <w:tr w:rsidR="0029216B" w:rsidTr="007E7F5B">
        <w:tc>
          <w:tcPr>
            <w:tcW w:w="1134" w:type="dxa"/>
            <w:vAlign w:val="center"/>
          </w:tcPr>
          <w:p w:rsidR="0029216B" w:rsidRDefault="00AE75ED">
            <w:pPr>
              <w:pStyle w:val="ConsPlusNormal1"/>
            </w:pPr>
            <w:r>
              <w:t>Урок 61</w:t>
            </w:r>
          </w:p>
        </w:tc>
        <w:tc>
          <w:tcPr>
            <w:tcW w:w="8567" w:type="dxa"/>
          </w:tcPr>
          <w:p w:rsidR="0029216B" w:rsidRDefault="00AE75ED">
            <w:pPr>
              <w:pStyle w:val="ConsPlusNormal1"/>
              <w:jc w:val="both"/>
            </w:pPr>
            <w:r>
              <w:t>Язык художественной литературы. Практикум</w:t>
            </w:r>
          </w:p>
        </w:tc>
      </w:tr>
      <w:tr w:rsidR="0029216B" w:rsidTr="007E7F5B">
        <w:tc>
          <w:tcPr>
            <w:tcW w:w="1134" w:type="dxa"/>
            <w:vAlign w:val="center"/>
          </w:tcPr>
          <w:p w:rsidR="0029216B" w:rsidRDefault="00AE75ED">
            <w:pPr>
              <w:pStyle w:val="ConsPlusNormal1"/>
            </w:pPr>
            <w:r>
              <w:t>Урок 62</w:t>
            </w:r>
          </w:p>
        </w:tc>
        <w:tc>
          <w:tcPr>
            <w:tcW w:w="8567" w:type="dxa"/>
          </w:tcPr>
          <w:p w:rsidR="0029216B" w:rsidRDefault="00AE75ED">
            <w:pPr>
              <w:pStyle w:val="ConsPlusNormal1"/>
              <w:jc w:val="both"/>
            </w:pPr>
            <w:r>
              <w:t>Основные признаки художественной речи</w:t>
            </w:r>
          </w:p>
        </w:tc>
      </w:tr>
      <w:tr w:rsidR="0029216B" w:rsidTr="007E7F5B">
        <w:tc>
          <w:tcPr>
            <w:tcW w:w="1134" w:type="dxa"/>
            <w:vAlign w:val="center"/>
          </w:tcPr>
          <w:p w:rsidR="0029216B" w:rsidRDefault="00AE75ED">
            <w:pPr>
              <w:pStyle w:val="ConsPlusNormal1"/>
            </w:pPr>
            <w:r>
              <w:t>Урок 63</w:t>
            </w:r>
          </w:p>
        </w:tc>
        <w:tc>
          <w:tcPr>
            <w:tcW w:w="8567" w:type="dxa"/>
          </w:tcPr>
          <w:p w:rsidR="0029216B" w:rsidRDefault="00AE75ED">
            <w:pPr>
              <w:pStyle w:val="ConsPlusNormal1"/>
              <w:jc w:val="both"/>
            </w:pPr>
            <w:r>
              <w:t>Основные признаки художественной речи. Практикум</w:t>
            </w:r>
          </w:p>
        </w:tc>
      </w:tr>
      <w:tr w:rsidR="0029216B" w:rsidTr="007E7F5B">
        <w:tc>
          <w:tcPr>
            <w:tcW w:w="1134" w:type="dxa"/>
            <w:vAlign w:val="center"/>
          </w:tcPr>
          <w:p w:rsidR="0029216B" w:rsidRDefault="00AE75ED">
            <w:pPr>
              <w:pStyle w:val="ConsPlusNormal1"/>
            </w:pPr>
            <w:r>
              <w:t>Урок 64</w:t>
            </w:r>
          </w:p>
        </w:tc>
        <w:tc>
          <w:tcPr>
            <w:tcW w:w="8567" w:type="dxa"/>
          </w:tcPr>
          <w:p w:rsidR="0029216B" w:rsidRDefault="00AE75ED">
            <w:pPr>
              <w:pStyle w:val="ConsPlusNormal1"/>
              <w:jc w:val="both"/>
            </w:pPr>
            <w:r>
              <w:t>Контрольная итоговая работа</w:t>
            </w:r>
          </w:p>
        </w:tc>
      </w:tr>
      <w:tr w:rsidR="0029216B" w:rsidTr="007E7F5B">
        <w:tc>
          <w:tcPr>
            <w:tcW w:w="1134" w:type="dxa"/>
            <w:vAlign w:val="center"/>
          </w:tcPr>
          <w:p w:rsidR="0029216B" w:rsidRDefault="00AE75ED">
            <w:pPr>
              <w:pStyle w:val="ConsPlusNormal1"/>
            </w:pPr>
            <w:r>
              <w:t>Урок 65</w:t>
            </w:r>
          </w:p>
        </w:tc>
        <w:tc>
          <w:tcPr>
            <w:tcW w:w="8567" w:type="dxa"/>
          </w:tcPr>
          <w:p w:rsidR="0029216B" w:rsidRDefault="00AE75ED">
            <w:pPr>
              <w:pStyle w:val="ConsPlusNormal1"/>
              <w:jc w:val="both"/>
            </w:pPr>
            <w:r>
              <w:t>Повторение изученного. Культура речи</w:t>
            </w:r>
          </w:p>
        </w:tc>
      </w:tr>
      <w:tr w:rsidR="0029216B" w:rsidTr="007E7F5B">
        <w:tc>
          <w:tcPr>
            <w:tcW w:w="1134" w:type="dxa"/>
            <w:vAlign w:val="center"/>
          </w:tcPr>
          <w:p w:rsidR="0029216B" w:rsidRDefault="00AE75ED">
            <w:pPr>
              <w:pStyle w:val="ConsPlusNormal1"/>
            </w:pPr>
            <w:r>
              <w:t>Урок 66</w:t>
            </w:r>
          </w:p>
        </w:tc>
        <w:tc>
          <w:tcPr>
            <w:tcW w:w="8567" w:type="dxa"/>
          </w:tcPr>
          <w:p w:rsidR="0029216B" w:rsidRDefault="00AE75ED">
            <w:pPr>
              <w:pStyle w:val="ConsPlusNormal1"/>
              <w:jc w:val="both"/>
            </w:pPr>
            <w:r>
              <w:t>Повторение изученного. Орфография. Пунктуация</w:t>
            </w:r>
          </w:p>
        </w:tc>
      </w:tr>
      <w:tr w:rsidR="0029216B" w:rsidTr="007E7F5B">
        <w:tc>
          <w:tcPr>
            <w:tcW w:w="1134" w:type="dxa"/>
            <w:vAlign w:val="center"/>
          </w:tcPr>
          <w:p w:rsidR="0029216B" w:rsidRDefault="00AE75ED">
            <w:pPr>
              <w:pStyle w:val="ConsPlusNormal1"/>
            </w:pPr>
            <w:r>
              <w:t>Урок 67</w:t>
            </w:r>
          </w:p>
        </w:tc>
        <w:tc>
          <w:tcPr>
            <w:tcW w:w="8567" w:type="dxa"/>
          </w:tcPr>
          <w:p w:rsidR="0029216B" w:rsidRDefault="00AE75ED">
            <w:pPr>
              <w:pStyle w:val="ConsPlusNormal1"/>
              <w:jc w:val="both"/>
            </w:pPr>
            <w:r>
              <w:t>Повторение изученного. Текст</w:t>
            </w:r>
          </w:p>
        </w:tc>
      </w:tr>
      <w:tr w:rsidR="0029216B" w:rsidTr="007E7F5B">
        <w:tc>
          <w:tcPr>
            <w:tcW w:w="1134" w:type="dxa"/>
            <w:vAlign w:val="center"/>
          </w:tcPr>
          <w:p w:rsidR="0029216B" w:rsidRDefault="00AE75ED">
            <w:pPr>
              <w:pStyle w:val="ConsPlusNormal1"/>
            </w:pPr>
            <w:r>
              <w:t>Урок 68</w:t>
            </w:r>
          </w:p>
        </w:tc>
        <w:tc>
          <w:tcPr>
            <w:tcW w:w="8567" w:type="dxa"/>
          </w:tcPr>
          <w:p w:rsidR="0029216B" w:rsidRDefault="00AE75ED">
            <w:pPr>
              <w:pStyle w:val="ConsPlusNormal1"/>
              <w:jc w:val="both"/>
            </w:pPr>
            <w:r>
              <w:t>Повторение изученного. Функциональная стилистика</w:t>
            </w:r>
          </w:p>
        </w:tc>
      </w:tr>
      <w:tr w:rsidR="0029216B" w:rsidTr="007E7F5B">
        <w:tc>
          <w:tcPr>
            <w:tcW w:w="9701" w:type="dxa"/>
            <w:gridSpan w:val="2"/>
          </w:tcPr>
          <w:p w:rsidR="0029216B" w:rsidRDefault="00AE75ED">
            <w:pPr>
              <w:pStyle w:val="ConsPlusNormal1"/>
              <w:ind w:left="283"/>
              <w:jc w:val="both"/>
            </w:pPr>
            <w:r>
              <w:t>ОБЩЕЕ КОЛИЧЕСТВО УРОКОВ ПО ПРОГРАММЕ: 68, из них уроков, отведенных на контрольные работы, - не более 6</w:t>
            </w:r>
          </w:p>
        </w:tc>
      </w:tr>
    </w:tbl>
    <w:p w:rsidR="0029216B" w:rsidRDefault="0029216B">
      <w:pPr>
        <w:pStyle w:val="ConsPlusNormal1"/>
        <w:jc w:val="both"/>
      </w:pPr>
    </w:p>
    <w:p w:rsidR="0029216B" w:rsidRPr="007E7F5B" w:rsidRDefault="007E7F5B">
      <w:pPr>
        <w:pStyle w:val="ConsPlusNormal1"/>
        <w:ind w:firstLine="540"/>
        <w:jc w:val="both"/>
        <w:rPr>
          <w:rFonts w:ascii="Times New Roman" w:hAnsi="Times New Roman" w:cs="Times New Roman"/>
          <w:sz w:val="24"/>
          <w:szCs w:val="24"/>
        </w:rPr>
      </w:pPr>
      <w:r w:rsidRPr="007E7F5B">
        <w:rPr>
          <w:rFonts w:ascii="Times New Roman" w:hAnsi="Times New Roman" w:cs="Times New Roman"/>
          <w:sz w:val="24"/>
          <w:szCs w:val="24"/>
        </w:rPr>
        <w:t>62.</w:t>
      </w:r>
      <w:r w:rsidR="00AE75ED" w:rsidRPr="007E7F5B">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29216B" w:rsidRDefault="0029216B">
      <w:pPr>
        <w:pStyle w:val="ConsPlusNormal1"/>
        <w:jc w:val="both"/>
      </w:pPr>
    </w:p>
    <w:p w:rsidR="0029216B" w:rsidRDefault="00AE75ED">
      <w:pPr>
        <w:pStyle w:val="ConsPlusNormal1"/>
        <w:jc w:val="right"/>
      </w:pPr>
      <w:r>
        <w:t>Таблица 3</w:t>
      </w:r>
    </w:p>
    <w:p w:rsidR="0029216B" w:rsidRPr="007E7F5B" w:rsidRDefault="0029216B">
      <w:pPr>
        <w:pStyle w:val="ConsPlusNormal1"/>
        <w:jc w:val="both"/>
        <w:rPr>
          <w:rFonts w:ascii="Times New Roman" w:hAnsi="Times New Roman" w:cs="Times New Roman"/>
          <w:sz w:val="24"/>
          <w:szCs w:val="24"/>
        </w:rPr>
      </w:pPr>
    </w:p>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Проверяемые требования к результатам освоения основной</w:t>
      </w:r>
    </w:p>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образовательной программы (10 класс)</w:t>
      </w:r>
    </w:p>
    <w:p w:rsidR="0029216B" w:rsidRPr="007E7F5B"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lastRenderedPageBreak/>
              <w:t>Код проверяемого результата</w:t>
            </w:r>
          </w:p>
        </w:tc>
        <w:tc>
          <w:tcPr>
            <w:tcW w:w="8000"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Общие сведения о языке</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Иметь представление о языке как знаковой системе, об основных функциях языка; о лингвистике как науке</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8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7E7F5B">
                <w:rPr>
                  <w:rFonts w:ascii="Times New Roman" w:hAnsi="Times New Roman" w:cs="Times New Roman"/>
                  <w:color w:val="0000FF"/>
                  <w:sz w:val="24"/>
                  <w:szCs w:val="24"/>
                </w:rPr>
                <w:t>статьи 68</w:t>
              </w:r>
            </w:hyperlink>
            <w:r w:rsidRPr="007E7F5B">
              <w:rPr>
                <w:rFonts w:ascii="Times New Roman" w:hAnsi="Times New Roman" w:cs="Times New Roman"/>
                <w:sz w:val="24"/>
                <w:szCs w:val="24"/>
              </w:rPr>
              <w:t xml:space="preserve"> Конституции Российской Федерации, Федерального </w:t>
            </w:r>
            <w:hyperlink r:id="rId82" w:tooltip="Федеральный закон от 01.06.2005 N 53-ФЗ (ред. от 22.04.2024) &quot;О государственном языке Российской Федерации&quot; {КонсультантПлюс}">
              <w:r w:rsidRPr="007E7F5B">
                <w:rPr>
                  <w:rFonts w:ascii="Times New Roman" w:hAnsi="Times New Roman" w:cs="Times New Roman"/>
                  <w:color w:val="0000FF"/>
                  <w:sz w:val="24"/>
                  <w:szCs w:val="24"/>
                </w:rPr>
                <w:t>закона</w:t>
              </w:r>
            </w:hyperlink>
            <w:r w:rsidRPr="007E7F5B">
              <w:rPr>
                <w:rFonts w:ascii="Times New Roman" w:hAnsi="Times New Roman" w:cs="Times New Roman"/>
                <w:sz w:val="24"/>
                <w:szCs w:val="24"/>
              </w:rP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1.4</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Язык и речь. Культура речи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Система языка. Культура речи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2.1.4</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Использовать словари русского языка в учебной деятельности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Фонетика. Орфоэпия. Орфоэпические нормы</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Выполнять фонетический анализ слова</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Определять изобразительно-выразительные средства фонетики в тексте</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lastRenderedPageBreak/>
              <w:t>2.2.3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2.2.4</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Использовать орфоэпический словарь</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Лексикология и фразеология. Лексические нормы</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Выполнять лексический анализ слова</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Определять изобразительно-выразительные средства лексики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2.3.4</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2.4</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Морфемика и словообразование. Словообразовательные нормы</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2.4.1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Выполнять морфемный и словообразовательный анализ слова</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2.4.2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2.4.3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Использовать словообразовательный словарь</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Морфология. Морфологические нормы</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Выполнять морфологический анализ слова</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Определять особенности употребления в тексте слов разных частей речи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2.5.4</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Использовать словарь грамматических трудностей, справочники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Орфография. Основные правила орфографии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lastRenderedPageBreak/>
              <w:t>2.6.1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Иметь представление о принципах и разделах русской орфографии; выполнять орфографический анализ слова</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Использовать орфографические словари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Речь. Речевое общение</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3.4</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Текст. Информационно-смысловая переработка текста</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Применять знания о тексте, его основных признаках, структуре и видах представленной в нем информации в речевой практике</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Выявлять логико-смысловые отношения между предложениями в тексте</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4.4</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4.5</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w:t>
            </w:r>
            <w:r w:rsidRPr="007E7F5B">
              <w:rPr>
                <w:rFonts w:ascii="Times New Roman" w:hAnsi="Times New Roman" w:cs="Times New Roman"/>
                <w:sz w:val="24"/>
                <w:szCs w:val="24"/>
              </w:rPr>
              <w:lastRenderedPageBreak/>
              <w:t>450 - 500 слов; объем прослушанного или прочитанного текста для пересказа от 250 до 300 слов)</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lastRenderedPageBreak/>
              <w:t>4.6</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Создавать вторичные тексты (план, тезисы, конспект, реферат, аннотация, отзыв, рецензия и другие)</w:t>
            </w:r>
          </w:p>
        </w:tc>
      </w:tr>
      <w:tr w:rsidR="0029216B" w:rsidRPr="007E7F5B" w:rsidTr="007E7F5B">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4.7</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Корректировать текст: устранять логические, фактические, этические, грамматические и речевые ошибки</w:t>
            </w:r>
          </w:p>
        </w:tc>
      </w:tr>
    </w:tbl>
    <w:p w:rsidR="0029216B" w:rsidRPr="007E7F5B" w:rsidRDefault="0029216B">
      <w:pPr>
        <w:pStyle w:val="ConsPlusNormal1"/>
        <w:jc w:val="both"/>
        <w:rPr>
          <w:rFonts w:ascii="Times New Roman" w:hAnsi="Times New Roman" w:cs="Times New Roman"/>
          <w:sz w:val="24"/>
          <w:szCs w:val="24"/>
        </w:rPr>
      </w:pPr>
    </w:p>
    <w:p w:rsidR="0029216B" w:rsidRPr="007E7F5B" w:rsidRDefault="00AE75ED">
      <w:pPr>
        <w:pStyle w:val="ConsPlusNormal1"/>
        <w:jc w:val="right"/>
        <w:rPr>
          <w:rFonts w:ascii="Times New Roman" w:hAnsi="Times New Roman" w:cs="Times New Roman"/>
          <w:sz w:val="24"/>
          <w:szCs w:val="24"/>
        </w:rPr>
      </w:pPr>
      <w:r w:rsidRPr="007E7F5B">
        <w:rPr>
          <w:rFonts w:ascii="Times New Roman" w:hAnsi="Times New Roman" w:cs="Times New Roman"/>
          <w:sz w:val="24"/>
          <w:szCs w:val="24"/>
        </w:rPr>
        <w:t>Таблица 3.1</w:t>
      </w:r>
    </w:p>
    <w:p w:rsidR="0029216B" w:rsidRPr="007E7F5B" w:rsidRDefault="0029216B">
      <w:pPr>
        <w:pStyle w:val="ConsPlusNormal1"/>
        <w:jc w:val="both"/>
        <w:rPr>
          <w:rFonts w:ascii="Times New Roman" w:hAnsi="Times New Roman" w:cs="Times New Roman"/>
          <w:sz w:val="24"/>
          <w:szCs w:val="24"/>
        </w:rPr>
      </w:pPr>
    </w:p>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Проверяемые элементы содержания (10 класс)</w:t>
      </w:r>
    </w:p>
    <w:p w:rsidR="0029216B" w:rsidRPr="007E7F5B"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Код</w:t>
            </w:r>
          </w:p>
        </w:tc>
        <w:tc>
          <w:tcPr>
            <w:tcW w:w="8624"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Проверяемый элемент содержания</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Общие сведения о языке</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Язык как знаковая система. Основные функции языка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Лингвистика как наука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Язык и культура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1.5</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Язык и речь. Культура речи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Система языка. Культура речи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Система языка, ее устройство, функционирование</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Культура речи как раздел лингвистики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Языковая норма, ее основные признаки и функции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2.1.5</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Качества хорошей речи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2.1.6</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lastRenderedPageBreak/>
              <w:t>2.2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Фонетика. Орфоэпия. Орфоэпические нормы</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Фонетика и орфоэпия как разделы лингвистики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Фонетический анализ слова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Изобразительно-выразительные средства фонетики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Лексикология и фразеология. Лексические нормы</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Лексикология и фразеология как разделы лингвистики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Лексический анализ слова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Изобразительно-выразительные средства лексики: эпитет, метафора, метонимия, олицетворение, гипербола, сравнение</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2.3.5</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2.3.6</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2.3.7</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Фразеология русского языка. Крылатые слова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Морфемика и словообразование. Словообразовательные нормы</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2.4.1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Морфемика и словообразование как разделы лингвистики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2.4.2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Морфемный и словообразовательный анализ слова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2.4.3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Словообразовательные трудности. Особенности употребления сложносокращенных слов (аббревиатур)</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Морфология. Морфологические нормы</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Морфология как раздел лингвистики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Морфологический анализ слова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Особенности употребления в тексте слов разных частей речи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Морфологические нормы современного русского литературного языка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lastRenderedPageBreak/>
              <w:t>2.5.5</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нормы употребления имен существительных: форм рода, числа, падежа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2.5.6</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нормы употребления имен прилагательных: форм степеней сравнения, краткой формы</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2.5.7</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нормы употребления количественных, порядковых и собирательных числительных</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2.5.8</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нормы употребления местоимений: формы 3-го лица личных местоимений, возвратного местоимения себя</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2.5.9</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Орфография. Основные правила орфографии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Орфография как раздел лингвистики. Принципы и разделы русской орфографии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Орфографические правила. Правописание гласных и согласных в корне</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Употребление разделительных ъ и ь</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2.6.5</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Правописание приставок</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2.6.6</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Буквы ы - и после приставок</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2.6.7</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Правописание суффиксов</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2.6.8</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Правописание н и нн в словах различных частей речи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2.6.9</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Правописание не и ни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2.6.10</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Правописание окончаний имен существительных, имен прилагательных и глаголов</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2.6.11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Слитное, дефисное и раздельное написание слов</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Речь. Речевое общение</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Речь как деятельность. Виды речевой деятельности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w:t>
            </w:r>
            <w:proofErr w:type="gramStart"/>
            <w:r w:rsidRPr="007E7F5B">
              <w:rPr>
                <w:rFonts w:ascii="Times New Roman" w:hAnsi="Times New Roman" w:cs="Times New Roman"/>
                <w:sz w:val="24"/>
                <w:szCs w:val="24"/>
              </w:rPr>
              <w:t>уважительного отношения</w:t>
            </w:r>
            <w:proofErr w:type="gramEnd"/>
            <w:r w:rsidRPr="007E7F5B">
              <w:rPr>
                <w:rFonts w:ascii="Times New Roman" w:hAnsi="Times New Roman" w:cs="Times New Roman"/>
                <w:sz w:val="24"/>
                <w:szCs w:val="24"/>
              </w:rPr>
              <w:t xml:space="preserve"> говорящего к партнеру и другие). Устойчивые формулы русского речевого этикета применительно к различным ситуациям </w:t>
            </w:r>
            <w:r w:rsidRPr="007E7F5B">
              <w:rPr>
                <w:rFonts w:ascii="Times New Roman" w:hAnsi="Times New Roman" w:cs="Times New Roman"/>
                <w:sz w:val="24"/>
                <w:szCs w:val="24"/>
              </w:rPr>
              <w:lastRenderedPageBreak/>
              <w:t>официального (неофициального) общения, статусу адресанта (адресата) и другим</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lastRenderedPageBreak/>
              <w:t>3.4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Текст. Информационно-смысловая переработка текста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Текст, его основные признаки</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Логико-смысловые отношения между предложениями в тексте</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Информативность текста. Виды информации в тексте</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29216B" w:rsidRPr="007E7F5B" w:rsidTr="007E7F5B">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4.5</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План. Тезисы. Конспект. Реферат. Аннотация. Отзыв. Рецензия</w:t>
            </w:r>
          </w:p>
        </w:tc>
      </w:tr>
    </w:tbl>
    <w:p w:rsidR="0029216B" w:rsidRDefault="0029216B">
      <w:pPr>
        <w:pStyle w:val="ConsPlusNormal1"/>
        <w:jc w:val="both"/>
      </w:pPr>
    </w:p>
    <w:p w:rsidR="0029216B" w:rsidRPr="007E7F5B" w:rsidRDefault="00AE75ED">
      <w:pPr>
        <w:pStyle w:val="ConsPlusNormal1"/>
        <w:jc w:val="right"/>
        <w:rPr>
          <w:rFonts w:ascii="Times New Roman" w:hAnsi="Times New Roman" w:cs="Times New Roman"/>
          <w:sz w:val="24"/>
          <w:szCs w:val="24"/>
        </w:rPr>
      </w:pPr>
      <w:r w:rsidRPr="007E7F5B">
        <w:rPr>
          <w:rFonts w:ascii="Times New Roman" w:hAnsi="Times New Roman" w:cs="Times New Roman"/>
          <w:sz w:val="24"/>
          <w:szCs w:val="24"/>
        </w:rPr>
        <w:t>Таблица 3.2</w:t>
      </w:r>
    </w:p>
    <w:p w:rsidR="0029216B" w:rsidRPr="007E7F5B" w:rsidRDefault="0029216B">
      <w:pPr>
        <w:pStyle w:val="ConsPlusNormal1"/>
        <w:jc w:val="both"/>
        <w:rPr>
          <w:rFonts w:ascii="Times New Roman" w:hAnsi="Times New Roman" w:cs="Times New Roman"/>
          <w:sz w:val="24"/>
          <w:szCs w:val="24"/>
        </w:rPr>
      </w:pPr>
    </w:p>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Проверяемые требования к результатам освоения основной</w:t>
      </w:r>
    </w:p>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образовательной программы (11 класс)</w:t>
      </w:r>
    </w:p>
    <w:p w:rsidR="0029216B" w:rsidRPr="007E7F5B"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Код проверяемого результата</w:t>
            </w:r>
          </w:p>
        </w:tc>
        <w:tc>
          <w:tcPr>
            <w:tcW w:w="8000"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Общие сведения о языке</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Иметь представление об экологии языка, о проблемах речевой культуры в современном обществе</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Язык и речь. Культура речи</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Синтаксис. Синтаксические нормы</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Выполнять синтаксический анализ словосочетания, простого и сложного предложения</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Определять изобразительно-выразительные средства синтаксиса русского языка (в рамках изученного)</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w:t>
            </w:r>
            <w:r w:rsidRPr="007E7F5B">
              <w:rPr>
                <w:rFonts w:ascii="Times New Roman" w:hAnsi="Times New Roman" w:cs="Times New Roman"/>
                <w:sz w:val="24"/>
                <w:szCs w:val="24"/>
              </w:rPr>
              <w:lastRenderedPageBreak/>
              <w:t>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lastRenderedPageBreak/>
              <w:t>2.1.4</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Использовать словари грамматических трудностей, справочники</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Пунктуация. Основные правила пунктуации</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Иметь представление о принципах и разделах русской пунктуации; выполнять пунктуационный анализ предложения</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Использовать справочники по пунктуации</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Функциональная стилистика. Культура речи</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3.1</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3.2</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3.3</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29216B" w:rsidRPr="007E7F5B" w:rsidTr="004B08BF">
        <w:tc>
          <w:tcPr>
            <w:tcW w:w="1701"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3.4</w:t>
            </w:r>
          </w:p>
        </w:tc>
        <w:tc>
          <w:tcPr>
            <w:tcW w:w="8000"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Применять знания о функциональных разновидностях языка в речевой практике</w:t>
            </w:r>
          </w:p>
        </w:tc>
      </w:tr>
    </w:tbl>
    <w:p w:rsidR="0029216B" w:rsidRPr="007E7F5B" w:rsidRDefault="0029216B">
      <w:pPr>
        <w:pStyle w:val="ConsPlusNormal1"/>
        <w:jc w:val="both"/>
        <w:rPr>
          <w:rFonts w:ascii="Times New Roman" w:hAnsi="Times New Roman" w:cs="Times New Roman"/>
          <w:sz w:val="24"/>
          <w:szCs w:val="24"/>
        </w:rPr>
      </w:pPr>
    </w:p>
    <w:p w:rsidR="0029216B" w:rsidRPr="007E7F5B" w:rsidRDefault="00AE75ED">
      <w:pPr>
        <w:pStyle w:val="ConsPlusNormal1"/>
        <w:jc w:val="right"/>
        <w:rPr>
          <w:rFonts w:ascii="Times New Roman" w:hAnsi="Times New Roman" w:cs="Times New Roman"/>
          <w:sz w:val="24"/>
          <w:szCs w:val="24"/>
        </w:rPr>
      </w:pPr>
      <w:r w:rsidRPr="007E7F5B">
        <w:rPr>
          <w:rFonts w:ascii="Times New Roman" w:hAnsi="Times New Roman" w:cs="Times New Roman"/>
          <w:sz w:val="24"/>
          <w:szCs w:val="24"/>
        </w:rPr>
        <w:t>Таблица 3.3</w:t>
      </w:r>
    </w:p>
    <w:p w:rsidR="0029216B" w:rsidRPr="007E7F5B" w:rsidRDefault="0029216B">
      <w:pPr>
        <w:pStyle w:val="ConsPlusNormal1"/>
        <w:jc w:val="both"/>
        <w:rPr>
          <w:rFonts w:ascii="Times New Roman" w:hAnsi="Times New Roman" w:cs="Times New Roman"/>
          <w:sz w:val="24"/>
          <w:szCs w:val="24"/>
        </w:rPr>
      </w:pPr>
    </w:p>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Проверяемые элементы содержания (11 класс)</w:t>
      </w:r>
    </w:p>
    <w:p w:rsidR="0029216B" w:rsidRPr="007E7F5B"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Код</w:t>
            </w:r>
          </w:p>
        </w:tc>
        <w:tc>
          <w:tcPr>
            <w:tcW w:w="8624"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Проверяемый элемент содержания</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Общие сведения о языке</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Культура речи в экологическом аспекте. Экология как наука, экология языка</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1.2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Язык и речь. Культура речи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Синтаксис. Синтаксические нормы</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lastRenderedPageBreak/>
              <w:t>2.1.1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Синтаксис как раздел лингвистики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Синтаксический анализ словосочетания и предложения</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Синтаксические нормы</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2.1.5</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Порядок слов в предложении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2.1.6</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2.1.7</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нормы управления: правильный выбор падежной или предложно-падежной формы управляемого слова</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2.1.8</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нормы употребления однородных членов предложения</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2.1.9</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нормы употребления причастных и деепричастных оборотов</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2.1.10</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Основные нормы построения сложных предложений</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Пунктуация. Основные правила пунктуации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Пунктуация как раздел лингвистики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Пунктуационный анализ предложения</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Сочетание знаков препинания</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2.2.5</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Знаки препинания и их функции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2.2.6</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Знаки препинания между подлежащим и сказуемым</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2.2.7</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Знаки препинания в предложениях с однородными членами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2.2.8</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Знаки препинания при обособлении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2.2.9</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Знаки препинания в предложениях с вводными конструкциями, обращениями, междометиями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lastRenderedPageBreak/>
              <w:t>2.2.10</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Знаки препинания в сложном предложении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2.2.11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Знаки препинания в сложном предложении с разными видами связи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2.2.12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Знаки препинания при передаче чужой речи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Функциональная стилистика. Культура речи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3.1</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Функциональная стилистика как раздел лингвистики</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3.2</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Стилистическая норма</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3.3</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3.4</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3.5</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3.6</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29216B" w:rsidRPr="007E7F5B" w:rsidTr="004B08BF">
        <w:tc>
          <w:tcPr>
            <w:tcW w:w="1077" w:type="dxa"/>
          </w:tcPr>
          <w:p w:rsidR="0029216B" w:rsidRPr="007E7F5B" w:rsidRDefault="00AE75ED">
            <w:pPr>
              <w:pStyle w:val="ConsPlusNormal1"/>
              <w:jc w:val="center"/>
              <w:rPr>
                <w:rFonts w:ascii="Times New Roman" w:hAnsi="Times New Roman" w:cs="Times New Roman"/>
                <w:sz w:val="24"/>
                <w:szCs w:val="24"/>
              </w:rPr>
            </w:pPr>
            <w:r w:rsidRPr="007E7F5B">
              <w:rPr>
                <w:rFonts w:ascii="Times New Roman" w:hAnsi="Times New Roman" w:cs="Times New Roman"/>
                <w:sz w:val="24"/>
                <w:szCs w:val="24"/>
              </w:rPr>
              <w:t>3.7</w:t>
            </w:r>
          </w:p>
        </w:tc>
        <w:tc>
          <w:tcPr>
            <w:tcW w:w="8624" w:type="dxa"/>
          </w:tcPr>
          <w:p w:rsidR="0029216B" w:rsidRPr="007E7F5B" w:rsidRDefault="00AE75ED">
            <w:pPr>
              <w:pStyle w:val="ConsPlusNormal1"/>
              <w:jc w:val="both"/>
              <w:rPr>
                <w:rFonts w:ascii="Times New Roman" w:hAnsi="Times New Roman" w:cs="Times New Roman"/>
                <w:sz w:val="24"/>
                <w:szCs w:val="24"/>
              </w:rPr>
            </w:pPr>
            <w:r w:rsidRPr="007E7F5B">
              <w:rPr>
                <w:rFonts w:ascii="Times New Roman" w:hAnsi="Times New Roman" w:cs="Times New Roman"/>
                <w:sz w:val="24"/>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4B08BF" w:rsidRDefault="004B08BF" w:rsidP="004B08BF">
      <w:pPr>
        <w:pStyle w:val="ConsPlusNormal1"/>
        <w:jc w:val="both"/>
      </w:pPr>
    </w:p>
    <w:p w:rsidR="004B08BF" w:rsidRDefault="004B08BF" w:rsidP="004B08BF">
      <w:pPr>
        <w:pStyle w:val="ConsPlusNormal1"/>
        <w:jc w:val="both"/>
      </w:pPr>
    </w:p>
    <w:p w:rsidR="0029216B" w:rsidRPr="004B08BF" w:rsidRDefault="004B08BF" w:rsidP="004B08BF">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63.</w:t>
      </w:r>
      <w:r w:rsidR="00AE75ED" w:rsidRPr="004B08BF">
        <w:rPr>
          <w:rFonts w:ascii="Times New Roman" w:hAnsi="Times New Roman" w:cs="Times New Roman"/>
          <w:sz w:val="24"/>
          <w:szCs w:val="24"/>
        </w:rPr>
        <w:t xml:space="preserve">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9216B" w:rsidRPr="004B08BF" w:rsidRDefault="0029216B">
      <w:pPr>
        <w:pStyle w:val="ConsPlusNormal1"/>
        <w:jc w:val="both"/>
        <w:rPr>
          <w:rFonts w:ascii="Times New Roman" w:hAnsi="Times New Roman" w:cs="Times New Roman"/>
          <w:sz w:val="24"/>
          <w:szCs w:val="24"/>
        </w:rPr>
      </w:pPr>
    </w:p>
    <w:p w:rsidR="0029216B" w:rsidRPr="004B08BF" w:rsidRDefault="00AE75ED">
      <w:pPr>
        <w:pStyle w:val="ConsPlusNormal1"/>
        <w:jc w:val="right"/>
        <w:rPr>
          <w:rFonts w:ascii="Times New Roman" w:hAnsi="Times New Roman" w:cs="Times New Roman"/>
          <w:sz w:val="24"/>
          <w:szCs w:val="24"/>
        </w:rPr>
      </w:pPr>
      <w:r w:rsidRPr="004B08BF">
        <w:rPr>
          <w:rFonts w:ascii="Times New Roman" w:hAnsi="Times New Roman" w:cs="Times New Roman"/>
          <w:sz w:val="24"/>
          <w:szCs w:val="24"/>
        </w:rPr>
        <w:t>Таблица 3.4</w:t>
      </w:r>
    </w:p>
    <w:p w:rsidR="0029216B" w:rsidRPr="004B08BF" w:rsidRDefault="0029216B">
      <w:pPr>
        <w:pStyle w:val="ConsPlusNormal1"/>
        <w:jc w:val="both"/>
        <w:rPr>
          <w:rFonts w:ascii="Times New Roman" w:hAnsi="Times New Roman" w:cs="Times New Roman"/>
          <w:sz w:val="24"/>
          <w:szCs w:val="24"/>
        </w:rPr>
      </w:pPr>
    </w:p>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Проверяемые на ЕГЭ по русскому языку требования</w:t>
      </w:r>
    </w:p>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lastRenderedPageBreak/>
        <w:t>к результатам освоения основной образовательной программы</w:t>
      </w:r>
    </w:p>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среднего общего образования</w:t>
      </w:r>
    </w:p>
    <w:p w:rsidR="0029216B" w:rsidRPr="004B08BF"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Код проверяемого требования</w:t>
            </w:r>
          </w:p>
        </w:tc>
        <w:tc>
          <w:tcPr>
            <w:tcW w:w="8000"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Текст. Информационно-смысловая переработка текста</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1.1</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Сформированность знаний о признаках текста, его структуре, видах информации в тексте</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1.2</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1.3</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выявлять логико-смысловые отношения между предложениями в тексте</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1.4</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1.5</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1.6</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1.7</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создавать вторичные тексты (тезисы, аннотация, отзыв, рецензия и другие)</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2</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Функциональная стилистика. Культура речи</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2.1</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2.2</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Язык и речь. Культура речи</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3.1</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Обобщение знаний о языке как системе, его основных единицах и уровнях</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3.2</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Обогащение словарного запаса, расширение объема используемых в речи грамматических языковых средств</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3.3</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 xml:space="preserve">Совершенствование умений анализировать языковые единицы разных </w:t>
            </w:r>
            <w:r w:rsidRPr="004B08BF">
              <w:rPr>
                <w:rFonts w:ascii="Times New Roman" w:hAnsi="Times New Roman" w:cs="Times New Roman"/>
                <w:sz w:val="24"/>
                <w:szCs w:val="24"/>
              </w:rPr>
              <w:lastRenderedPageBreak/>
              <w:t>уровней</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lastRenderedPageBreak/>
              <w:t>3.4</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Сформированность представлений об аспектах культуры речи: нормативном, коммуникативном и этическом</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3.5</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орфоэпические нормы</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3.6</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лексические нормы</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3.7</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грамматические нормы</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3.8</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стилистические нормы</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3.9</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применять правила орфографии в практике письма</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3.10</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применять правила пунктуации в практике письма</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3.11</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Сформированность умений работать со словарями и справочниками</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3.12</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Обобщение знаний об изобразительно-выразительных средствах русского языка</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3.13</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определять изобразительно-выразительные средства языка в тексте</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3.14</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корректировать устные и письменные высказывания</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4</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Общие сведения о языке</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4.1</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4.2</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5</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Речь. Речевое общение</w:t>
            </w:r>
          </w:p>
        </w:tc>
      </w:tr>
      <w:tr w:rsidR="0029216B" w:rsidRPr="004B08BF" w:rsidTr="004B08BF">
        <w:tc>
          <w:tcPr>
            <w:tcW w:w="1701"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5.1</w:t>
            </w:r>
          </w:p>
        </w:tc>
        <w:tc>
          <w:tcPr>
            <w:tcW w:w="8000"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29216B" w:rsidRPr="004B08BF" w:rsidRDefault="0029216B">
      <w:pPr>
        <w:pStyle w:val="ConsPlusNormal1"/>
        <w:jc w:val="both"/>
        <w:rPr>
          <w:rFonts w:ascii="Times New Roman" w:hAnsi="Times New Roman" w:cs="Times New Roman"/>
          <w:sz w:val="24"/>
          <w:szCs w:val="24"/>
        </w:rPr>
      </w:pPr>
    </w:p>
    <w:p w:rsidR="0029216B" w:rsidRPr="004B08BF" w:rsidRDefault="00AE75ED">
      <w:pPr>
        <w:pStyle w:val="ConsPlusNormal1"/>
        <w:jc w:val="right"/>
        <w:rPr>
          <w:rFonts w:ascii="Times New Roman" w:hAnsi="Times New Roman" w:cs="Times New Roman"/>
          <w:sz w:val="24"/>
          <w:szCs w:val="24"/>
        </w:rPr>
      </w:pPr>
      <w:r w:rsidRPr="004B08BF">
        <w:rPr>
          <w:rFonts w:ascii="Times New Roman" w:hAnsi="Times New Roman" w:cs="Times New Roman"/>
          <w:sz w:val="24"/>
          <w:szCs w:val="24"/>
        </w:rPr>
        <w:t>Таблица 3.5</w:t>
      </w:r>
    </w:p>
    <w:p w:rsidR="0029216B" w:rsidRDefault="0029216B">
      <w:pPr>
        <w:pStyle w:val="ConsPlusNormal1"/>
        <w:jc w:val="both"/>
      </w:pPr>
    </w:p>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Перечень элементов содержания, проверяемых на ЕГЭ</w:t>
      </w:r>
    </w:p>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по русскому языку</w:t>
      </w:r>
    </w:p>
    <w:p w:rsidR="0029216B" w:rsidRPr="004B08BF"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Код</w:t>
            </w:r>
          </w:p>
        </w:tc>
        <w:tc>
          <w:tcPr>
            <w:tcW w:w="8624"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Проверяемый элемент содержания</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Текст. Информационно-смысловая переработка текста</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Текст, его основные признаки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Логико-смысловые отношения между предложениями в тексте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Информативность текста. Виды информации в тексте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1.4</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1.5</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План. Тезисы. Конспект. Реферат. Аннотация. Отзыв. Рецензия</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Функциональная стилистика. Культура речи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2.1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2.2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2.3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2.4</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2.5</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 xml:space="preserve">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w:t>
            </w:r>
            <w:r w:rsidRPr="004B08BF">
              <w:rPr>
                <w:rFonts w:ascii="Times New Roman" w:hAnsi="Times New Roman" w:cs="Times New Roman"/>
                <w:sz w:val="24"/>
                <w:szCs w:val="24"/>
              </w:rPr>
              <w:lastRenderedPageBreak/>
              <w:t>средств других функциональных разновидностей языка</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lastRenderedPageBreak/>
              <w:t>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Язык и речь. Культура речи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Система языка. Культура речи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3.1.1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Система языка, ее устройство, функционирование. Культура речи как раздел лингвистики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3.1.2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3.1.3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Качества хорошей речи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3.1.4</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Фонетика. Орфоэпия. Орфоэпические нормы</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3.2.1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Фонетика и орфоэпия как разделы лингвистики. Фонетический анализ слова</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3.2.2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Изобразительно-выразительные средства фонетики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3.2.3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Лексика и фразеология. Лексические нормы</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3.3.1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Лексикология и фразеология как разделы лингвистики. Лексический анализ слова</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3.3.2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Изобразительно-выразительные средства лексики: эпитет, метафора, метонимия, олицетворение, гипербола, сравнение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3.3.3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3.3.4</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3.3.5</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lastRenderedPageBreak/>
              <w:t>3.3.6</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Фразеология русского языка. Крылатые слова</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3.4</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Морфемика и словообразование. Словообразовательные нормы</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3.4.1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Морфемика и словообразование как разделы лингвистики. Морфемный и словообразовательный анализ слова</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3.4.2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Словообразовательные трудности. Особенности употребления сложносокращенных слов (аббревиатур)</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3.5</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Морфология. Морфологические нормы</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3.5.1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Морфология как раздел лингвистики. Морфологический анализ слова. Особенности употребления в тексте слов разных частей речи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3.5.2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нормы употребления имен существительных: форм рода, числа, падежа</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3.5.3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нормы употребления имен прилагательных: форм степеней сравнения, краткой формы</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3.5.4</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нормы употребления количественных, порядковых и собирательных числительных</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3.5.5</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нормы употребления местоимений: формы 3-го лица личных местоимений, возвратного местоимения себя</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3.5.6</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3.6</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Синтаксис. Синтаксические нормы</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3.6.1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Синтаксис как раздел лингвистики. Синтаксический анализ словосочетания и предложения</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3.6.2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3.6.3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3.6.4</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нормы управления: правильный выбор падежной или предложно-падежной формы управляемого слова</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lastRenderedPageBreak/>
              <w:t>3.6.5</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нормы употребления однородных членов предложения</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3.6.6</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нормы употребления причастных и деепричастных оборотов</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3.6.7</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нормы построения сложных предложений</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3.7</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Орфография. Основные правила орфографии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3.7.1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Употребление заглавных и строчных букв</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3.7.2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Правописание гласных и согласных в корне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3.7.3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Употребление ъ и ь (в том числе разделительных)</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3.7.4</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Правописание приставок. Буквы ы - и после приставок</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3.7.5</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Правописание суффиксов</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3.7.6</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Правописание н и нн в словах различных частей речи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3.7.7</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Правописание не и ни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3.7.8</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Правописание окончаний имен существительных, имен прилагательных и глаголов</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3.7.9</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Слитное, дефисное и раздельное написание слов разных частей речи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3.8</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Пунктуация. Основные правила пунктуации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3.8.1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Пунктуационный анализ предложения</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3.8.2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Знаки препинания в конце предложений</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3.8.3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Знаки препинания между подлежащим и сказуемым</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3.8.4</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Знаки препинания в предложениях с однородными членами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3.8.5</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Знаки препинания при обособлении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3.8.6</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Знаки препинания в предложениях с вводными конструкциями, обращениями, междометиями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3.8.7</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Знаки препинания в сложном предложении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3.8.8</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Знаки препинания в сложном предложении с разными видами связи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3.8.9</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Знаки препинания при передаче чужой речи</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4</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Общие сведения о языке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4.1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Язык как знаковая система. Основные функции языка. Лингвистика как наука. Язык и культура</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4.2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lastRenderedPageBreak/>
              <w:t>4.3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4.4</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5</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Речь. Речевое общение</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5.1</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5.2</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29216B" w:rsidRPr="004B08BF" w:rsidTr="004B08BF">
        <w:tc>
          <w:tcPr>
            <w:tcW w:w="107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5.3</w:t>
            </w:r>
          </w:p>
        </w:tc>
        <w:tc>
          <w:tcPr>
            <w:tcW w:w="8624" w:type="dxa"/>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29216B" w:rsidRDefault="00AE75ED">
      <w:pPr>
        <w:pStyle w:val="ConsPlusNormal1"/>
        <w:spacing w:before="200"/>
        <w:jc w:val="right"/>
      </w:pPr>
      <w:r>
        <w:t>";</w:t>
      </w:r>
    </w:p>
    <w:p w:rsidR="0029216B" w:rsidRDefault="0029216B">
      <w:pPr>
        <w:pStyle w:val="ConsPlusNormal1"/>
        <w:jc w:val="both"/>
      </w:pPr>
    </w:p>
    <w:p w:rsidR="0029216B" w:rsidRDefault="0029216B">
      <w:pPr>
        <w:pStyle w:val="ConsPlusNormal1"/>
        <w:ind w:firstLine="540"/>
        <w:jc w:val="both"/>
      </w:pPr>
    </w:p>
    <w:p w:rsidR="0029216B" w:rsidRPr="004B08BF" w:rsidRDefault="004B08BF">
      <w:pPr>
        <w:pStyle w:val="ConsPlusNormal1"/>
        <w:spacing w:before="200"/>
        <w:ind w:firstLine="540"/>
        <w:jc w:val="both"/>
        <w:rPr>
          <w:rFonts w:ascii="Times New Roman" w:hAnsi="Times New Roman" w:cs="Times New Roman"/>
          <w:sz w:val="24"/>
          <w:szCs w:val="24"/>
        </w:rPr>
      </w:pPr>
      <w:r w:rsidRPr="004B08BF">
        <w:rPr>
          <w:rFonts w:ascii="Times New Roman" w:hAnsi="Times New Roman" w:cs="Times New Roman"/>
          <w:sz w:val="24"/>
          <w:szCs w:val="24"/>
        </w:rPr>
        <w:t>64.</w:t>
      </w:r>
      <w:r>
        <w:rPr>
          <w:rFonts w:ascii="Times New Roman" w:hAnsi="Times New Roman" w:cs="Times New Roman"/>
          <w:sz w:val="24"/>
          <w:szCs w:val="24"/>
        </w:rPr>
        <w:t xml:space="preserve"> </w:t>
      </w:r>
      <w:r w:rsidR="00AE75ED" w:rsidRPr="004B08BF">
        <w:rPr>
          <w:rFonts w:ascii="Times New Roman" w:hAnsi="Times New Roman" w:cs="Times New Roman"/>
          <w:sz w:val="24"/>
          <w:szCs w:val="24"/>
        </w:rPr>
        <w:t>Поурочное планирование.</w:t>
      </w:r>
    </w:p>
    <w:p w:rsidR="0029216B" w:rsidRPr="004B08BF" w:rsidRDefault="0029216B">
      <w:pPr>
        <w:pStyle w:val="ConsPlusNormal1"/>
        <w:jc w:val="both"/>
        <w:rPr>
          <w:rFonts w:ascii="Times New Roman" w:hAnsi="Times New Roman" w:cs="Times New Roman"/>
          <w:sz w:val="24"/>
          <w:szCs w:val="24"/>
        </w:rPr>
      </w:pPr>
    </w:p>
    <w:p w:rsidR="0029216B" w:rsidRPr="004B08BF" w:rsidRDefault="00AE75ED">
      <w:pPr>
        <w:pStyle w:val="ConsPlusNormal1"/>
        <w:jc w:val="right"/>
        <w:rPr>
          <w:rFonts w:ascii="Times New Roman" w:hAnsi="Times New Roman" w:cs="Times New Roman"/>
          <w:sz w:val="24"/>
          <w:szCs w:val="24"/>
        </w:rPr>
      </w:pPr>
      <w:r w:rsidRPr="004B08BF">
        <w:rPr>
          <w:rFonts w:ascii="Times New Roman" w:hAnsi="Times New Roman" w:cs="Times New Roman"/>
          <w:sz w:val="24"/>
          <w:szCs w:val="24"/>
        </w:rPr>
        <w:t>Таблица 4</w:t>
      </w:r>
    </w:p>
    <w:p w:rsidR="0029216B" w:rsidRPr="004B08BF" w:rsidRDefault="0029216B">
      <w:pPr>
        <w:pStyle w:val="ConsPlusNormal1"/>
        <w:jc w:val="both"/>
        <w:rPr>
          <w:rFonts w:ascii="Times New Roman" w:hAnsi="Times New Roman" w:cs="Times New Roman"/>
          <w:sz w:val="24"/>
          <w:szCs w:val="24"/>
        </w:rPr>
      </w:pPr>
    </w:p>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10 класс</w:t>
      </w:r>
    </w:p>
    <w:p w:rsidR="0029216B" w:rsidRPr="004B08BF"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4B08BF" w:rsidTr="004B08BF">
        <w:tc>
          <w:tcPr>
            <w:tcW w:w="1134" w:type="dxa"/>
            <w:vAlign w:val="center"/>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N урока</w:t>
            </w:r>
          </w:p>
        </w:tc>
        <w:tc>
          <w:tcPr>
            <w:tcW w:w="8567" w:type="dxa"/>
            <w:vAlign w:val="center"/>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Тема урока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Обобщающее повторение: стихотворения и баллады В.А. Жуковского; комедия А.С. Грибоедова "Горе от ума"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Обобщающее повторение: произведения А.С. Пушкина. Стихотворения, романы "Евгений Онегин" и "Капитанская дочка"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Обобщающее повторение: произведения М.Ю. Лермонтова. Стихотворения. Роман "Герой нашего времени"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Обобщающее повторение: произведения Н.В. Гоголя. Комедия "Ревизор". Поэма "Мертвые души"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lastRenderedPageBreak/>
              <w:t>Урок 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Тематика и проблематика пьесы "Гроза". Особенности сюжета и своеобразие конфликта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Город Калинов и его обитатели. Образ Катерины</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Смысл названия и символика пьесы. Драма "Гроза" в русской критике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Подготовка к домашнему сочинению по пьесе А.Н. Островского "Гроза"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Резервный урок. Сочинение по пьесе А.Н. Островского "Гроза"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И.А. Гончарова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История создания романа "Обломов". Особенности композиции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Образ главного героя. Обломов и Штольц</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Женские образы в романе "Обломов" и их роль в развитии сюжета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Социально-философский смысл романа "Обломов". Русская критика о романе. Понятие "обломовщина"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Подготовка к домашнему сочинению по роману И.А. Гончарова "Обломов"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И.С. Тургенева. Творческая история создания романа "Отцы и дети"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Сюжет и проблематика романа "Отцы и дети"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Образ нигилиста в романе "Отцы и дети", конфликт поколений</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Женские образы в романе "Отцы и дети"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"Вечные темы" в романе "Отцы и дети". Роль эпилога. Авторская позиция и способы ее выражения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Полемика вокруг романа "Отцы и дети": Д.И. Писарев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Подготовка к домашнему сочинению по роману И.С. Тургенева "Отцы и дети"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Ф.И. Тютчева. Поэт-философ</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 родной природы в лирике Ф.И. Тютчева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Любовная лирика Ф.И. Тютчева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Анализ лирического произведения Ф.И. Тютчева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 xml:space="preserve">Основные этапы жизни и творчества Н.А. Некрасова. О народных истоках </w:t>
            </w:r>
            <w:r w:rsidRPr="004B08BF">
              <w:rPr>
                <w:rFonts w:ascii="Times New Roman" w:hAnsi="Times New Roman" w:cs="Times New Roman"/>
                <w:sz w:val="24"/>
                <w:szCs w:val="24"/>
              </w:rPr>
              <w:lastRenderedPageBreak/>
              <w:t>мироощущения поэта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lastRenderedPageBreak/>
              <w:t>Урок 30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Гражданская поэзия и лирика чувств Н.А. Некрасова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Анализ лирического произведения Н.А. Некрасова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История создания поэмы Н.А. Некрасова "Кому на Руси жить хорошо". Особенности жанра, сюжета и композиции. Фольклорная основа произведения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Многообразие народных типов в галерее персонажей "Кому на Руси жить хорошо"</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Проблемы счастья и смысла жизни в поэме "Кому на Руси жить хорошо"</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А.А. Фета. Теория "чистого искусства"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Человек и природа в лирике А.А. Фета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Художественное мастерство А.А. Фета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Анализ лирического произведения А.А. Фета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Подготовка к контрольной работе: ответы на проблемный вопрос, сочинение, тесты по поэзии второй половины XIX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Контрольная работа: письменные ответы на проблемный вопрос, сочинение, тесты по поэзии второй половины XIX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М.Е. Салтыкова-Щедрина. Мастер сатиры</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"История одного города" как сатирическое произведение. Глава "О корени происхождения глуповцев"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Собирательные образы градоначальников и "глуповцев". Главы "Опись градоначальникам", "Органчик", "Подтверждение покаяния"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Подготовка к презентации проектов по литературе второй половины XIX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Презентация проектов по литературе второй половины XIX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Ф.М. Достоевского</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История создания романа "Преступление и наказание". Жанровые и композиционные особенности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сюжетные линии романа "Преступление и наказание". Преступление Раскольникова. Идея о праве сильной личности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Раскольников в системе образов. Раскольников и его "двойники"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Униженные и оскорбленные в романе "Преступление и наказание". Образ Петербурга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Образ Сонечки Мармеладовой и проблема нравственного идеала в романе "Преступление и наказание"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lastRenderedPageBreak/>
              <w:t>Урок 52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Библейские мотивы и образы в романе "Преступление и наказание"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Смысл названия романа "Преступление и наказание". Роль финала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Художественное мастерство писателя. Психологизм в романе "Преступление и наказание"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Историко-культурное значение романа Ф.М. Достоевского "Преступление и наказание"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Подготовка к домашнему сочинению по роману "Преступление и наказание"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Л.Н. Толстого</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История создания романа-эпопеи "Война и мир". Жанровые особенности произведения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Роман-эпопея "Война и мир". Смысл названия. Историческая основа произведения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Роман-эпопея "Война и мир". Нравственные устои и жизнь дворянства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"Мысль семейная" в романе-эпопее "Война и мир": Ростовы и Болконские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Нравственно-философские взгляды Л.Н. Толстого, воплощенные в женских образах романа-эпопеи "Война и мир"</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Поиски смысла жизни Андрея Болконского</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Духовные искания Пьера Безухова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Отечественная война 1812 года в романе-эпопее "Война и мир"</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Бородинское сражение как идейно-композициионный центр романа-эпопеи "Война и мир"</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Образы Кутузова и Наполеона в романе-эпопее "Война и мир"</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"Мысль народная" в романе-эпопее "Война и мир". Образ Платона Каратаева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Философия истории в романе-эпопее "Война и мир": роль личности и стихийное начало</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Психологизм прозы Толстого: "диалектика души"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Значение творчества Л.Н. Толстого в отечественной и мировой культуре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Подготовка к домашнему сочинению по роману-эпопее Л.Н. Толстого "Война и мир"</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Н.С. Лескова. Художественный мир произведений писателя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 xml:space="preserve">Изображение этапов духовного пути личности в произведениях Н.С. Лескова. </w:t>
            </w:r>
            <w:r w:rsidRPr="004B08BF">
              <w:rPr>
                <w:rFonts w:ascii="Times New Roman" w:hAnsi="Times New Roman" w:cs="Times New Roman"/>
                <w:sz w:val="24"/>
                <w:szCs w:val="24"/>
              </w:rPr>
              <w:lastRenderedPageBreak/>
              <w:t>Особенности лесковской повествовательной манеры сказа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lastRenderedPageBreak/>
              <w:t>Урок 75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А.П. Чехова. Новаторство прозы писателя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Идейно-художественное своеобразие рассказа "Ионыч"</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Многообразие философско-психологической проблематики в рассказах А.П. Чехова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А.П. Чехов. Комедия "Вишневый сад". История создания, жанровые особенности комедии. Смысл названия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Проблематика комедии "Вишневый сад". Особенности конфликта и системы образов. Разрушение "дворянского гнезда"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Раневская и Гаев как герои уходящего в прошлое усадебного быта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Настоящее и будущее в комедии "Вишневый сад": образы Лопахина, Пети и Ани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Художественное мастерство, новаторство Чехова-драматурга. Значение творческого наследия А.П. Чехова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Подготовка к домашнему сочинению по творчеству А.П. Чехова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Внеклассное чтение "Любимые страницы литературы второй половины XIX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Подготовка к контрольной работе: ответы на проблемный вопрос, сочинение, тесты по литературе второй половины XIX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Контрольная работа: ответы на проблемный вопрос, сочинение, тесты по литературе второй половины XIX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Презентация проектов по литературе второй половины XIX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Поэзия народов России. Страницы жизни поэта (по выбору, например, Г. Тукая, К. Хетагурова) и особенности его лирики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Резервный урок. Анализ лирического произведения из поэзии народов России (по выбору)</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Жизнь и творчество писателя (Ч. Диккенса, Г. Флобера и других). История создания, сюжет и композиция произведения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Ч. Диккенс. Роман "Большие надежды". Тематика, проблематика. Система образов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Резервный урок. Г. Флобер "Мадам Бовари". Художественное мастерство писателя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Письменный ответ на проблемный вопрос</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Страницы жизни поэта (А. Рембо, Ш. Бодлера и других), особенности его лирики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Резервный урок. Символические образы в стихотворениях, особенности поэтического языка (на выбор А. Рембо, Ш. Бодлера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lastRenderedPageBreak/>
              <w:t>Урок 96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Жизнь и творчество драматурга (Г. Ибсен и другие) История создания, сюжет и конфликт в произведении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Резервный урок. Г. Ибсен "Кукольный дом". Проблематика пьесы. Система образов. Новаторство драматурга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Резервный урок. Повторение. Сквозные образы и мотивы в литературе второй половины XIX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Резервный урок. Обобщение пройденного материала по литературе второй половины XIX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фок 100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Внеклассное чтение "В мире современной литературы"</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фок 101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Резервный урок. Подготовка к презентации проекта по зарубежной литературе начала XIX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фок 102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Презентация проекта по зарубежной литературе XIX в.</w:t>
            </w:r>
          </w:p>
        </w:tc>
      </w:tr>
      <w:tr w:rsidR="0029216B" w:rsidRPr="004B08BF" w:rsidTr="004B08BF">
        <w:tc>
          <w:tcPr>
            <w:tcW w:w="9701" w:type="dxa"/>
            <w:gridSpan w:val="2"/>
          </w:tcPr>
          <w:p w:rsidR="0029216B" w:rsidRPr="004B08BF" w:rsidRDefault="00AE75ED">
            <w:pPr>
              <w:pStyle w:val="ConsPlusNormal1"/>
              <w:rPr>
                <w:rFonts w:ascii="Times New Roman" w:hAnsi="Times New Roman" w:cs="Times New Roman"/>
                <w:sz w:val="24"/>
                <w:szCs w:val="24"/>
              </w:rPr>
            </w:pPr>
            <w:r w:rsidRPr="004B08BF">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29216B" w:rsidRPr="004B08BF" w:rsidRDefault="0029216B">
      <w:pPr>
        <w:pStyle w:val="ConsPlusNormal1"/>
        <w:jc w:val="both"/>
        <w:rPr>
          <w:rFonts w:ascii="Times New Roman" w:hAnsi="Times New Roman" w:cs="Times New Roman"/>
          <w:sz w:val="24"/>
          <w:szCs w:val="24"/>
        </w:rPr>
      </w:pPr>
    </w:p>
    <w:p w:rsidR="0029216B" w:rsidRPr="004B08BF" w:rsidRDefault="00AE75ED">
      <w:pPr>
        <w:pStyle w:val="ConsPlusNormal1"/>
        <w:jc w:val="right"/>
        <w:rPr>
          <w:rFonts w:ascii="Times New Roman" w:hAnsi="Times New Roman" w:cs="Times New Roman"/>
          <w:sz w:val="24"/>
          <w:szCs w:val="24"/>
        </w:rPr>
      </w:pPr>
      <w:r w:rsidRPr="004B08BF">
        <w:rPr>
          <w:rFonts w:ascii="Times New Roman" w:hAnsi="Times New Roman" w:cs="Times New Roman"/>
          <w:sz w:val="24"/>
          <w:szCs w:val="24"/>
        </w:rPr>
        <w:t>Таблица 4.1</w:t>
      </w:r>
    </w:p>
    <w:p w:rsidR="0029216B" w:rsidRPr="004B08BF" w:rsidRDefault="0029216B">
      <w:pPr>
        <w:pStyle w:val="ConsPlusNormal1"/>
        <w:jc w:val="both"/>
        <w:rPr>
          <w:rFonts w:ascii="Times New Roman" w:hAnsi="Times New Roman" w:cs="Times New Roman"/>
          <w:sz w:val="24"/>
          <w:szCs w:val="24"/>
        </w:rPr>
      </w:pPr>
    </w:p>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11 класс</w:t>
      </w:r>
    </w:p>
    <w:p w:rsidR="0029216B" w:rsidRPr="004B08BF"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4B08BF" w:rsidTr="004B08BF">
        <w:tc>
          <w:tcPr>
            <w:tcW w:w="1134"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N урока</w:t>
            </w:r>
          </w:p>
        </w:tc>
        <w:tc>
          <w:tcPr>
            <w:tcW w:w="8567" w:type="dxa"/>
          </w:tcPr>
          <w:p w:rsidR="0029216B" w:rsidRPr="004B08BF" w:rsidRDefault="00AE75ED">
            <w:pPr>
              <w:pStyle w:val="ConsPlusNormal1"/>
              <w:jc w:val="center"/>
              <w:rPr>
                <w:rFonts w:ascii="Times New Roman" w:hAnsi="Times New Roman" w:cs="Times New Roman"/>
                <w:sz w:val="24"/>
                <w:szCs w:val="24"/>
              </w:rPr>
            </w:pPr>
            <w:r w:rsidRPr="004B08BF">
              <w:rPr>
                <w:rFonts w:ascii="Times New Roman" w:hAnsi="Times New Roman" w:cs="Times New Roman"/>
                <w:sz w:val="24"/>
                <w:szCs w:val="24"/>
              </w:rPr>
              <w:t>Тема урока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Введение в курс русской литературы XX в. Основные этапы жизни и творчества А.И. Куприна. Проблематика рассказов писателя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Своеобразие сюжета повести А.И. Куприна "Олеся". Художественное мастерство писателя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Л.Н. Андреева. На перепутьях реализма и модернизма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Проблематика рассказа Л.Н. Андреева "Большой шлем". Трагическое мироощущение автора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М. Горького. Романтический пафос и суровая правда рассказов писателя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Социально-философская драма "На дне". История создания, смысл названия произведения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Тематика, проблематика, система образов драмы "На дне"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"Три правды" в пьесе "На дне" и их трагическое столкновение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Новаторство Горького-драматурга. Сценическая судьба пьесы "На дне"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 xml:space="preserve">Развитие речи. Подготовка к домашнему сочинению по пьесе М. Горького "На </w:t>
            </w:r>
            <w:r w:rsidRPr="004B08BF">
              <w:rPr>
                <w:rFonts w:ascii="Times New Roman" w:hAnsi="Times New Roman" w:cs="Times New Roman"/>
                <w:sz w:val="24"/>
                <w:szCs w:val="24"/>
              </w:rPr>
              <w:lastRenderedPageBreak/>
              <w:t>дне"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lastRenderedPageBreak/>
              <w:t>Урок 11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Резервный урок. Подготовка к сочинению по пьесе М. Горького "На дне"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Серебряный век русской литературы. Эстетические программы модернистских объединений</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Художественный мир поэта (на выбор К.Д. Бальмонта, М.А. Волошина, Н.С. Гумилева и других). Основные темы и мотивы лирики поэта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Анализ лирического произведения поэтов Серебряного века (по выбору)</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И.А. Бунина. Темы и мотивы рассказов писателя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 любви в произведениях И.А. Бунина ("Антоновские яблоки", "Чистый понедельник")</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Социально-философская проблематика рассказов И.А. Бунина ("Господин из Сан-Франциско")</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Поэт и революция. Поэма А.А. Блока "Двенадцать". История создания, многоплановость, сложность художественного мира поэмы</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Герои поэмы "Двенадцать", сюжет, композиция, многозначность финала. Художественное своеобразие языка поэмы</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Подготовка к презентации проекта по литературе начала XX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Презентация проекта по литературе начала XX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В.В. Маяковского. Новаторство поэтики Маяковского. Лирический герой ранних произведений поэта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Поэт и революция. Сатира в стихотворениях В.В. Маяковского ("Прозаседавшиеся"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Своеобразие любовной лирики В.В. Маяковского ("Послушайте!", "Лиличка!", "Письмо Татьяне Яковлевой"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Художественный мир поэмы В.В. Маяковского "Облако в штанах"</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28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 xml:space="preserve">Основные этапы жизни и творчества С.А. Есенина. Особенности лирики поэта и многообразие тематики стихотворений ("Гой ты, Русь, моя родная...", "Собаке </w:t>
            </w:r>
            <w:r w:rsidRPr="004B08BF">
              <w:rPr>
                <w:rFonts w:ascii="Times New Roman" w:hAnsi="Times New Roman" w:cs="Times New Roman"/>
                <w:sz w:val="24"/>
                <w:szCs w:val="24"/>
              </w:rPr>
              <w:lastRenderedPageBreak/>
              <w:t>Качалова", "Не жалею, не зову, не плачу..."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lastRenderedPageBreak/>
              <w:t>Урок 29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Своеобразие любовной лирики С.А. Есенина ("Шаганэ ты моя, Шаганэ..."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Подготовка к домашнему сочинению по лирике А.А. Блока, В.В. Маяковского, С.А. Есенина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 xml:space="preserve">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w:t>
            </w:r>
            <w:proofErr w:type="gramStart"/>
            <w:r w:rsidRPr="004B08BF">
              <w:rPr>
                <w:rFonts w:ascii="Times New Roman" w:hAnsi="Times New Roman" w:cs="Times New Roman"/>
                <w:sz w:val="24"/>
                <w:szCs w:val="24"/>
              </w:rPr>
              <w:t>собою</w:t>
            </w:r>
            <w:proofErr w:type="gramEnd"/>
            <w:r w:rsidRPr="004B08BF">
              <w:rPr>
                <w:rFonts w:ascii="Times New Roman" w:hAnsi="Times New Roman" w:cs="Times New Roman"/>
                <w:sz w:val="24"/>
                <w:szCs w:val="24"/>
              </w:rPr>
              <w:t xml:space="preserve"> не чуя страны..."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История создания поэмы А.А. Ахматовой "Реквием". Трагедия народа и поэта. Смысл названия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39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Широта эпического обобщения в поэме "Реквием". Художественное своеобразие произведения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Подготовка к контрольной работе: ответы на проблемный вопрос, сочинение, тесты по литературе первой половины XX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Контрольная работа: письменные ответы, сочинение, тесты по литературе первой половины XX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Страницы жизни и творчества Н.А. Островского. История создания, идейно-художественное своеобразие романа "Как закалялась сталь"</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lastRenderedPageBreak/>
              <w:t>Урок 43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Образ Павки Корчагина как символ мужества, героизма и силы духа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М.А. Шолохова. История создания шолоховского эпоса. Особенности жанра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Роман-эпопея "Тихий Дон". Система образов. Тема семьи. Нравственные ценности казачества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Роман-эпопея "Тихий Дон". Трагедия целого народа и судьба одного человека. Проблема гуманизма в эпопее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Женские судьбы в романе-эпопее "Тихий Дон". Роль пейзажа в произведении. Традиции Л.Н. Толстого в прозе М.А. Шолохова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Анализ эпизода романа-эпопеи М.А. Шолохова "Тихий Дон"</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49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М.А. Булгакова. История создания произведения "Белая гвардия", "Мастер и Маргарита" (один роман по выбору)</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Проблема выбора нравственной и гражданской позиции в романе "Белая гвардия", "Мастер и Маргарита" (один роман по выбору)</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Подготовка к домашнему сочинению на литературную тему по творчеству М.А. Шолохова и М.А. Булгакова (по выбору)</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Картины жизни и творчества А.П. Платонова. Утопические идеи произведений писателя. Особый тип платоновского героя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Страницы жизни и творчества А.Т. Твардовского. Тематика и проблематика произведений автора (не менее трех по выбору)</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 памяти. Доверительность и исповедальность лирической интонации А.Т. Твардовского ("Дробится рваный цоколь монумента..."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59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 Великой Отечественной войны в прозе. Человек на войне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Историческая правда художественных произведений о Великой Отечественной войне. Своеобразие "лейтенантской" прозы</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lastRenderedPageBreak/>
              <w:t>Урок 61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Героизм и мужество защитников Отечества. Традиции реалистической прозы о войне в русской литературе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Страницы жизни и творчества А.А. Фадеева. История создания романа "Молодая гвардия". Жизненная правда и художественный вымысел</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Система образов в романе "Молодая гвардия". Героизм и мужество молодогвардейцев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В.О. Богомолов "В августе сорок четвертого". Мужество и героизм защитников Родины</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Анализ лирического произведения о Великой Отечественной войне (по выбору)</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 Великой Отечественной войны в драматургии. Художественное своеобразие и сценическое воплощение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69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Внеклассное чтение. "Страницы, опаленные войной" по произведениям о Великой Отечественной войне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и жизни и творчества Б.Л. Пастернака. Тематика и проблематика лирики поэта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 поэта и поэзии. Любовная лирика Б.Л. Пастернака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 человека и природы. Философская глубина лирики Б.Л. Пастернака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Человек и история страны в контексте трагической эпохи в книге писателя "Архипелаг ГУЛАГ"</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Презентация проекта по литературе второй половины XX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В.М. Шукшин. Страницы жизни и творчества. Своеобразие прозы писателя ("Срезал", "Обида", "Микроскоп", "Мастер", "Крепкий мужик", "Сапожки"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Нравственные искания героев рассказов В.М. Шукшина. Своеобразие "чудаковатых" персонажей</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78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В.Г. Распутин. Страницы жизни и творчества. Изображение патриархальной русской деревни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lastRenderedPageBreak/>
              <w:t>Урок 79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Тема памяти. Философские мотивы в лирике И.А. Бродского</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Своеобразие поэтического мышления и языка И.А. Бродского</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Развитие речи. Анализ лирического произведения второй половины XX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Проза второй половины XX - начала XXI вв. "Деревенская" проза. Например, Ф.А. Абрамов (повесть "Пелагея"); В.И. Белов (рассказы "На родине", "Бобришный угор")</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 xml:space="preserve">Нравственные искания героев в прозе второй половины XX - начале XXI </w:t>
            </w:r>
            <w:proofErr w:type="gramStart"/>
            <w:r w:rsidRPr="004B08BF">
              <w:rPr>
                <w:rFonts w:ascii="Times New Roman" w:hAnsi="Times New Roman" w:cs="Times New Roman"/>
                <w:sz w:val="24"/>
                <w:szCs w:val="24"/>
              </w:rPr>
              <w:t>вв. Например</w:t>
            </w:r>
            <w:proofErr w:type="gramEnd"/>
            <w:r w:rsidRPr="004B08BF">
              <w:rPr>
                <w:rFonts w:ascii="Times New Roman" w:hAnsi="Times New Roman" w:cs="Times New Roman"/>
                <w:sz w:val="24"/>
                <w:szCs w:val="24"/>
              </w:rPr>
              <w:t>, В.П. Астафьев (повествование в рассказах "Царь-рыба" (фрагменты); Ю.П. Казаков (рассказы "Северный дневник", "Поморка"); Ю.В. Трифонов (повесть "Обмен")</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89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Поэзия второй половины XX - начала XXI вв. Стихотворения Б.А. Ахмадулиной, А.А. Вознесенского, В.С. Высоцкого, Е.А. Евтушенко и других)</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 xml:space="preserve">Особенности драматургии второй половины XX - начала XXI </w:t>
            </w:r>
            <w:proofErr w:type="gramStart"/>
            <w:r w:rsidRPr="004B08BF">
              <w:rPr>
                <w:rFonts w:ascii="Times New Roman" w:hAnsi="Times New Roman" w:cs="Times New Roman"/>
                <w:sz w:val="24"/>
                <w:szCs w:val="24"/>
              </w:rPr>
              <w:t>вв. Например</w:t>
            </w:r>
            <w:proofErr w:type="gramEnd"/>
            <w:r w:rsidRPr="004B08BF">
              <w:rPr>
                <w:rFonts w:ascii="Times New Roman" w:hAnsi="Times New Roman" w:cs="Times New Roman"/>
                <w:sz w:val="24"/>
                <w:szCs w:val="24"/>
              </w:rPr>
              <w:t>, А.Н. Арбузов "Иркутская история"; А.В. Вампилов "Старший сын". Основные темы и проблемы</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Подготовка к контрольной работе: ответы на проблемный вопрос, сочинение, тесты по литературе второй половины XX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lastRenderedPageBreak/>
              <w:t>Урок 93</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Контрольная работа: письменные ответы, сочинение, тесты по литературе второй половины XX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94</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95</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96</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97</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98</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Резервный урок. Художественное своеобразие произведений зарубежной прозы XX в. Историко-культурная значимость</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99</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100</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101</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внеклассного чтения по зарубежной литературе XX в.</w:t>
            </w:r>
          </w:p>
        </w:tc>
      </w:tr>
      <w:tr w:rsidR="0029216B" w:rsidRPr="004B08BF" w:rsidTr="004B08BF">
        <w:tc>
          <w:tcPr>
            <w:tcW w:w="1134"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Урок 102</w:t>
            </w:r>
          </w:p>
        </w:tc>
        <w:tc>
          <w:tcPr>
            <w:tcW w:w="8567" w:type="dxa"/>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Презентация проекта по литературе второй половины XX - начала XXI вв.</w:t>
            </w:r>
          </w:p>
        </w:tc>
      </w:tr>
      <w:tr w:rsidR="0029216B" w:rsidRPr="004B08BF" w:rsidTr="004B08BF">
        <w:tc>
          <w:tcPr>
            <w:tcW w:w="9701" w:type="dxa"/>
            <w:gridSpan w:val="2"/>
            <w:vAlign w:val="center"/>
          </w:tcPr>
          <w:p w:rsidR="0029216B" w:rsidRPr="004B08BF" w:rsidRDefault="00AE75ED">
            <w:pPr>
              <w:pStyle w:val="ConsPlusNormal1"/>
              <w:jc w:val="both"/>
              <w:rPr>
                <w:rFonts w:ascii="Times New Roman" w:hAnsi="Times New Roman" w:cs="Times New Roman"/>
                <w:sz w:val="24"/>
                <w:szCs w:val="24"/>
              </w:rPr>
            </w:pPr>
            <w:r w:rsidRPr="004B08BF">
              <w:rPr>
                <w:rFonts w:ascii="Times New Roman" w:hAnsi="Times New Roman" w:cs="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29216B" w:rsidRPr="004B08BF" w:rsidRDefault="0029216B">
      <w:pPr>
        <w:pStyle w:val="ConsPlusNormal1"/>
        <w:jc w:val="both"/>
        <w:rPr>
          <w:rFonts w:ascii="Times New Roman" w:hAnsi="Times New Roman" w:cs="Times New Roman"/>
          <w:sz w:val="24"/>
          <w:szCs w:val="24"/>
        </w:rPr>
      </w:pPr>
    </w:p>
    <w:p w:rsidR="0029216B" w:rsidRPr="00CD0D26" w:rsidRDefault="00CD0D26">
      <w:pPr>
        <w:pStyle w:val="ConsPlusNormal1"/>
        <w:ind w:firstLine="540"/>
        <w:jc w:val="both"/>
        <w:rPr>
          <w:rFonts w:ascii="Times New Roman" w:hAnsi="Times New Roman" w:cs="Times New Roman"/>
          <w:sz w:val="24"/>
          <w:szCs w:val="24"/>
        </w:rPr>
      </w:pPr>
      <w:r w:rsidRPr="00CD0D26">
        <w:rPr>
          <w:rFonts w:ascii="Times New Roman" w:hAnsi="Times New Roman" w:cs="Times New Roman"/>
          <w:sz w:val="24"/>
          <w:szCs w:val="24"/>
        </w:rPr>
        <w:t>65.</w:t>
      </w:r>
      <w:r w:rsidR="00AE75ED" w:rsidRPr="00CD0D26">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29216B" w:rsidRDefault="0029216B">
      <w:pPr>
        <w:pStyle w:val="ConsPlusNormal1"/>
        <w:jc w:val="both"/>
      </w:pPr>
    </w:p>
    <w:p w:rsidR="0029216B" w:rsidRPr="00CD0D26" w:rsidRDefault="00AE75ED">
      <w:pPr>
        <w:pStyle w:val="ConsPlusNormal1"/>
        <w:jc w:val="right"/>
        <w:rPr>
          <w:rFonts w:ascii="Times New Roman" w:hAnsi="Times New Roman" w:cs="Times New Roman"/>
          <w:sz w:val="24"/>
          <w:szCs w:val="24"/>
        </w:rPr>
      </w:pPr>
      <w:r w:rsidRPr="00CD0D26">
        <w:rPr>
          <w:rFonts w:ascii="Times New Roman" w:hAnsi="Times New Roman" w:cs="Times New Roman"/>
          <w:sz w:val="24"/>
          <w:szCs w:val="24"/>
        </w:rPr>
        <w:t>Таблица 5</w:t>
      </w:r>
    </w:p>
    <w:p w:rsidR="0029216B" w:rsidRPr="00CD0D26" w:rsidRDefault="0029216B">
      <w:pPr>
        <w:pStyle w:val="ConsPlusNormal1"/>
        <w:jc w:val="both"/>
        <w:rPr>
          <w:rFonts w:ascii="Times New Roman" w:hAnsi="Times New Roman" w:cs="Times New Roman"/>
          <w:sz w:val="24"/>
          <w:szCs w:val="24"/>
        </w:rPr>
      </w:pPr>
    </w:p>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Проверяемые требования к результатам освоения основной</w:t>
      </w:r>
    </w:p>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образовательной программы (10 класс)</w:t>
      </w:r>
    </w:p>
    <w:p w:rsidR="0029216B" w:rsidRPr="00CD0D2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Код проверяемого результата</w:t>
            </w:r>
          </w:p>
        </w:tc>
        <w:tc>
          <w:tcPr>
            <w:tcW w:w="8000"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6</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7</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8</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9</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 xml:space="preserve">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w:t>
            </w:r>
            <w:r w:rsidRPr="00CD0D26">
              <w:rPr>
                <w:rFonts w:ascii="Times New Roman" w:hAnsi="Times New Roman" w:cs="Times New Roman"/>
                <w:sz w:val="24"/>
                <w:szCs w:val="24"/>
              </w:rPr>
              <w:lastRenderedPageBreak/>
              <w:t>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10</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11</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12</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 xml:space="preserve">Овладение современными читательскими практиками, культурой восприятия и понимания литературных текстов, умениями </w:t>
            </w:r>
            <w:proofErr w:type="gramStart"/>
            <w:r w:rsidRPr="00CD0D26">
              <w:rPr>
                <w:rFonts w:ascii="Times New Roman" w:hAnsi="Times New Roman" w:cs="Times New Roman"/>
                <w:sz w:val="24"/>
                <w:szCs w:val="24"/>
              </w:rPr>
              <w:t>самостоятельного истолкования</w:t>
            </w:r>
            <w:proofErr w:type="gramEnd"/>
            <w:r w:rsidRPr="00CD0D26">
              <w:rPr>
                <w:rFonts w:ascii="Times New Roman" w:hAnsi="Times New Roman" w:cs="Times New Roman"/>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13</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29216B" w:rsidRPr="00CD0D26" w:rsidRDefault="0029216B">
      <w:pPr>
        <w:pStyle w:val="ConsPlusNormal1"/>
        <w:jc w:val="both"/>
        <w:rPr>
          <w:rFonts w:ascii="Times New Roman" w:hAnsi="Times New Roman" w:cs="Times New Roman"/>
          <w:sz w:val="24"/>
          <w:szCs w:val="24"/>
        </w:rPr>
      </w:pPr>
    </w:p>
    <w:p w:rsidR="0029216B" w:rsidRPr="00CD0D26" w:rsidRDefault="00AE75ED">
      <w:pPr>
        <w:pStyle w:val="ConsPlusNormal1"/>
        <w:jc w:val="right"/>
        <w:rPr>
          <w:rFonts w:ascii="Times New Roman" w:hAnsi="Times New Roman" w:cs="Times New Roman"/>
          <w:sz w:val="24"/>
          <w:szCs w:val="24"/>
        </w:rPr>
      </w:pPr>
      <w:r w:rsidRPr="00CD0D26">
        <w:rPr>
          <w:rFonts w:ascii="Times New Roman" w:hAnsi="Times New Roman" w:cs="Times New Roman"/>
          <w:sz w:val="24"/>
          <w:szCs w:val="24"/>
        </w:rPr>
        <w:t>Таблица 5.1</w:t>
      </w:r>
    </w:p>
    <w:p w:rsidR="0029216B" w:rsidRPr="00CD0D26" w:rsidRDefault="0029216B">
      <w:pPr>
        <w:pStyle w:val="ConsPlusNormal1"/>
        <w:jc w:val="both"/>
        <w:rPr>
          <w:rFonts w:ascii="Times New Roman" w:hAnsi="Times New Roman" w:cs="Times New Roman"/>
          <w:sz w:val="24"/>
          <w:szCs w:val="24"/>
        </w:rPr>
      </w:pPr>
    </w:p>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Проверяемые элементы содержания (10 класс)</w:t>
      </w:r>
    </w:p>
    <w:p w:rsidR="0029216B" w:rsidRPr="00CD0D2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Код</w:t>
            </w:r>
          </w:p>
        </w:tc>
        <w:tc>
          <w:tcPr>
            <w:tcW w:w="8624"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Проверяемый элемент содержания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 xml:space="preserve">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w:t>
            </w:r>
            <w:r w:rsidRPr="00CD0D26">
              <w:rPr>
                <w:rFonts w:ascii="Times New Roman" w:hAnsi="Times New Roman" w:cs="Times New Roman"/>
                <w:sz w:val="24"/>
                <w:szCs w:val="24"/>
              </w:rPr>
              <w:lastRenderedPageBreak/>
              <w:t>Гоголя (комедия "Ревизор", поэма "Мертвые души")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Литература второй половины XIX в.</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А.П. Островский. Драма "Гроза"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И.А. Гончаров. Роман "Обломов"</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И.С. Тургенев. Роман "Отцы и дети"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2.6</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2.7</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2.8</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Ф.М. Достоевский. Роман "Преступление и наказание"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2.9</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Л.Н. Толстой. Роман-эпопея "Война и мир"</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2.10</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Н.С. Лесков. Рассказы и повести (одно произведение по выбору). Например, "Очарованный странник", "Однодум"</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А.П. Чехов. Рассказы (не менее трех по выбору). Например, "Студент", "Ионыч", "Дама с собачкой", "Человек в футляре". Комедия "Вишневый сад"</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Литературная критика второй половины XIX в.</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Литература народов России</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Стихотворения (одно по выбору). Например, Г. Тукая, К. Хетагурова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Зарубежная литература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5.3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Зарубежная драматургия второй половины XIX в. (одно произведение по выбору). Например, пьеса Г. Ибсена "Кукольный дом"</w:t>
            </w:r>
          </w:p>
        </w:tc>
      </w:tr>
    </w:tbl>
    <w:p w:rsidR="0029216B" w:rsidRPr="00CD0D26" w:rsidRDefault="0029216B">
      <w:pPr>
        <w:pStyle w:val="ConsPlusNormal1"/>
        <w:jc w:val="both"/>
        <w:rPr>
          <w:rFonts w:ascii="Times New Roman" w:hAnsi="Times New Roman" w:cs="Times New Roman"/>
          <w:sz w:val="24"/>
          <w:szCs w:val="24"/>
        </w:rPr>
      </w:pPr>
    </w:p>
    <w:p w:rsidR="0029216B" w:rsidRPr="00CD0D26" w:rsidRDefault="00AE75ED">
      <w:pPr>
        <w:pStyle w:val="ConsPlusNormal1"/>
        <w:jc w:val="right"/>
        <w:rPr>
          <w:rFonts w:ascii="Times New Roman" w:hAnsi="Times New Roman" w:cs="Times New Roman"/>
          <w:sz w:val="24"/>
          <w:szCs w:val="24"/>
        </w:rPr>
      </w:pPr>
      <w:r w:rsidRPr="00CD0D26">
        <w:rPr>
          <w:rFonts w:ascii="Times New Roman" w:hAnsi="Times New Roman" w:cs="Times New Roman"/>
          <w:sz w:val="24"/>
          <w:szCs w:val="24"/>
        </w:rPr>
        <w:t>Таблица 5.2</w:t>
      </w:r>
    </w:p>
    <w:p w:rsidR="0029216B" w:rsidRPr="00CD0D26" w:rsidRDefault="0029216B">
      <w:pPr>
        <w:pStyle w:val="ConsPlusNormal1"/>
        <w:jc w:val="both"/>
        <w:rPr>
          <w:rFonts w:ascii="Times New Roman" w:hAnsi="Times New Roman" w:cs="Times New Roman"/>
          <w:sz w:val="24"/>
          <w:szCs w:val="24"/>
        </w:rPr>
      </w:pPr>
    </w:p>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Проверяемые требования к результатам освоения основной</w:t>
      </w:r>
    </w:p>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образовательной программы (И класс)</w:t>
      </w:r>
    </w:p>
    <w:p w:rsidR="0029216B" w:rsidRPr="00CD0D2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Код проверяемого результата</w:t>
            </w:r>
          </w:p>
        </w:tc>
        <w:tc>
          <w:tcPr>
            <w:tcW w:w="8000"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6</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7</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w:t>
            </w:r>
            <w:r w:rsidRPr="00CD0D26">
              <w:rPr>
                <w:rFonts w:ascii="Times New Roman" w:hAnsi="Times New Roman" w:cs="Times New Roman"/>
                <w:sz w:val="24"/>
                <w:szCs w:val="24"/>
              </w:rPr>
              <w:lastRenderedPageBreak/>
              <w:t>личностного восприятия и интеллектуального понимания</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8</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9</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10</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11</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12</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 xml:space="preserve">Овладение современными читательскими практиками, культурой восприятия и понимания литературных текстов, умениями </w:t>
            </w:r>
            <w:proofErr w:type="gramStart"/>
            <w:r w:rsidRPr="00CD0D26">
              <w:rPr>
                <w:rFonts w:ascii="Times New Roman" w:hAnsi="Times New Roman" w:cs="Times New Roman"/>
                <w:sz w:val="24"/>
                <w:szCs w:val="24"/>
              </w:rPr>
              <w:t>самостоятельного истолкования</w:t>
            </w:r>
            <w:proofErr w:type="gramEnd"/>
            <w:r w:rsidRPr="00CD0D26">
              <w:rPr>
                <w:rFonts w:ascii="Times New Roman" w:hAnsi="Times New Roman" w:cs="Times New Roman"/>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13</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29216B" w:rsidRDefault="0029216B">
      <w:pPr>
        <w:pStyle w:val="ConsPlusNormal1"/>
        <w:jc w:val="both"/>
      </w:pPr>
    </w:p>
    <w:p w:rsidR="0029216B" w:rsidRPr="00CD0D26" w:rsidRDefault="00AE75ED">
      <w:pPr>
        <w:pStyle w:val="ConsPlusNormal1"/>
        <w:jc w:val="right"/>
        <w:rPr>
          <w:rFonts w:ascii="Times New Roman" w:hAnsi="Times New Roman" w:cs="Times New Roman"/>
          <w:sz w:val="24"/>
          <w:szCs w:val="24"/>
        </w:rPr>
      </w:pPr>
      <w:r w:rsidRPr="00CD0D26">
        <w:rPr>
          <w:rFonts w:ascii="Times New Roman" w:hAnsi="Times New Roman" w:cs="Times New Roman"/>
          <w:sz w:val="24"/>
          <w:szCs w:val="24"/>
        </w:rPr>
        <w:t>Таблица 5.3</w:t>
      </w:r>
    </w:p>
    <w:p w:rsidR="0029216B" w:rsidRPr="00CD0D26" w:rsidRDefault="0029216B">
      <w:pPr>
        <w:pStyle w:val="ConsPlusNormal1"/>
        <w:jc w:val="both"/>
        <w:rPr>
          <w:rFonts w:ascii="Times New Roman" w:hAnsi="Times New Roman" w:cs="Times New Roman"/>
          <w:sz w:val="24"/>
          <w:szCs w:val="24"/>
        </w:rPr>
      </w:pPr>
    </w:p>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Проверяемые элементы содержания (11 класс)</w:t>
      </w:r>
    </w:p>
    <w:p w:rsidR="0029216B" w:rsidRPr="00CD0D2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Код</w:t>
            </w:r>
          </w:p>
        </w:tc>
        <w:tc>
          <w:tcPr>
            <w:tcW w:w="8624"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Проверяемый элемент содержания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Литература конца XIX - начала XX в.</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А.И. Куприн. Рассказы и повести (одно произведение по выбору). Например, "Гранатовый браслет", "Олеся"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Л.Н. Андреев. Рассказы и повести (одно произведение по выбору). Например, "Иуда Искариот", "Большой шлем"</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 Горький. Рассказы (один по выбору). Например, "Старуха Изергиль", "Макар Чудра", "Коновалов". Пьеса "На дне"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Литература XX в.</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И.А. Бунин. Рассказы (два по выбору). Например, "Антоновские яблоки", "Чистый понедельник", "Господин из Сан-Франциско"</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w:t>
            </w:r>
            <w:proofErr w:type="gramStart"/>
            <w:r w:rsidRPr="00CD0D26">
              <w:rPr>
                <w:rFonts w:ascii="Times New Roman" w:hAnsi="Times New Roman" w:cs="Times New Roman"/>
                <w:sz w:val="24"/>
                <w:szCs w:val="24"/>
              </w:rPr>
              <w:t>собою</w:t>
            </w:r>
            <w:proofErr w:type="gramEnd"/>
            <w:r w:rsidRPr="00CD0D26">
              <w:rPr>
                <w:rFonts w:ascii="Times New Roman" w:hAnsi="Times New Roman" w:cs="Times New Roman"/>
                <w:sz w:val="24"/>
                <w:szCs w:val="24"/>
              </w:rPr>
              <w:t xml:space="preserve"> не чуя страны..."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2.6</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2.7</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2.8</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Н.А. Островский. Роман "Как закалялась сталь" (избранные главы)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2.9</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М.А. Шолохов. Роман-эпопея "Тихий Дон" (избранные главы)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2.10</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М.А. Булгаков. Романы "Белая гвардия", "Мастер и Маргарита" (один роман по выбору)</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А.П. Платонов. Рассказы и повести (одно произведение по выбору). Например, "В прекрасном и яростном мире", "Котлован", "Возвращение"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А.А. Фадеев. Роман "Молодая гвардия"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В.О. Богомолов. Роман "В августе сорок четвертого"</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2.16</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2.17</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Драматургия о Великой Отечественной войне. Пьесы (одно произведение по выбору). Например, В.С. Розов "Вечно живые"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2.18</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2.19</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2.20</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В.М. Шукшин. Рассказы (не менее двух по выбору). Например, "Срезал", "Обида", "Микроскоп", "Мастер", "Крепкий мужик", "Сапожки"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2.21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В.Г. Распутин. Рассказы и повести (одно произведение по выбору). Например, "Живи и помни", "Прощание с Матерой"</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2.22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2.23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 xml:space="preserve">И.А. Бродский. Стихотворения (не менее трех по выбору). Например, "На смерть </w:t>
            </w:r>
            <w:r w:rsidRPr="00CD0D26">
              <w:rPr>
                <w:rFonts w:ascii="Times New Roman" w:hAnsi="Times New Roman" w:cs="Times New Roman"/>
                <w:sz w:val="24"/>
                <w:szCs w:val="24"/>
              </w:rPr>
              <w:lastRenderedPageBreak/>
              <w:t>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Литература второй половины XX - начала XXI в.</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Проза второй половины XX - начала XXI в.</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Поэзия второй половины XX - начала XXI в.</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Драматургия второй половины XX - начала XXI в.</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Пьесы (произведение одного из драматургов по выбору). Например, А.Н. Арбузов ("Иркутская история"); А.В. Вампилов ("Старший сын")</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Литература народов России</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Зарубежная литература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Зарубежная поэзия XX в. (не менее двух стихотворений одного из поэтов по выбору). Например, стихотворения Г. Аполлинера, Т.С. Элиота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29216B" w:rsidRPr="00CD0D26" w:rsidRDefault="0029216B">
      <w:pPr>
        <w:pStyle w:val="ConsPlusNormal1"/>
        <w:spacing w:before="200"/>
        <w:jc w:val="right"/>
        <w:rPr>
          <w:rFonts w:ascii="Times New Roman" w:hAnsi="Times New Roman" w:cs="Times New Roman"/>
          <w:sz w:val="24"/>
          <w:szCs w:val="24"/>
        </w:rPr>
      </w:pPr>
    </w:p>
    <w:p w:rsidR="0029216B" w:rsidRPr="00CD0D26" w:rsidRDefault="0029216B">
      <w:pPr>
        <w:pStyle w:val="ConsPlusNormal1"/>
        <w:jc w:val="both"/>
        <w:rPr>
          <w:rFonts w:ascii="Times New Roman" w:hAnsi="Times New Roman" w:cs="Times New Roman"/>
          <w:sz w:val="24"/>
          <w:szCs w:val="24"/>
        </w:rPr>
      </w:pPr>
    </w:p>
    <w:p w:rsidR="0029216B" w:rsidRPr="00CD0D26" w:rsidRDefault="00CD0D26" w:rsidP="00CD0D26">
      <w:pPr>
        <w:pStyle w:val="ConsPlusNormal1"/>
        <w:ind w:firstLine="540"/>
        <w:jc w:val="both"/>
        <w:rPr>
          <w:rFonts w:ascii="Times New Roman" w:hAnsi="Times New Roman" w:cs="Times New Roman"/>
          <w:sz w:val="24"/>
          <w:szCs w:val="24"/>
        </w:rPr>
      </w:pPr>
      <w:r w:rsidRPr="00CD0D26">
        <w:rPr>
          <w:rFonts w:ascii="Times New Roman" w:hAnsi="Times New Roman" w:cs="Times New Roman"/>
          <w:sz w:val="24"/>
          <w:szCs w:val="24"/>
        </w:rPr>
        <w:t xml:space="preserve">66. </w:t>
      </w:r>
      <w:r w:rsidR="00AE75ED" w:rsidRPr="00CD0D26">
        <w:rPr>
          <w:rFonts w:ascii="Times New Roman" w:hAnsi="Times New Roman" w:cs="Times New Roman"/>
          <w:sz w:val="24"/>
          <w:szCs w:val="24"/>
        </w:rPr>
        <w:t>Для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9216B" w:rsidRPr="00CD0D26" w:rsidRDefault="0029216B">
      <w:pPr>
        <w:pStyle w:val="ConsPlusNormal1"/>
        <w:jc w:val="both"/>
        <w:rPr>
          <w:rFonts w:ascii="Times New Roman" w:hAnsi="Times New Roman" w:cs="Times New Roman"/>
          <w:sz w:val="24"/>
          <w:szCs w:val="24"/>
        </w:rPr>
      </w:pPr>
    </w:p>
    <w:p w:rsidR="0029216B" w:rsidRPr="00CD0D26" w:rsidRDefault="00AE75ED">
      <w:pPr>
        <w:pStyle w:val="ConsPlusNormal1"/>
        <w:jc w:val="right"/>
        <w:rPr>
          <w:rFonts w:ascii="Times New Roman" w:hAnsi="Times New Roman" w:cs="Times New Roman"/>
          <w:sz w:val="24"/>
          <w:szCs w:val="24"/>
        </w:rPr>
      </w:pPr>
      <w:r w:rsidRPr="00CD0D26">
        <w:rPr>
          <w:rFonts w:ascii="Times New Roman" w:hAnsi="Times New Roman" w:cs="Times New Roman"/>
          <w:sz w:val="24"/>
          <w:szCs w:val="24"/>
        </w:rPr>
        <w:t>Таблица 5.4</w:t>
      </w:r>
    </w:p>
    <w:p w:rsidR="0029216B" w:rsidRPr="00CD0D26" w:rsidRDefault="0029216B">
      <w:pPr>
        <w:pStyle w:val="ConsPlusNormal1"/>
        <w:jc w:val="both"/>
        <w:rPr>
          <w:rFonts w:ascii="Times New Roman" w:hAnsi="Times New Roman" w:cs="Times New Roman"/>
          <w:sz w:val="24"/>
          <w:szCs w:val="24"/>
        </w:rPr>
      </w:pPr>
    </w:p>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Проверяемые на ЕГЭ по литературе требования</w:t>
      </w:r>
    </w:p>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к результатам освоения основной образовательной программы</w:t>
      </w:r>
    </w:p>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среднего общего образования</w:t>
      </w:r>
    </w:p>
    <w:p w:rsidR="0029216B" w:rsidRPr="00CD0D2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Код проверяемого требования</w:t>
            </w:r>
          </w:p>
        </w:tc>
        <w:tc>
          <w:tcPr>
            <w:tcW w:w="8000"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сформированность ценностного отношения к литературе как неотъемлемой части культуры;</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владение современными читательскими практиками, культурой восприятия и понимания литературных текстов</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lastRenderedPageBreak/>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29216B" w:rsidRPr="00CD0D26" w:rsidTr="00CD0D26">
        <w:tc>
          <w:tcPr>
            <w:tcW w:w="1701"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6</w:t>
            </w:r>
          </w:p>
        </w:tc>
        <w:tc>
          <w:tcPr>
            <w:tcW w:w="8000"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 xml:space="preserve">Владение умениями </w:t>
            </w:r>
            <w:proofErr w:type="gramStart"/>
            <w:r w:rsidRPr="00CD0D26">
              <w:rPr>
                <w:rFonts w:ascii="Times New Roman" w:hAnsi="Times New Roman" w:cs="Times New Roman"/>
                <w:sz w:val="24"/>
                <w:szCs w:val="24"/>
              </w:rPr>
              <w:t>самостоятельного истолкования</w:t>
            </w:r>
            <w:proofErr w:type="gramEnd"/>
            <w:r w:rsidRPr="00CD0D26">
              <w:rPr>
                <w:rFonts w:ascii="Times New Roman" w:hAnsi="Times New Roman" w:cs="Times New Roman"/>
                <w:sz w:val="24"/>
                <w:szCs w:val="24"/>
              </w:rPr>
              <w:t xml:space="preserve"> прочитанного в письменной форме, информационной переработки текстов, написания сочинений различных жанров (объем сочинения - не менее 250 слов);</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tc>
      </w:tr>
    </w:tbl>
    <w:p w:rsidR="0029216B" w:rsidRPr="00CD0D26" w:rsidRDefault="0029216B">
      <w:pPr>
        <w:pStyle w:val="ConsPlusNormal1"/>
        <w:jc w:val="both"/>
        <w:rPr>
          <w:rFonts w:ascii="Times New Roman" w:hAnsi="Times New Roman" w:cs="Times New Roman"/>
          <w:sz w:val="24"/>
          <w:szCs w:val="24"/>
        </w:rPr>
      </w:pPr>
    </w:p>
    <w:p w:rsidR="0029216B" w:rsidRPr="00CD0D26" w:rsidRDefault="00AE75ED">
      <w:pPr>
        <w:pStyle w:val="ConsPlusNormal1"/>
        <w:jc w:val="right"/>
        <w:rPr>
          <w:rFonts w:ascii="Times New Roman" w:hAnsi="Times New Roman" w:cs="Times New Roman"/>
          <w:sz w:val="24"/>
          <w:szCs w:val="24"/>
        </w:rPr>
      </w:pPr>
      <w:r w:rsidRPr="00CD0D26">
        <w:rPr>
          <w:rFonts w:ascii="Times New Roman" w:hAnsi="Times New Roman" w:cs="Times New Roman"/>
          <w:sz w:val="24"/>
          <w:szCs w:val="24"/>
        </w:rPr>
        <w:t>Таблица 5.5</w:t>
      </w:r>
    </w:p>
    <w:p w:rsidR="0029216B" w:rsidRPr="00CD0D26" w:rsidRDefault="0029216B">
      <w:pPr>
        <w:pStyle w:val="ConsPlusNormal1"/>
        <w:jc w:val="both"/>
        <w:rPr>
          <w:rFonts w:ascii="Times New Roman" w:hAnsi="Times New Roman" w:cs="Times New Roman"/>
          <w:sz w:val="24"/>
          <w:szCs w:val="24"/>
        </w:rPr>
      </w:pPr>
    </w:p>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Перечень элементов содержания, проверяемых на ЕГЭ</w:t>
      </w:r>
    </w:p>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по литературе</w:t>
      </w:r>
    </w:p>
    <w:p w:rsidR="0029216B" w:rsidRPr="00CD0D2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Код</w:t>
            </w:r>
          </w:p>
        </w:tc>
        <w:tc>
          <w:tcPr>
            <w:tcW w:w="8624"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Проверяемый элемент содержания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ОШ1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"Слово о полку Игореве"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ОШ2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Поэзия XVIII в.: М.В. Ломоносов, Г.Р. Державин</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ОШ3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Д.И. Фонвизин. Комедия "Недоросль"</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ОШ4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Поэзия первой половины XIX в.: В.А. Жуковский, А.С. Пушкин, М.Ю. Лермонтов</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ОШ5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А.С. Грибоедов. Комедия "Горе от ума"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ОШ6</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А.С. Пушкин. Роман в стихах "Евгений Онегин"</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ОШ7</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А.С. Пушкин. Роман "Капитанская дочка"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ОШ8</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М.Ю. Лермонтов. Роман "Герой нашего времени"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ОШ9</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Н.В. Гоголь. Комедия "Ревизор"</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ОШ10</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Н.В. Гоголь. Поэма "Мертвые души"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А.Н. Островский. Драма "Гроза"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И.А. Гончаров. Роман "Обломов"</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И.С. Тургенев. Роман "Отцы и дети"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Ф.И. Тютчев.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А.А. Фет.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6</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А.К. Толстой.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7</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Н.А. Некрасов.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8</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Н.А. Некрасов. Поэма "Кому на Руси жить хорошо"</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9</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10</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Ф.М. Достоевский. Роман "Преступление и наказание"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Н.Г. Чернышевский. Роман "Что делать?" (избранные главы)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Л.Н. Толстой. Роман-эпопея "Война и мир"</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Н.С. Лесков. Рассказы и повести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А.П. Чехов. Рассказы "Студент", "Ионыч", "Человек в футляре" и другие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А.П. Чехов. Пьеса "Вишневый сад"</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16</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А.И. Куприн. Рассказы и повести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17</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Л.Н. Андреев. Рассказы и повести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18</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 Горький. Рассказы "Старуха Изергиль" и другие, повести, романы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19</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 Горький. Пьеса "На дне"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20</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И.А. Бунин. Рассказы "Чистый понедельник", "Господин из Сан-Франциско" и другие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А.А. Блок.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А.А. Блок. Поэма "Двенадцать"</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В.В. Маяковский.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В.В. Маяковский. Поэма "Облако в штанах"</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26</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С.А. Есенин.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27</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С.А. Есенин. Поэма "Черный человек"</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28</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М.И. Цветаева.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29</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О.Э. Мандельштам.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30</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А.А. Ахматова.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А.А. Ахматова. Поэма "Реквием"</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32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Е.И. Замятин. Роман "Мы"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Н.А. Островский. Роман "Как закалялась сталь" (избранные главы)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М.А. Шолохов. Роман-эпопея "Тихий Дон"</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М.А. Булгаков. Романы "Белая гвардия" или "Мастер и Маргарита". Рассказы, повести, пьесы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36</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В.В. Набоков. Рассказы, повести, романы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37</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А.П. Платонов. Рассказы и повести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38</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А.Т. Твардовский. Стихотворения. Поэма "По праву памяти"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39</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Проза о Великой Отечественной войне.</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Пьесы. Например, В.С. Розов ("Вечно живые"), К.М. Симонов ("Русские люди")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40</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Поэзия о Великой Отечественной войне.</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Ю.В. Друнина, М.В. Исаковский, Ю.Д. Левитанский, С.С. Орлов, Д.С. Самойлов, К.М. Симонов, Б.А. Слуцкий и другие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А.А. Фадеев. Роман "Молодая гвардия"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Б.Л. Пастернак.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Б.Л. Пастернак. Роман "Доктор Живаго" (избранные главы)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А.И. Солженицын. Повесть "Один день Ивана Денисовича"</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А.И. Солженицын. Книга "Архипелаг ГУЛАГ" (фрагменты)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46</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В.М. Шукшин. Рассказы</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47</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В.Г. Распутин. Рассказы и повести</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48</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Н.М. Рубцов.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49</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И.А. Бродский.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50</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В.С. Высоцкий. Стихотворения</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51</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Митрополит Тихон (Шевкунов). "Гибель империи. Российский урок"</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52</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Авторы прозаических произведений (эпос, драма) XX - XXI в.</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Пьесы. А.Н. Арбузов, А.В. Вампилов, А.М. Володин, В.С. Розов, М.М. Рощин и другие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lastRenderedPageBreak/>
              <w:t>53</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Авторы стихотворных произведений (лирика, лироэпос) XX - XXI в.</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54</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Литература народов России.</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Г. Айги, Р. Гамзатов, М. Джалиль, М. Карим, Д. Кугультинов, К. Кулиев, Ю. Рытхэу, Г. Тукай, К. Хетагуров, Ю. Шесталов и другие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55</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Зарубежная литература второй половины XIX - XX в. (эпос, драма).</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Пьесы. Г. Ибсен; Б. Брехт, Ф.М. Метерлинк, Д. Пристли, О. Уайльд, Т. Уильямс, Б. Шоу и другие</w:t>
            </w:r>
          </w:p>
        </w:tc>
      </w:tr>
      <w:tr w:rsidR="0029216B" w:rsidRPr="00CD0D26" w:rsidTr="00CD0D26">
        <w:tc>
          <w:tcPr>
            <w:tcW w:w="1077" w:type="dxa"/>
          </w:tcPr>
          <w:p w:rsidR="0029216B" w:rsidRPr="00CD0D26" w:rsidRDefault="00AE75ED">
            <w:pPr>
              <w:pStyle w:val="ConsPlusNormal1"/>
              <w:jc w:val="center"/>
              <w:rPr>
                <w:rFonts w:ascii="Times New Roman" w:hAnsi="Times New Roman" w:cs="Times New Roman"/>
                <w:sz w:val="24"/>
                <w:szCs w:val="24"/>
              </w:rPr>
            </w:pPr>
            <w:r w:rsidRPr="00CD0D26">
              <w:rPr>
                <w:rFonts w:ascii="Times New Roman" w:hAnsi="Times New Roman" w:cs="Times New Roman"/>
                <w:sz w:val="24"/>
                <w:szCs w:val="24"/>
              </w:rPr>
              <w:t>56</w:t>
            </w:r>
          </w:p>
        </w:tc>
        <w:tc>
          <w:tcPr>
            <w:tcW w:w="8624" w:type="dxa"/>
          </w:tcPr>
          <w:p w:rsidR="0029216B" w:rsidRPr="00CD0D26" w:rsidRDefault="00AE75ED">
            <w:pPr>
              <w:pStyle w:val="ConsPlusNormal1"/>
              <w:jc w:val="both"/>
              <w:rPr>
                <w:rFonts w:ascii="Times New Roman" w:hAnsi="Times New Roman" w:cs="Times New Roman"/>
                <w:sz w:val="24"/>
                <w:szCs w:val="24"/>
              </w:rPr>
            </w:pPr>
            <w:r w:rsidRPr="00CD0D26">
              <w:rPr>
                <w:rFonts w:ascii="Times New Roman" w:hAnsi="Times New Roman" w:cs="Times New Roman"/>
                <w:sz w:val="24"/>
                <w:szCs w:val="24"/>
              </w:rP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rsidR="0029216B" w:rsidRDefault="00AE75ED" w:rsidP="00CD0D26">
      <w:pPr>
        <w:pStyle w:val="ConsPlusNormal1"/>
        <w:spacing w:before="200"/>
        <w:jc w:val="right"/>
      </w:pPr>
      <w:r>
        <w:t>";</w:t>
      </w:r>
    </w:p>
    <w:p w:rsidR="0029216B" w:rsidRPr="00E52178" w:rsidRDefault="00E52178">
      <w:pPr>
        <w:pStyle w:val="ConsPlusNormal1"/>
        <w:spacing w:before="200"/>
        <w:ind w:firstLine="540"/>
        <w:jc w:val="both"/>
        <w:rPr>
          <w:rFonts w:ascii="Times New Roman" w:hAnsi="Times New Roman" w:cs="Times New Roman"/>
          <w:sz w:val="24"/>
          <w:szCs w:val="24"/>
        </w:rPr>
      </w:pPr>
      <w:r w:rsidRPr="00E52178">
        <w:rPr>
          <w:rFonts w:ascii="Times New Roman" w:hAnsi="Times New Roman" w:cs="Times New Roman"/>
          <w:sz w:val="24"/>
          <w:szCs w:val="24"/>
        </w:rPr>
        <w:t xml:space="preserve">67. </w:t>
      </w:r>
      <w:r w:rsidR="00AE75ED" w:rsidRPr="00E52178">
        <w:rPr>
          <w:rFonts w:ascii="Times New Roman" w:hAnsi="Times New Roman" w:cs="Times New Roman"/>
          <w:sz w:val="24"/>
          <w:szCs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w:t>
      </w:r>
      <w:proofErr w:type="gramStart"/>
      <w:r w:rsidR="00AE75ED" w:rsidRPr="00E52178">
        <w:rPr>
          <w:rFonts w:ascii="Times New Roman" w:hAnsi="Times New Roman" w:cs="Times New Roman"/>
          <w:sz w:val="24"/>
          <w:szCs w:val="24"/>
        </w:rPr>
        <w:t>по иностранному</w:t>
      </w:r>
      <w:proofErr w:type="gramEnd"/>
      <w:r w:rsidR="00AE75ED" w:rsidRPr="00E52178">
        <w:rPr>
          <w:rFonts w:ascii="Times New Roman" w:hAnsi="Times New Roman" w:cs="Times New Roman"/>
          <w:sz w:val="24"/>
          <w:szCs w:val="24"/>
        </w:rPr>
        <w:t xml:space="preserve"> (английскому) языку.</w:t>
      </w:r>
    </w:p>
    <w:p w:rsidR="0029216B" w:rsidRPr="00E52178" w:rsidRDefault="0029216B">
      <w:pPr>
        <w:pStyle w:val="ConsPlusNormal1"/>
        <w:jc w:val="both"/>
        <w:rPr>
          <w:rFonts w:ascii="Times New Roman" w:hAnsi="Times New Roman" w:cs="Times New Roman"/>
          <w:sz w:val="24"/>
          <w:szCs w:val="24"/>
        </w:rPr>
      </w:pPr>
    </w:p>
    <w:p w:rsidR="0029216B" w:rsidRPr="00E52178" w:rsidRDefault="00AE75ED">
      <w:pPr>
        <w:pStyle w:val="ConsPlusNormal1"/>
        <w:jc w:val="right"/>
        <w:rPr>
          <w:rFonts w:ascii="Times New Roman" w:hAnsi="Times New Roman" w:cs="Times New Roman"/>
          <w:sz w:val="24"/>
          <w:szCs w:val="24"/>
        </w:rPr>
      </w:pPr>
      <w:r w:rsidRPr="00E52178">
        <w:rPr>
          <w:rFonts w:ascii="Times New Roman" w:hAnsi="Times New Roman" w:cs="Times New Roman"/>
          <w:sz w:val="24"/>
          <w:szCs w:val="24"/>
        </w:rPr>
        <w:t>Таблица 6</w:t>
      </w:r>
    </w:p>
    <w:p w:rsidR="0029216B" w:rsidRPr="00E52178" w:rsidRDefault="0029216B">
      <w:pPr>
        <w:pStyle w:val="ConsPlusNormal1"/>
        <w:jc w:val="both"/>
        <w:rPr>
          <w:rFonts w:ascii="Times New Roman" w:hAnsi="Times New Roman" w:cs="Times New Roman"/>
          <w:sz w:val="24"/>
          <w:szCs w:val="24"/>
        </w:rPr>
      </w:pPr>
    </w:p>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Проверяемые требования к результатам освоения основной</w:t>
      </w:r>
    </w:p>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образовательной программы (10 класс)</w:t>
      </w:r>
    </w:p>
    <w:p w:rsidR="0029216B" w:rsidRPr="00E5217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Код проверяемого результата</w:t>
            </w:r>
          </w:p>
        </w:tc>
        <w:tc>
          <w:tcPr>
            <w:tcW w:w="8000"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E52178" w:rsidTr="00E52178">
        <w:tc>
          <w:tcPr>
            <w:tcW w:w="1701" w:type="dxa"/>
          </w:tcPr>
          <w:p w:rsidR="0029216B" w:rsidRPr="00E52178" w:rsidRDefault="0029216B">
            <w:pPr>
              <w:pStyle w:val="ConsPlusNormal1"/>
              <w:rPr>
                <w:rFonts w:ascii="Times New Roman" w:hAnsi="Times New Roman" w:cs="Times New Roman"/>
                <w:sz w:val="24"/>
                <w:szCs w:val="24"/>
              </w:rPr>
            </w:pP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Коммуникативные умения</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Владеть основными видами речевой деятельности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Говорение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w:t>
            </w:r>
            <w:r w:rsidRPr="00E52178">
              <w:rPr>
                <w:rFonts w:ascii="Times New Roman" w:hAnsi="Times New Roman" w:cs="Times New Roman"/>
                <w:sz w:val="24"/>
                <w:szCs w:val="24"/>
              </w:rPr>
              <w:lastRenderedPageBreak/>
              <w:t>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1.1.2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Устно излагать результаты выполненной проектной работы (объем - до 14 фраз)</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Аудирование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1.2.1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Смысловое чтение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1.3.1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читать про себя несплошные тексты (таблицы, диаграммы, графики и другие) и понимать представленную в них информацию</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Письменная речь</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Заполнять таблицу, кратко фиксируя содержание прочитанного </w:t>
            </w:r>
            <w:r w:rsidRPr="00E52178">
              <w:rPr>
                <w:rFonts w:ascii="Times New Roman" w:hAnsi="Times New Roman" w:cs="Times New Roman"/>
                <w:sz w:val="24"/>
                <w:szCs w:val="24"/>
              </w:rPr>
              <w:lastRenderedPageBreak/>
              <w:t>(прослушанного) текста или дополняя информацию в таблице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1.4.5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Письменно представлять результаты выполненной проектной работы (объем - до 150 слов)</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Писать резюме (CV) с сообщением основных сведений о себе в соответствии с нормами, принятыми в стране (странах) изучаемого языка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Языковые знания и навыки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Фонетическая сторона речи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2.1.1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2.1.2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Орфография и пунктуация</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2.2.1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Владеть орфографическими навыками: правильно писать изученные слова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2.2.2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Лексическая сторона речи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w:t>
            </w:r>
            <w:r w:rsidRPr="00E52178">
              <w:rPr>
                <w:rFonts w:ascii="Times New Roman" w:hAnsi="Times New Roman" w:cs="Times New Roman"/>
                <w:sz w:val="24"/>
                <w:szCs w:val="24"/>
              </w:rPr>
              <w:lastRenderedPageBreak/>
              <w:t>ed, -ese, -ful, -ian/-an, -ing, -ish, -ive, -less, -ly, -ous, -y</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2.3.5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2.3.7</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2.3.8</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2.3.9</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2.3.10</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Распознавать и употреблять </w:t>
            </w:r>
            <w:proofErr w:type="gramStart"/>
            <w:r w:rsidRPr="00E52178">
              <w:rPr>
                <w:rFonts w:ascii="Times New Roman" w:hAnsi="Times New Roman" w:cs="Times New Roman"/>
                <w:sz w:val="24"/>
                <w:szCs w:val="24"/>
              </w:rPr>
              <w:t>в устной и письменной речи</w:t>
            </w:r>
            <w:proofErr w:type="gramEnd"/>
            <w:r w:rsidRPr="00E52178">
              <w:rPr>
                <w:rFonts w:ascii="Times New Roman" w:hAnsi="Times New Roman" w:cs="Times New Roman"/>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Грамматическая сторона речи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2.4.3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It</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There + to be</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2.4.7</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2.4.8</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2.4.9</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2.4.10</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Распознавать в звучащем и письменном тексте и употреблять в устной и письменной речи предложения с конструкциями as... as, not so... as, both... </w:t>
            </w:r>
            <w:proofErr w:type="gramStart"/>
            <w:r w:rsidRPr="00E52178">
              <w:rPr>
                <w:rFonts w:ascii="Times New Roman" w:hAnsi="Times New Roman" w:cs="Times New Roman"/>
                <w:sz w:val="24"/>
                <w:szCs w:val="24"/>
              </w:rPr>
              <w:t>and...</w:t>
            </w:r>
            <w:proofErr w:type="gramEnd"/>
            <w:r w:rsidRPr="00E52178">
              <w:rPr>
                <w:rFonts w:ascii="Times New Roman" w:hAnsi="Times New Roman" w:cs="Times New Roman"/>
                <w:sz w:val="24"/>
                <w:szCs w:val="24"/>
              </w:rPr>
              <w:t>, either... or, neither... nor</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2.4.16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I wish</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2.4.17</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на -ing: to love/hate doing smth</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2.4.18</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2.4.19</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It takes me... to do smth</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2.4.20</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used to + инфинитив глагола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be/get used to smth, be/get used to doing smth</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2.4.27</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2.4.28</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2.4.29</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Распознавать в звучащем и письменном тексте и употреблять в устной и письменной речи имена существительные во множественном числе, </w:t>
            </w:r>
            <w:r w:rsidRPr="00E52178">
              <w:rPr>
                <w:rFonts w:ascii="Times New Roman" w:hAnsi="Times New Roman" w:cs="Times New Roman"/>
                <w:sz w:val="24"/>
                <w:szCs w:val="24"/>
              </w:rPr>
              <w:lastRenderedPageBreak/>
              <w:t>образованные по правилу и исключения</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2.4.30</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2.4.37</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2.4.38</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Социокультурные знания и умения</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 (стран) изучаемого языка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3.4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Представлять родную страну и ее культуру на иностранном языке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Проявлять уважение к иной культуре, соблюдать нормы вежливости в межкультурном общении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Компенсаторные умения</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29216B" w:rsidRPr="00E52178" w:rsidRDefault="0029216B">
      <w:pPr>
        <w:pStyle w:val="ConsPlusNormal1"/>
        <w:jc w:val="both"/>
        <w:rPr>
          <w:rFonts w:ascii="Times New Roman" w:hAnsi="Times New Roman" w:cs="Times New Roman"/>
          <w:sz w:val="24"/>
          <w:szCs w:val="24"/>
        </w:rPr>
      </w:pPr>
    </w:p>
    <w:p w:rsidR="0029216B" w:rsidRPr="00E52178" w:rsidRDefault="00AE75ED">
      <w:pPr>
        <w:pStyle w:val="ConsPlusNormal1"/>
        <w:jc w:val="right"/>
        <w:rPr>
          <w:rFonts w:ascii="Times New Roman" w:hAnsi="Times New Roman" w:cs="Times New Roman"/>
          <w:sz w:val="24"/>
          <w:szCs w:val="24"/>
        </w:rPr>
      </w:pPr>
      <w:r w:rsidRPr="00E52178">
        <w:rPr>
          <w:rFonts w:ascii="Times New Roman" w:hAnsi="Times New Roman" w:cs="Times New Roman"/>
          <w:sz w:val="24"/>
          <w:szCs w:val="24"/>
        </w:rPr>
        <w:t>Таблица 6.1</w:t>
      </w:r>
    </w:p>
    <w:p w:rsidR="0029216B" w:rsidRPr="00E52178" w:rsidRDefault="0029216B">
      <w:pPr>
        <w:pStyle w:val="ConsPlusNormal1"/>
        <w:jc w:val="both"/>
        <w:rPr>
          <w:rFonts w:ascii="Times New Roman" w:hAnsi="Times New Roman" w:cs="Times New Roman"/>
          <w:sz w:val="24"/>
          <w:szCs w:val="24"/>
        </w:rPr>
      </w:pPr>
    </w:p>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Проверяемые элементы содержания (10 класс)</w:t>
      </w:r>
    </w:p>
    <w:p w:rsidR="0029216B" w:rsidRPr="00E5217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Код</w:t>
            </w:r>
          </w:p>
        </w:tc>
        <w:tc>
          <w:tcPr>
            <w:tcW w:w="8624"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Проверяемый элемент содержания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Коммуникативные умения</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w:t>
            </w:r>
            <w:r w:rsidRPr="00E52178">
              <w:rPr>
                <w:rFonts w:ascii="Times New Roman" w:hAnsi="Times New Roman" w:cs="Times New Roman"/>
                <w:sz w:val="24"/>
                <w:szCs w:val="24"/>
              </w:rPr>
              <w:lastRenderedPageBreak/>
              <w:t>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29216B" w:rsidRPr="00E52178" w:rsidTr="00E52178">
        <w:tc>
          <w:tcPr>
            <w:tcW w:w="1077" w:type="dxa"/>
            <w:vAlign w:val="center"/>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1.1</w:t>
            </w:r>
          </w:p>
        </w:tc>
        <w:tc>
          <w:tcPr>
            <w:tcW w:w="8624" w:type="dxa"/>
            <w:vAlign w:val="center"/>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Говорение</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Диалогическая речь</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1.1.1.1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1.1.1.2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1.1.1.3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1.1.1.4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1.1.1.5</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Монологическая речь</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основного общего образования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1.1.2.1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1.1.2.2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1.1.2.3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1.1.2.4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Пересказ </w:t>
            </w:r>
            <w:proofErr w:type="gramStart"/>
            <w:r w:rsidRPr="00E52178">
              <w:rPr>
                <w:rFonts w:ascii="Times New Roman" w:hAnsi="Times New Roman" w:cs="Times New Roman"/>
                <w:sz w:val="24"/>
                <w:szCs w:val="24"/>
              </w:rPr>
              <w:t>основного содержания</w:t>
            </w:r>
            <w:proofErr w:type="gramEnd"/>
            <w:r w:rsidRPr="00E52178">
              <w:rPr>
                <w:rFonts w:ascii="Times New Roman" w:hAnsi="Times New Roman" w:cs="Times New Roman"/>
                <w:sz w:val="24"/>
                <w:szCs w:val="24"/>
              </w:rPr>
              <w:t xml:space="preserve">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1.1.2.5</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Аудирование</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Развитие коммуникативных умений аудирования на базе умений, сформированных на уровне основного общего образования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1.2.1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w:t>
            </w:r>
            <w:r w:rsidRPr="00E52178">
              <w:rPr>
                <w:rFonts w:ascii="Times New Roman" w:hAnsi="Times New Roman" w:cs="Times New Roman"/>
                <w:sz w:val="24"/>
                <w:szCs w:val="24"/>
              </w:rPr>
              <w:lastRenderedPageBreak/>
              <w:t>(текстов) для аудирования - до 2,5 минут)</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1.2.2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Смысловое чтение</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1.3.1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1.3.2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1.3.3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1.3.4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Чтение несплошных текстов (таблиц, диаграмм, графиков, схем, инфографики и других) и понимание представленной в них информации</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Письменная речь</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Развитие умений письменной речи на базе умений, сформированных на уровне основного общего образования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Заполнение анкет и формуляров в соответствии с нормами, принятыми в стране </w:t>
            </w:r>
            <w:r w:rsidRPr="00E52178">
              <w:rPr>
                <w:rFonts w:ascii="Times New Roman" w:hAnsi="Times New Roman" w:cs="Times New Roman"/>
                <w:sz w:val="24"/>
                <w:szCs w:val="24"/>
              </w:rPr>
              <w:lastRenderedPageBreak/>
              <w:t>(странах) изучаемого языка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1.4.2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1.4.5</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Заполнение таблицы: краткая фиксация </w:t>
            </w:r>
            <w:proofErr w:type="gramStart"/>
            <w:r w:rsidRPr="00E52178">
              <w:rPr>
                <w:rFonts w:ascii="Times New Roman" w:hAnsi="Times New Roman" w:cs="Times New Roman"/>
                <w:sz w:val="24"/>
                <w:szCs w:val="24"/>
              </w:rPr>
              <w:t>содержания</w:t>
            </w:r>
            <w:proofErr w:type="gramEnd"/>
            <w:r w:rsidRPr="00E52178">
              <w:rPr>
                <w:rFonts w:ascii="Times New Roman" w:hAnsi="Times New Roman" w:cs="Times New Roman"/>
                <w:sz w:val="24"/>
                <w:szCs w:val="24"/>
              </w:rPr>
              <w:t xml:space="preserve"> прочитанного (прослушанного) текста или дополнение информации в таблице</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1.4.6</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Письменное представление результатов выполненной проектной работы, в том числе в форме презентации (объем - до 150 слов)</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Языковые знания и навыки</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Фонетическая сторона речи</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2.1.1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2.1.2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Орфография и пунктуация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2.2.1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Правильное написание изученных слов</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2.2.2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2.2.3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2.2.4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Лексическая сторона речи</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2.3.1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Многозначные лексические единицы. Синонимы. Антонимы</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Имена прилагательные на -ed и -ing (excited - exciting)</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Наиболее частотные фразовые глаголы</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2.3.5</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Интернациональные слова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2.3.6</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Сокращения и аббревиатуры</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2.3.7</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Различные средства связи для обеспечения целостности и логичности устного (письменного) высказывания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Основные способы словообразования - аффиксация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2.3.11.1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глаголов при помощи префиксов dis-, mis-, re-, over-, under- и суффикса -ise/-ize</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2.3.11.2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имен существительных при помощи префиксов un-, in-/im- и суффиксов -ance/-ence, -er/-or, -ing, -ist, -ity, -ment, -ness, -sion/-tion, -ship</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2.3.11.3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имен прилагательных при помощи префиксов un-, in-/im-, inter-, non- и суффиксов -able/-ible, -al, -ed, -ese, -ful, -ian/-an, -ing, -ish, -ive, -less, -ly, -ous, -y</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2.3.11.4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наречий при помощи префиксов un-, in-/im- и суффикса -ly</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2.3.11.5</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числительных при помощи суффиксов -teen, -ty, -th</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Основные способы словообразования - словосложение</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2.3.12.1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сложных существительных путем соединения основ существительных (football)</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2.3.12.2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сложных существительных путем соединения основы прилагательного с основой существительного (blackboard)</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2.3.12.3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сложных существительных путем соединения основ существительных с предлогом (father-in-law)</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2.3.12.4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2.3.12.5</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сложных прилагательных путем соединения наречия с основой причастия II (well-behaved)</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2.3.12.6</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I (nice-looking)</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2.3.13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Основные способы словообразования - конверсия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2.3.13.1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имен существительных от неопределенной формы глаголов (to run - a run)</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2.3.13.2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имен существительных от прилагательных (rich people - the rich)</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2.3.13.3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глаголов от имен существительных (a hand - to hand)</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2.3.13.4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Образование глаголов от имен прилагательных (cool - to cool)</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Грамматическая сторона речи</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Предложения с начальным It</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Предложения с начальным There + to be</w:t>
            </w:r>
          </w:p>
        </w:tc>
      </w:tr>
      <w:tr w:rsidR="0029216B" w:rsidRPr="00D86926"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2.4.5</w:t>
            </w:r>
          </w:p>
        </w:tc>
        <w:tc>
          <w:tcPr>
            <w:tcW w:w="8624" w:type="dxa"/>
          </w:tcPr>
          <w:p w:rsidR="0029216B" w:rsidRPr="00E52178" w:rsidRDefault="00AE75ED">
            <w:pPr>
              <w:pStyle w:val="ConsPlusNormal1"/>
              <w:jc w:val="both"/>
              <w:rPr>
                <w:rFonts w:ascii="Times New Roman" w:hAnsi="Times New Roman" w:cs="Times New Roman"/>
                <w:sz w:val="24"/>
                <w:szCs w:val="24"/>
                <w:lang w:val="en-US"/>
              </w:rPr>
            </w:pPr>
            <w:r w:rsidRPr="00E52178">
              <w:rPr>
                <w:rFonts w:ascii="Times New Roman" w:hAnsi="Times New Roman" w:cs="Times New Roman"/>
                <w:sz w:val="24"/>
                <w:szCs w:val="24"/>
              </w:rPr>
              <w:t>Предложения</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с</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глагольными</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конструкциями</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содержащими</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глаголы</w:t>
            </w:r>
            <w:r w:rsidRPr="00E52178">
              <w:rPr>
                <w:rFonts w:ascii="Times New Roman" w:hAnsi="Times New Roman" w:cs="Times New Roman"/>
                <w:sz w:val="24"/>
                <w:szCs w:val="24"/>
                <w:lang w:val="en-US"/>
              </w:rPr>
              <w:t>-</w:t>
            </w:r>
            <w:r w:rsidRPr="00E52178">
              <w:rPr>
                <w:rFonts w:ascii="Times New Roman" w:hAnsi="Times New Roman" w:cs="Times New Roman"/>
                <w:sz w:val="24"/>
                <w:szCs w:val="24"/>
              </w:rPr>
              <w:t>связки</w:t>
            </w:r>
            <w:r w:rsidRPr="00E52178">
              <w:rPr>
                <w:rFonts w:ascii="Times New Roman" w:hAnsi="Times New Roman" w:cs="Times New Roman"/>
                <w:sz w:val="24"/>
                <w:szCs w:val="24"/>
                <w:lang w:val="en-US"/>
              </w:rPr>
              <w:t xml:space="preserve"> to be, to look, to seem, to feel (He looks/seems/feels happy.)</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2.4.6</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Предложения</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со</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сложным</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дополнением</w:t>
            </w:r>
            <w:r w:rsidRPr="00E52178">
              <w:rPr>
                <w:rFonts w:ascii="Times New Roman" w:hAnsi="Times New Roman" w:cs="Times New Roman"/>
                <w:sz w:val="24"/>
                <w:szCs w:val="24"/>
                <w:lang w:val="en-US"/>
              </w:rPr>
              <w:t xml:space="preserve"> - Complex Object (I want you to help me. I saw her cross/crossing the road. </w:t>
            </w:r>
            <w:r w:rsidRPr="00E52178">
              <w:rPr>
                <w:rFonts w:ascii="Times New Roman" w:hAnsi="Times New Roman" w:cs="Times New Roman"/>
                <w:sz w:val="24"/>
                <w:szCs w:val="24"/>
              </w:rPr>
              <w:t>I want to have my hair cut.)</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2.4.7</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Сложносочиненные предложения с сочинительными союзами and, but, or</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2.4.8</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Сложноподчиненные предложения с союзами и союзными словами because, if, when, where, what, why, how</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2.4.9</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Сложноподчиненные предложения с определительными придаточными с союзными словами who, which, that</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2.4.10</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Сложноподчиненные предложения с союзными словами whoever, whatever, however, whenever</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29216B" w:rsidRPr="00D86926"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2.4.12</w:t>
            </w:r>
          </w:p>
        </w:tc>
        <w:tc>
          <w:tcPr>
            <w:tcW w:w="8624" w:type="dxa"/>
          </w:tcPr>
          <w:p w:rsidR="0029216B" w:rsidRPr="00E52178" w:rsidRDefault="00AE75ED">
            <w:pPr>
              <w:pStyle w:val="ConsPlusNormal1"/>
              <w:jc w:val="both"/>
              <w:rPr>
                <w:rFonts w:ascii="Times New Roman" w:hAnsi="Times New Roman" w:cs="Times New Roman"/>
                <w:sz w:val="24"/>
                <w:szCs w:val="24"/>
                <w:lang w:val="en-US"/>
              </w:rPr>
            </w:pPr>
            <w:r w:rsidRPr="00E52178">
              <w:rPr>
                <w:rFonts w:ascii="Times New Roman" w:hAnsi="Times New Roman" w:cs="Times New Roman"/>
                <w:sz w:val="24"/>
                <w:szCs w:val="24"/>
              </w:rPr>
              <w:t>Все</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типы</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вопросительных</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предложений</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общий</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специальный</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альтернативный</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разделительный</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вопросы</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в</w:t>
            </w:r>
            <w:r w:rsidRPr="00E52178">
              <w:rPr>
                <w:rFonts w:ascii="Times New Roman" w:hAnsi="Times New Roman" w:cs="Times New Roman"/>
                <w:sz w:val="24"/>
                <w:szCs w:val="24"/>
                <w:lang w:val="en-US"/>
              </w:rPr>
              <w:t xml:space="preserve"> Present/Past/Future Simple Tense, Present/Past Continuous Tense, Present/Past Perfect Tense, Present Perfect Continuous Tense)</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Повествовательные, вопросительные и побудительные предложения в косвенной </w:t>
            </w:r>
            <w:r w:rsidRPr="00E52178">
              <w:rPr>
                <w:rFonts w:ascii="Times New Roman" w:hAnsi="Times New Roman" w:cs="Times New Roman"/>
                <w:sz w:val="24"/>
                <w:szCs w:val="24"/>
              </w:rPr>
              <w:lastRenderedPageBreak/>
              <w:t>речи в настоящем и прошедшем времени, согласование времен в рамках сложного предложения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2.4.14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Модальные глаголы в косвенной речи в настоящем и прошедшем времени</w:t>
            </w:r>
          </w:p>
        </w:tc>
      </w:tr>
      <w:tr w:rsidR="0029216B" w:rsidRPr="00D86926"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2.4.15</w:t>
            </w:r>
          </w:p>
        </w:tc>
        <w:tc>
          <w:tcPr>
            <w:tcW w:w="8624" w:type="dxa"/>
          </w:tcPr>
          <w:p w:rsidR="0029216B" w:rsidRPr="00E52178" w:rsidRDefault="00AE75ED">
            <w:pPr>
              <w:pStyle w:val="ConsPlusNormal1"/>
              <w:jc w:val="both"/>
              <w:rPr>
                <w:rFonts w:ascii="Times New Roman" w:hAnsi="Times New Roman" w:cs="Times New Roman"/>
                <w:sz w:val="24"/>
                <w:szCs w:val="24"/>
                <w:lang w:val="en-US"/>
              </w:rPr>
            </w:pPr>
            <w:r w:rsidRPr="00E52178">
              <w:rPr>
                <w:rFonts w:ascii="Times New Roman" w:hAnsi="Times New Roman" w:cs="Times New Roman"/>
                <w:sz w:val="24"/>
                <w:szCs w:val="24"/>
              </w:rPr>
              <w:t>Предложения</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с</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конструкциями</w:t>
            </w:r>
            <w:r w:rsidRPr="00E52178">
              <w:rPr>
                <w:rFonts w:ascii="Times New Roman" w:hAnsi="Times New Roman" w:cs="Times New Roman"/>
                <w:sz w:val="24"/>
                <w:szCs w:val="24"/>
                <w:lang w:val="en-US"/>
              </w:rPr>
              <w:t xml:space="preserve"> as... as, not so... as, both... </w:t>
            </w:r>
            <w:proofErr w:type="gramStart"/>
            <w:r w:rsidRPr="00E52178">
              <w:rPr>
                <w:rFonts w:ascii="Times New Roman" w:hAnsi="Times New Roman" w:cs="Times New Roman"/>
                <w:sz w:val="24"/>
                <w:szCs w:val="24"/>
                <w:lang w:val="en-US"/>
              </w:rPr>
              <w:t>and...</w:t>
            </w:r>
            <w:proofErr w:type="gramEnd"/>
            <w:r w:rsidRPr="00E52178">
              <w:rPr>
                <w:rFonts w:ascii="Times New Roman" w:hAnsi="Times New Roman" w:cs="Times New Roman"/>
                <w:sz w:val="24"/>
                <w:szCs w:val="24"/>
                <w:lang w:val="en-US"/>
              </w:rPr>
              <w:t>, either... or, neither... nor</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2.4.16</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Предложения с I wish...</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2.4.17</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Конструкции с глаголами на -ing: to love/hate doing smth</w:t>
            </w:r>
          </w:p>
        </w:tc>
      </w:tr>
      <w:tr w:rsidR="0029216B" w:rsidRPr="00D86926"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2.4.18</w:t>
            </w:r>
          </w:p>
        </w:tc>
        <w:tc>
          <w:tcPr>
            <w:tcW w:w="8624" w:type="dxa"/>
          </w:tcPr>
          <w:p w:rsidR="0029216B" w:rsidRPr="00E52178" w:rsidRDefault="00AE75ED">
            <w:pPr>
              <w:pStyle w:val="ConsPlusNormal1"/>
              <w:jc w:val="both"/>
              <w:rPr>
                <w:rFonts w:ascii="Times New Roman" w:hAnsi="Times New Roman" w:cs="Times New Roman"/>
                <w:sz w:val="24"/>
                <w:szCs w:val="24"/>
                <w:lang w:val="en-US"/>
              </w:rPr>
            </w:pPr>
            <w:r w:rsidRPr="00E52178">
              <w:rPr>
                <w:rFonts w:ascii="Times New Roman" w:hAnsi="Times New Roman" w:cs="Times New Roman"/>
                <w:sz w:val="24"/>
                <w:szCs w:val="24"/>
              </w:rPr>
              <w:t>Конструкции</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с</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глаголами</w:t>
            </w:r>
            <w:r w:rsidRPr="00E52178">
              <w:rPr>
                <w:rFonts w:ascii="Times New Roman" w:hAnsi="Times New Roman" w:cs="Times New Roman"/>
                <w:sz w:val="24"/>
                <w:szCs w:val="24"/>
                <w:lang w:val="en-US"/>
              </w:rPr>
              <w:t xml:space="preserve"> to stop, to remember, to forget (</w:t>
            </w:r>
            <w:r w:rsidRPr="00E52178">
              <w:rPr>
                <w:rFonts w:ascii="Times New Roman" w:hAnsi="Times New Roman" w:cs="Times New Roman"/>
                <w:sz w:val="24"/>
                <w:szCs w:val="24"/>
              </w:rPr>
              <w:t>разница</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в</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значении</w:t>
            </w:r>
            <w:r w:rsidRPr="00E52178">
              <w:rPr>
                <w:rFonts w:ascii="Times New Roman" w:hAnsi="Times New Roman" w:cs="Times New Roman"/>
                <w:sz w:val="24"/>
                <w:szCs w:val="24"/>
                <w:lang w:val="en-US"/>
              </w:rPr>
              <w:t xml:space="preserve"> to stop doing smth </w:t>
            </w:r>
            <w:r w:rsidRPr="00E52178">
              <w:rPr>
                <w:rFonts w:ascii="Times New Roman" w:hAnsi="Times New Roman" w:cs="Times New Roman"/>
                <w:sz w:val="24"/>
                <w:szCs w:val="24"/>
              </w:rPr>
              <w:t>и</w:t>
            </w:r>
            <w:r w:rsidRPr="00E52178">
              <w:rPr>
                <w:rFonts w:ascii="Times New Roman" w:hAnsi="Times New Roman" w:cs="Times New Roman"/>
                <w:sz w:val="24"/>
                <w:szCs w:val="24"/>
                <w:lang w:val="en-US"/>
              </w:rPr>
              <w:t xml:space="preserve"> to stop to do smth)</w:t>
            </w:r>
          </w:p>
        </w:tc>
      </w:tr>
      <w:tr w:rsidR="0029216B" w:rsidRPr="00D86926"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2.4.19</w:t>
            </w:r>
          </w:p>
        </w:tc>
        <w:tc>
          <w:tcPr>
            <w:tcW w:w="8624" w:type="dxa"/>
          </w:tcPr>
          <w:p w:rsidR="0029216B" w:rsidRPr="00E52178" w:rsidRDefault="00AE75ED">
            <w:pPr>
              <w:pStyle w:val="ConsPlusNormal1"/>
              <w:jc w:val="both"/>
              <w:rPr>
                <w:rFonts w:ascii="Times New Roman" w:hAnsi="Times New Roman" w:cs="Times New Roman"/>
                <w:sz w:val="24"/>
                <w:szCs w:val="24"/>
                <w:lang w:val="en-US"/>
              </w:rPr>
            </w:pPr>
            <w:r w:rsidRPr="00E52178">
              <w:rPr>
                <w:rFonts w:ascii="Times New Roman" w:hAnsi="Times New Roman" w:cs="Times New Roman"/>
                <w:sz w:val="24"/>
                <w:szCs w:val="24"/>
              </w:rPr>
              <w:t>Конструкция</w:t>
            </w:r>
            <w:r w:rsidRPr="00E52178">
              <w:rPr>
                <w:rFonts w:ascii="Times New Roman" w:hAnsi="Times New Roman" w:cs="Times New Roman"/>
                <w:sz w:val="24"/>
                <w:szCs w:val="24"/>
                <w:lang w:val="en-US"/>
              </w:rPr>
              <w:t xml:space="preserve"> It takes me... to do smth</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2.4.20</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Конструкция used to + инфинитив глагола</w:t>
            </w:r>
          </w:p>
        </w:tc>
      </w:tr>
      <w:tr w:rsidR="0029216B" w:rsidRPr="00D86926"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2.4.21</w:t>
            </w:r>
          </w:p>
        </w:tc>
        <w:tc>
          <w:tcPr>
            <w:tcW w:w="8624" w:type="dxa"/>
          </w:tcPr>
          <w:p w:rsidR="0029216B" w:rsidRPr="00E52178" w:rsidRDefault="00AE75ED">
            <w:pPr>
              <w:pStyle w:val="ConsPlusNormal1"/>
              <w:jc w:val="both"/>
              <w:rPr>
                <w:rFonts w:ascii="Times New Roman" w:hAnsi="Times New Roman" w:cs="Times New Roman"/>
                <w:sz w:val="24"/>
                <w:szCs w:val="24"/>
                <w:lang w:val="en-US"/>
              </w:rPr>
            </w:pPr>
            <w:r w:rsidRPr="00E52178">
              <w:rPr>
                <w:rFonts w:ascii="Times New Roman" w:hAnsi="Times New Roman" w:cs="Times New Roman"/>
                <w:sz w:val="24"/>
                <w:szCs w:val="24"/>
              </w:rPr>
              <w:t>Конструкции</w:t>
            </w:r>
            <w:r w:rsidRPr="00E52178">
              <w:rPr>
                <w:rFonts w:ascii="Times New Roman" w:hAnsi="Times New Roman" w:cs="Times New Roman"/>
                <w:sz w:val="24"/>
                <w:szCs w:val="24"/>
                <w:lang w:val="en-US"/>
              </w:rPr>
              <w:t xml:space="preserve"> be/get used to smth, be/get used to doing smth</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Конструкции I prefer, I'd prefer, I'd rather prefer, выражающие предпочтение, а также конструкции I'd rather, You 'd better</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29216B" w:rsidRPr="00D86926"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2.4.25</w:t>
            </w:r>
          </w:p>
        </w:tc>
        <w:tc>
          <w:tcPr>
            <w:tcW w:w="8624" w:type="dxa"/>
          </w:tcPr>
          <w:p w:rsidR="0029216B" w:rsidRPr="00E52178" w:rsidRDefault="00AE75ED">
            <w:pPr>
              <w:pStyle w:val="ConsPlusNormal1"/>
              <w:jc w:val="both"/>
              <w:rPr>
                <w:rFonts w:ascii="Times New Roman" w:hAnsi="Times New Roman" w:cs="Times New Roman"/>
                <w:sz w:val="24"/>
                <w:szCs w:val="24"/>
                <w:lang w:val="en-US"/>
              </w:rPr>
            </w:pPr>
            <w:r w:rsidRPr="00E52178">
              <w:rPr>
                <w:rFonts w:ascii="Times New Roman" w:hAnsi="Times New Roman" w:cs="Times New Roman"/>
                <w:sz w:val="24"/>
                <w:szCs w:val="24"/>
              </w:rPr>
              <w:t>Конструкция</w:t>
            </w:r>
            <w:r w:rsidRPr="00E52178">
              <w:rPr>
                <w:rFonts w:ascii="Times New Roman" w:hAnsi="Times New Roman" w:cs="Times New Roman"/>
                <w:sz w:val="24"/>
                <w:szCs w:val="24"/>
                <w:lang w:val="en-US"/>
              </w:rPr>
              <w:t xml:space="preserve"> to be going to, </w:t>
            </w:r>
            <w:r w:rsidRPr="00E52178">
              <w:rPr>
                <w:rFonts w:ascii="Times New Roman" w:hAnsi="Times New Roman" w:cs="Times New Roman"/>
                <w:sz w:val="24"/>
                <w:szCs w:val="24"/>
              </w:rPr>
              <w:t>формы</w:t>
            </w:r>
            <w:r w:rsidRPr="00E52178">
              <w:rPr>
                <w:rFonts w:ascii="Times New Roman" w:hAnsi="Times New Roman" w:cs="Times New Roman"/>
                <w:sz w:val="24"/>
                <w:szCs w:val="24"/>
                <w:lang w:val="en-US"/>
              </w:rPr>
              <w:t xml:space="preserve"> Future Simple Tense </w:t>
            </w:r>
            <w:r w:rsidRPr="00E52178">
              <w:rPr>
                <w:rFonts w:ascii="Times New Roman" w:hAnsi="Times New Roman" w:cs="Times New Roman"/>
                <w:sz w:val="24"/>
                <w:szCs w:val="24"/>
              </w:rPr>
              <w:t>и</w:t>
            </w:r>
            <w:r w:rsidRPr="00E52178">
              <w:rPr>
                <w:rFonts w:ascii="Times New Roman" w:hAnsi="Times New Roman" w:cs="Times New Roman"/>
                <w:sz w:val="24"/>
                <w:szCs w:val="24"/>
                <w:lang w:val="en-US"/>
              </w:rPr>
              <w:t xml:space="preserve"> Present Continuous Tense </w:t>
            </w:r>
            <w:r w:rsidRPr="00E52178">
              <w:rPr>
                <w:rFonts w:ascii="Times New Roman" w:hAnsi="Times New Roman" w:cs="Times New Roman"/>
                <w:sz w:val="24"/>
                <w:szCs w:val="24"/>
              </w:rPr>
              <w:t>для</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выражения</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будущего</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действия</w:t>
            </w:r>
          </w:p>
        </w:tc>
      </w:tr>
      <w:tr w:rsidR="0029216B" w:rsidRPr="00D86926"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2.4.26</w:t>
            </w:r>
          </w:p>
        </w:tc>
        <w:tc>
          <w:tcPr>
            <w:tcW w:w="8624" w:type="dxa"/>
          </w:tcPr>
          <w:p w:rsidR="0029216B" w:rsidRPr="00E52178" w:rsidRDefault="00AE75ED">
            <w:pPr>
              <w:pStyle w:val="ConsPlusNormal1"/>
              <w:jc w:val="both"/>
              <w:rPr>
                <w:rFonts w:ascii="Times New Roman" w:hAnsi="Times New Roman" w:cs="Times New Roman"/>
                <w:sz w:val="24"/>
                <w:szCs w:val="24"/>
                <w:lang w:val="en-US"/>
              </w:rPr>
            </w:pPr>
            <w:r w:rsidRPr="00E52178">
              <w:rPr>
                <w:rFonts w:ascii="Times New Roman" w:hAnsi="Times New Roman" w:cs="Times New Roman"/>
                <w:sz w:val="24"/>
                <w:szCs w:val="24"/>
              </w:rPr>
              <w:t>Модальные</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глаголы</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и</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их</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эквиваленты</w:t>
            </w:r>
            <w:r w:rsidRPr="00E52178">
              <w:rPr>
                <w:rFonts w:ascii="Times New Roman" w:hAnsi="Times New Roman" w:cs="Times New Roman"/>
                <w:sz w:val="24"/>
                <w:szCs w:val="24"/>
                <w:lang w:val="en-US"/>
              </w:rPr>
              <w:t xml:space="preserve"> (can/be able to, could, must/have to, may, might, should, shall, would, will, need)</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2.4.27</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2.4.28</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Определенный, неопределенный и нулевой артикли</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2.4.29</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Имена существительные во множественном числе, образованные по правилу, и исключения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2.4.30</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Неисчисляемые имена существительные, имеющие форму только множественного числа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Притяжательный падеж имен существительных</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2.4.33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tc>
      </w:tr>
      <w:tr w:rsidR="0029216B" w:rsidRPr="00D86926"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2.4.34</w:t>
            </w:r>
          </w:p>
        </w:tc>
        <w:tc>
          <w:tcPr>
            <w:tcW w:w="8624" w:type="dxa"/>
          </w:tcPr>
          <w:p w:rsidR="0029216B" w:rsidRPr="00E52178" w:rsidRDefault="00AE75ED">
            <w:pPr>
              <w:pStyle w:val="ConsPlusNormal1"/>
              <w:jc w:val="both"/>
              <w:rPr>
                <w:rFonts w:ascii="Times New Roman" w:hAnsi="Times New Roman" w:cs="Times New Roman"/>
                <w:sz w:val="24"/>
                <w:szCs w:val="24"/>
                <w:lang w:val="en-US"/>
              </w:rPr>
            </w:pPr>
            <w:r w:rsidRPr="00E52178">
              <w:rPr>
                <w:rFonts w:ascii="Times New Roman" w:hAnsi="Times New Roman" w:cs="Times New Roman"/>
                <w:sz w:val="24"/>
                <w:szCs w:val="24"/>
              </w:rPr>
              <w:t>Слова</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выражающие</w:t>
            </w:r>
            <w:r w:rsidRPr="00E52178">
              <w:rPr>
                <w:rFonts w:ascii="Times New Roman" w:hAnsi="Times New Roman" w:cs="Times New Roman"/>
                <w:sz w:val="24"/>
                <w:szCs w:val="24"/>
                <w:lang w:val="en-US"/>
              </w:rPr>
              <w:t xml:space="preserve"> </w:t>
            </w:r>
            <w:r w:rsidRPr="00E52178">
              <w:rPr>
                <w:rFonts w:ascii="Times New Roman" w:hAnsi="Times New Roman" w:cs="Times New Roman"/>
                <w:sz w:val="24"/>
                <w:szCs w:val="24"/>
              </w:rPr>
              <w:t>количество</w:t>
            </w:r>
            <w:r w:rsidRPr="00E52178">
              <w:rPr>
                <w:rFonts w:ascii="Times New Roman" w:hAnsi="Times New Roman" w:cs="Times New Roman"/>
                <w:sz w:val="24"/>
                <w:szCs w:val="24"/>
                <w:lang w:val="en-US"/>
              </w:rPr>
              <w:t xml:space="preserve"> (many/much, little/a little, few/a few, a lot of)</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2.4.35</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2.4.36</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Количественные и порядковые числительные</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2.4.37</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Социокультурные знания и умения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3.3</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3.5</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4</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Компенсаторные умения</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4.1</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9216B" w:rsidRPr="00E52178" w:rsidTr="00E52178">
        <w:tc>
          <w:tcPr>
            <w:tcW w:w="1077"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4.2</w:t>
            </w:r>
          </w:p>
        </w:tc>
        <w:tc>
          <w:tcPr>
            <w:tcW w:w="8624"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Развитие умения игнорировать информацию, не являющуюся необходимой для понимания основного содержания прочитанного (прослушанного) текста или для </w:t>
            </w:r>
            <w:r w:rsidRPr="00E52178">
              <w:rPr>
                <w:rFonts w:ascii="Times New Roman" w:hAnsi="Times New Roman" w:cs="Times New Roman"/>
                <w:sz w:val="24"/>
                <w:szCs w:val="24"/>
              </w:rPr>
              <w:lastRenderedPageBreak/>
              <w:t>нахождения в тексте запрашиваемой информации</w:t>
            </w:r>
          </w:p>
        </w:tc>
      </w:tr>
    </w:tbl>
    <w:p w:rsidR="0029216B" w:rsidRPr="00E52178" w:rsidRDefault="0029216B">
      <w:pPr>
        <w:pStyle w:val="ConsPlusNormal1"/>
        <w:jc w:val="both"/>
        <w:rPr>
          <w:rFonts w:ascii="Times New Roman" w:hAnsi="Times New Roman" w:cs="Times New Roman"/>
          <w:sz w:val="24"/>
          <w:szCs w:val="24"/>
        </w:rPr>
      </w:pPr>
    </w:p>
    <w:p w:rsidR="0029216B" w:rsidRPr="00E52178" w:rsidRDefault="00AE75ED">
      <w:pPr>
        <w:pStyle w:val="ConsPlusNormal1"/>
        <w:jc w:val="right"/>
        <w:rPr>
          <w:rFonts w:ascii="Times New Roman" w:hAnsi="Times New Roman" w:cs="Times New Roman"/>
          <w:sz w:val="24"/>
          <w:szCs w:val="24"/>
        </w:rPr>
      </w:pPr>
      <w:r w:rsidRPr="00E52178">
        <w:rPr>
          <w:rFonts w:ascii="Times New Roman" w:hAnsi="Times New Roman" w:cs="Times New Roman"/>
          <w:sz w:val="24"/>
          <w:szCs w:val="24"/>
        </w:rPr>
        <w:t>Таблица 6.2</w:t>
      </w:r>
    </w:p>
    <w:p w:rsidR="0029216B" w:rsidRPr="00E52178" w:rsidRDefault="0029216B">
      <w:pPr>
        <w:pStyle w:val="ConsPlusNormal1"/>
        <w:jc w:val="both"/>
        <w:rPr>
          <w:rFonts w:ascii="Times New Roman" w:hAnsi="Times New Roman" w:cs="Times New Roman"/>
          <w:sz w:val="24"/>
          <w:szCs w:val="24"/>
        </w:rPr>
      </w:pPr>
    </w:p>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Проверяемые требования к результатам освоения основной</w:t>
      </w:r>
    </w:p>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образовательной программы (11 класс)</w:t>
      </w:r>
    </w:p>
    <w:p w:rsidR="0029216B" w:rsidRPr="00E5217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Код проверяемого результата</w:t>
            </w:r>
          </w:p>
        </w:tc>
        <w:tc>
          <w:tcPr>
            <w:tcW w:w="8000"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E52178" w:rsidTr="00E52178">
        <w:tc>
          <w:tcPr>
            <w:tcW w:w="1701" w:type="dxa"/>
          </w:tcPr>
          <w:p w:rsidR="0029216B" w:rsidRPr="00E52178" w:rsidRDefault="0029216B">
            <w:pPr>
              <w:pStyle w:val="ConsPlusNormal1"/>
              <w:rPr>
                <w:rFonts w:ascii="Times New Roman" w:hAnsi="Times New Roman" w:cs="Times New Roman"/>
                <w:sz w:val="24"/>
                <w:szCs w:val="24"/>
              </w:rPr>
            </w:pP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Коммуникативные умения</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Владеть основными видами речевой деятельности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Говорение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1.1.4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Устно излагать результаты выполненной проектной работы (объем - 14 - 15 фраз)</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Аудирование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1.2.1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1.3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Смысловое чтение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1.3.1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читать про себя несплошные тексты (таблицы, диаграммы, графики) и понимать представленную в них информацию</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Письменная речь</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Письменно представлять результаты выполненной проектной работы (объем - до 180 слов)</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1.4.6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Писать резюме (CV) с сообщением основных сведений о себе в соответствии с нормами, принятыми в стране (странах) изучаемого языка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Языковые знания и навыки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Фонетическая сторона речи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2.1.1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2.1.2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Орфография и пунктуация</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2.2.1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Владеть орфографическими навыками: правильно писать изученные слова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2.2.2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Владеть пунктуационными навыками: использовать запятую при </w:t>
            </w:r>
            <w:r w:rsidRPr="00E52178">
              <w:rPr>
                <w:rFonts w:ascii="Times New Roman" w:hAnsi="Times New Roman" w:cs="Times New Roman"/>
                <w:sz w:val="24"/>
                <w:szCs w:val="24"/>
              </w:rPr>
              <w:lastRenderedPageBreak/>
              <w:t>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Лексическая сторона речи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2.3.7</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2.3.8</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w:t>
            </w:r>
            <w:r w:rsidRPr="00E52178">
              <w:rPr>
                <w:rFonts w:ascii="Times New Roman" w:hAnsi="Times New Roman" w:cs="Times New Roman"/>
                <w:sz w:val="24"/>
                <w:szCs w:val="24"/>
              </w:rPr>
              <w:lastRenderedPageBreak/>
              <w:t>looking)</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2.3.9</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2.3.10</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Распознавать и употреблять </w:t>
            </w:r>
            <w:proofErr w:type="gramStart"/>
            <w:r w:rsidRPr="00E52178">
              <w:rPr>
                <w:rFonts w:ascii="Times New Roman" w:hAnsi="Times New Roman" w:cs="Times New Roman"/>
                <w:sz w:val="24"/>
                <w:szCs w:val="24"/>
              </w:rPr>
              <w:t>в устной и письменной речи</w:t>
            </w:r>
            <w:proofErr w:type="gramEnd"/>
            <w:r w:rsidRPr="00E52178">
              <w:rPr>
                <w:rFonts w:ascii="Times New Roman" w:hAnsi="Times New Roman" w:cs="Times New Roman"/>
                <w:sz w:val="24"/>
                <w:szCs w:val="24"/>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2.3.12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Грамматическая сторона речи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It</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There + to be</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со сложным дополнением - Complex Subject</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2.4.7</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2.4.8</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2.4.9</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2.4.10</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Распознавать в звучащем и письменном тексте и употреблять в устной и письменной речи предложения с конструкциями as... as, not so... as, both... </w:t>
            </w:r>
            <w:proofErr w:type="gramStart"/>
            <w:r w:rsidRPr="00E52178">
              <w:rPr>
                <w:rFonts w:ascii="Times New Roman" w:hAnsi="Times New Roman" w:cs="Times New Roman"/>
                <w:sz w:val="24"/>
                <w:szCs w:val="24"/>
              </w:rPr>
              <w:t>and...</w:t>
            </w:r>
            <w:proofErr w:type="gramEnd"/>
            <w:r w:rsidRPr="00E52178">
              <w:rPr>
                <w:rFonts w:ascii="Times New Roman" w:hAnsi="Times New Roman" w:cs="Times New Roman"/>
                <w:sz w:val="24"/>
                <w:szCs w:val="24"/>
              </w:rPr>
              <w:t>, either... or, neither... nor</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2.4.17</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I wish</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2.4.18</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на -ing: to love/hate doing smth</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2.4.19</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29216B" w:rsidRPr="00E52178"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2.4.20</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It takes me... to do smth</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used to + инфинитив глагола</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be/get used to smth, be/get used to doing smth</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 xml:space="preserve">Распознавать в звучащем и письменном тексте и употреблять в устной и письменной речи конструкции I prefer, I'd prefer, I'd rather prefer, </w:t>
            </w:r>
            <w:r w:rsidRPr="00E52178">
              <w:rPr>
                <w:rFonts w:ascii="Times New Roman" w:hAnsi="Times New Roman" w:cs="Times New Roman"/>
                <w:sz w:val="24"/>
                <w:szCs w:val="24"/>
              </w:rPr>
              <w:lastRenderedPageBreak/>
              <w:t>выражающие предпочтение, а также конструкции I'd rather, You'd better</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2.4.24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2.4.27</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2.4.28</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2.4.29</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2.4.30</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lastRenderedPageBreak/>
              <w:t>2.4.36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2.4.37</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2.4.38</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2.4.39</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Социокультурные знания и умения</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3.1</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3.2</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3.3</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 (стран) изучаемого языка</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Представлять родную страну и ее культуру на иностранном языке</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3.5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Проявлять уважение к иной культуре, соблюдать нормы вежливости в межкультурном общении</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4</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Компенсаторные умения</w:t>
            </w:r>
          </w:p>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5</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r w:rsidR="0029216B" w:rsidTr="00E52178">
        <w:tc>
          <w:tcPr>
            <w:tcW w:w="1701" w:type="dxa"/>
          </w:tcPr>
          <w:p w:rsidR="0029216B" w:rsidRPr="00E52178" w:rsidRDefault="00AE75ED">
            <w:pPr>
              <w:pStyle w:val="ConsPlusNormal1"/>
              <w:jc w:val="center"/>
              <w:rPr>
                <w:rFonts w:ascii="Times New Roman" w:hAnsi="Times New Roman" w:cs="Times New Roman"/>
                <w:sz w:val="24"/>
                <w:szCs w:val="24"/>
              </w:rPr>
            </w:pPr>
            <w:r w:rsidRPr="00E52178">
              <w:rPr>
                <w:rFonts w:ascii="Times New Roman" w:hAnsi="Times New Roman" w:cs="Times New Roman"/>
                <w:sz w:val="24"/>
                <w:szCs w:val="24"/>
              </w:rPr>
              <w:t>6</w:t>
            </w:r>
          </w:p>
        </w:tc>
        <w:tc>
          <w:tcPr>
            <w:tcW w:w="8000" w:type="dxa"/>
          </w:tcPr>
          <w:p w:rsidR="0029216B" w:rsidRPr="00E52178" w:rsidRDefault="00AE75ED">
            <w:pPr>
              <w:pStyle w:val="ConsPlusNormal1"/>
              <w:jc w:val="both"/>
              <w:rPr>
                <w:rFonts w:ascii="Times New Roman" w:hAnsi="Times New Roman" w:cs="Times New Roman"/>
                <w:sz w:val="24"/>
                <w:szCs w:val="24"/>
              </w:rPr>
            </w:pPr>
            <w:r w:rsidRPr="00E52178">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29216B" w:rsidRDefault="0029216B">
      <w:pPr>
        <w:pStyle w:val="ConsPlusNormal1"/>
        <w:jc w:val="both"/>
      </w:pPr>
    </w:p>
    <w:p w:rsidR="0029216B" w:rsidRPr="00D9549E" w:rsidRDefault="00AE75ED">
      <w:pPr>
        <w:pStyle w:val="ConsPlusNormal1"/>
        <w:jc w:val="right"/>
        <w:rPr>
          <w:rFonts w:ascii="Times New Roman" w:hAnsi="Times New Roman" w:cs="Times New Roman"/>
          <w:sz w:val="24"/>
          <w:szCs w:val="24"/>
        </w:rPr>
      </w:pPr>
      <w:r w:rsidRPr="00D9549E">
        <w:rPr>
          <w:rFonts w:ascii="Times New Roman" w:hAnsi="Times New Roman" w:cs="Times New Roman"/>
          <w:sz w:val="24"/>
          <w:szCs w:val="24"/>
        </w:rPr>
        <w:t>Таблица 6.3</w:t>
      </w:r>
    </w:p>
    <w:p w:rsidR="0029216B" w:rsidRPr="00D9549E" w:rsidRDefault="0029216B">
      <w:pPr>
        <w:pStyle w:val="ConsPlusNormal1"/>
        <w:jc w:val="both"/>
        <w:rPr>
          <w:rFonts w:ascii="Times New Roman" w:hAnsi="Times New Roman" w:cs="Times New Roman"/>
          <w:sz w:val="24"/>
          <w:szCs w:val="24"/>
        </w:rPr>
      </w:pPr>
    </w:p>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Проверяемые элементы содержания (11 класс)</w:t>
      </w:r>
    </w:p>
    <w:p w:rsidR="0029216B" w:rsidRPr="00D9549E"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Код</w:t>
            </w:r>
          </w:p>
        </w:tc>
        <w:tc>
          <w:tcPr>
            <w:tcW w:w="8624"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Проверяемый элемент содержания</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Коммуникативные умения</w:t>
            </w:r>
          </w:p>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Говорение</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Диалогическая речь</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1.1.1.1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1.1.1.2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 xml:space="preserve">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w:t>
            </w:r>
            <w:r w:rsidRPr="00D9549E">
              <w:rPr>
                <w:rFonts w:ascii="Times New Roman" w:hAnsi="Times New Roman" w:cs="Times New Roman"/>
                <w:sz w:val="24"/>
                <w:szCs w:val="24"/>
              </w:rPr>
              <w:lastRenderedPageBreak/>
              <w:t>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lastRenderedPageBreak/>
              <w:t>1.1.1.3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1.1.1.4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1.1.1.5</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Монологическая речь</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1.1.2.1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1.1.2.2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1.1.2.3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 xml:space="preserve">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w:t>
            </w:r>
            <w:r w:rsidRPr="00D9549E">
              <w:rPr>
                <w:rFonts w:ascii="Times New Roman" w:hAnsi="Times New Roman" w:cs="Times New Roman"/>
                <w:sz w:val="24"/>
                <w:szCs w:val="24"/>
              </w:rPr>
              <w:lastRenderedPageBreak/>
              <w:t>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lastRenderedPageBreak/>
              <w:t>1.1.2.4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 xml:space="preserve">Пересказ </w:t>
            </w:r>
            <w:proofErr w:type="gramStart"/>
            <w:r w:rsidRPr="00D9549E">
              <w:rPr>
                <w:rFonts w:ascii="Times New Roman" w:hAnsi="Times New Roman" w:cs="Times New Roman"/>
                <w:sz w:val="24"/>
                <w:szCs w:val="24"/>
              </w:rPr>
              <w:t>основного содержания</w:t>
            </w:r>
            <w:proofErr w:type="gramEnd"/>
            <w:r w:rsidRPr="00D9549E">
              <w:rPr>
                <w:rFonts w:ascii="Times New Roman" w:hAnsi="Times New Roman" w:cs="Times New Roman"/>
                <w:sz w:val="24"/>
                <w:szCs w:val="24"/>
              </w:rPr>
              <w:t xml:space="preserve">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1.1.2.5</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Аудирование</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1.2.1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1.2.2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Смысловое чтение</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1.3.1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1.3.2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lastRenderedPageBreak/>
              <w:t>1.3.3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1.3.4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Чтение несплошных текстов (таблиц, диаграмм, графиков и других) и понимание представленной в них информации</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Письменная речь</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Заполнение анкет и формуляров в соответствии с нормами, принятыми в стране (странах) изучаемого языка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 xml:space="preserve">Заполнение таблицы: краткая фиксация </w:t>
            </w:r>
            <w:proofErr w:type="gramStart"/>
            <w:r w:rsidRPr="00D9549E">
              <w:rPr>
                <w:rFonts w:ascii="Times New Roman" w:hAnsi="Times New Roman" w:cs="Times New Roman"/>
                <w:sz w:val="24"/>
                <w:szCs w:val="24"/>
              </w:rPr>
              <w:t>содержания</w:t>
            </w:r>
            <w:proofErr w:type="gramEnd"/>
            <w:r w:rsidRPr="00D9549E">
              <w:rPr>
                <w:rFonts w:ascii="Times New Roman" w:hAnsi="Times New Roman" w:cs="Times New Roman"/>
                <w:sz w:val="24"/>
                <w:szCs w:val="24"/>
              </w:rPr>
              <w:t xml:space="preserve"> прочитанного (прослушанного) текста или дополнение информации в таблице</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1.4.5</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1.4.6</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Письменное представление результатов выполненной проектной работы, в том числе в форме презентации (объем - до 180 слов)</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Языковые знания и навыки</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Фонетическая сторона речи</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2.1.1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2.1.2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Орфография и пунктуация</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2.2.1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Правильное написание изученных слов</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2.2.2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w:t>
            </w:r>
            <w:r w:rsidRPr="00D9549E">
              <w:rPr>
                <w:rFonts w:ascii="Times New Roman" w:hAnsi="Times New Roman" w:cs="Times New Roman"/>
                <w:sz w:val="24"/>
                <w:szCs w:val="24"/>
              </w:rPr>
              <w:lastRenderedPageBreak/>
              <w:t>точки, вопросительного, восклицательного знака в конце предложения, отсутствие точки после заголовка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lastRenderedPageBreak/>
              <w:t>2.2.3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2.2.4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2.2.5</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Лексическая сторона речи</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Многозначные лексические единицы. Синонимы. Антонимы</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Имена прилагательные на -ed и -ing (excited - exciting)</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Наиболее частотные фразовые глаголы</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2.3.5</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Интернациональные слова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2.3.6</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Сокращения и аббревиатуры</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2.3.7</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Основные способы словообразования - аффиксация</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2.3.11.1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глаголов при помощи префиксов dis-, mis-, re-, over-, under- и суффиксов -ise/-ize, -en</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2.3.11.2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имен существительных при помощи префиксов un-, in-/im-, il-/ir- и суффиксов -ance/-ence, -er/-or, -ing, -ist, -ity, -ment, -ness, -sion/-tion, -ship</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2.3.11.3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имен прилагательных при помощи префиксов un-, in-/im-, il-/ir-, inter-, non-, post-, pre- и суффиксов -able/-ible, -al, -ed, -ese, -ful, -ian/-an, -ical, -ing, -ish, -ive, -less, -ly, -ous, -y</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2.3.11.4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наречий при помощи префиксов un-, in-/im-, il-/ir- и суффикса -ly</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2.3.11.5</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числительных при помощи суффиксов -teen, -ty, -th</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lastRenderedPageBreak/>
              <w:t>2.3.12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Основные способы словообразования - словосложение</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2.3.12.1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сложных существительных путем соединения основ существительных (football)</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2.3.12.2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сложных существительных путем соединения основы прилагательного с основой существительного (blue-bell)</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2.3.12.3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сложных существительных путем соединения основ существительных с предлогом (father-in-law)</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2.3.12.4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2.3.12.5</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сложных прилагательных путем соединения наречия с основой причастия II (well-behaved)</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2.3.12.6</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I (nice-looking)</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Основные способы словообразования - конверсия</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2.3.13.1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имен существительных от неопределенной формы глаголов (to run - a run)</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2.3.13.2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имен существительных от прилагательных (rich people - the rich)</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2.3.13.3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глаголов от имен существительных (a hand - to hand)</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2.3.13.4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Образование глаголов от имен прилагательных (cool - to cool)</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Грамматическая сторона речи</w:t>
            </w:r>
          </w:p>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Предложения с начальным It</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Предложения с начальным There + to be</w:t>
            </w:r>
          </w:p>
        </w:tc>
      </w:tr>
      <w:tr w:rsidR="0029216B" w:rsidRPr="00D86926"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2.4.5</w:t>
            </w:r>
          </w:p>
        </w:tc>
        <w:tc>
          <w:tcPr>
            <w:tcW w:w="8624" w:type="dxa"/>
          </w:tcPr>
          <w:p w:rsidR="0029216B" w:rsidRPr="00D9549E" w:rsidRDefault="00AE75ED">
            <w:pPr>
              <w:pStyle w:val="ConsPlusNormal1"/>
              <w:jc w:val="both"/>
              <w:rPr>
                <w:rFonts w:ascii="Times New Roman" w:hAnsi="Times New Roman" w:cs="Times New Roman"/>
                <w:sz w:val="24"/>
                <w:szCs w:val="24"/>
                <w:lang w:val="en-US"/>
              </w:rPr>
            </w:pPr>
            <w:r w:rsidRPr="00D9549E">
              <w:rPr>
                <w:rFonts w:ascii="Times New Roman" w:hAnsi="Times New Roman" w:cs="Times New Roman"/>
                <w:sz w:val="24"/>
                <w:szCs w:val="24"/>
              </w:rPr>
              <w:t>Предложения</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с</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глагольными</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конструкциями</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содержащими</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глаголы</w:t>
            </w:r>
            <w:r w:rsidRPr="00D9549E">
              <w:rPr>
                <w:rFonts w:ascii="Times New Roman" w:hAnsi="Times New Roman" w:cs="Times New Roman"/>
                <w:sz w:val="24"/>
                <w:szCs w:val="24"/>
                <w:lang w:val="en-US"/>
              </w:rPr>
              <w:t>-</w:t>
            </w:r>
            <w:r w:rsidRPr="00D9549E">
              <w:rPr>
                <w:rFonts w:ascii="Times New Roman" w:hAnsi="Times New Roman" w:cs="Times New Roman"/>
                <w:sz w:val="24"/>
                <w:szCs w:val="24"/>
              </w:rPr>
              <w:t>связки</w:t>
            </w:r>
            <w:r w:rsidRPr="00D9549E">
              <w:rPr>
                <w:rFonts w:ascii="Times New Roman" w:hAnsi="Times New Roman" w:cs="Times New Roman"/>
                <w:sz w:val="24"/>
                <w:szCs w:val="24"/>
                <w:lang w:val="en-US"/>
              </w:rPr>
              <w:t xml:space="preserve"> to be, to look, to seem, to feel (He looks/seems/feels happy.)</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2.4.6</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Предложения со сложным подлежащим - Complex Subject</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lastRenderedPageBreak/>
              <w:t>2.4.7</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Предложения</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со</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сложным</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дополнением</w:t>
            </w:r>
            <w:r w:rsidRPr="00D9549E">
              <w:rPr>
                <w:rFonts w:ascii="Times New Roman" w:hAnsi="Times New Roman" w:cs="Times New Roman"/>
                <w:sz w:val="24"/>
                <w:szCs w:val="24"/>
                <w:lang w:val="en-US"/>
              </w:rPr>
              <w:t xml:space="preserve"> - Complex Object (I want you to help me. I saw her cross/crossing the road. </w:t>
            </w:r>
            <w:r w:rsidRPr="00D9549E">
              <w:rPr>
                <w:rFonts w:ascii="Times New Roman" w:hAnsi="Times New Roman" w:cs="Times New Roman"/>
                <w:sz w:val="24"/>
                <w:szCs w:val="24"/>
              </w:rPr>
              <w:t>I want to have my hair cut.)</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2.4.8</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Сложносочиненные предложения с сочинительными союзами and, but, or</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2.4.9</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Сложноподчиненные предложения с союзами и союзными словами because, if, when, where, what, why, how</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2.4.10</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Сложноподчиненные предложения с определительными придаточными с союзными словами who, which, that</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2.4.11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Сложноподчиненные предложения с союзными словами whoever, whatever, however, whenever</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2.4.12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29216B" w:rsidRPr="00D86926"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2.4.13</w:t>
            </w:r>
          </w:p>
        </w:tc>
        <w:tc>
          <w:tcPr>
            <w:tcW w:w="8624" w:type="dxa"/>
          </w:tcPr>
          <w:p w:rsidR="0029216B" w:rsidRPr="00D9549E" w:rsidRDefault="00AE75ED">
            <w:pPr>
              <w:pStyle w:val="ConsPlusNormal1"/>
              <w:jc w:val="both"/>
              <w:rPr>
                <w:rFonts w:ascii="Times New Roman" w:hAnsi="Times New Roman" w:cs="Times New Roman"/>
                <w:sz w:val="24"/>
                <w:szCs w:val="24"/>
                <w:lang w:val="en-US"/>
              </w:rPr>
            </w:pPr>
            <w:r w:rsidRPr="00D9549E">
              <w:rPr>
                <w:rFonts w:ascii="Times New Roman" w:hAnsi="Times New Roman" w:cs="Times New Roman"/>
                <w:sz w:val="24"/>
                <w:szCs w:val="24"/>
              </w:rPr>
              <w:t>Все</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типы</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вопросительных</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предложений</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общий</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специальный</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альтернативный</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разделительный</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вопросы</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в</w:t>
            </w:r>
            <w:r w:rsidRPr="00D9549E">
              <w:rPr>
                <w:rFonts w:ascii="Times New Roman" w:hAnsi="Times New Roman" w:cs="Times New Roman"/>
                <w:sz w:val="24"/>
                <w:szCs w:val="24"/>
                <w:lang w:val="en-US"/>
              </w:rPr>
              <w:t xml:space="preserve"> Present/Past/Future Simple Tense, Present/Past Continuous Tense, Present/Past Perfect Tense, Present Perfect Continuous Tense)</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2.4.14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2.4.15</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Модальные глаголы в косвенной речи в настоящем и прошедшем времени</w:t>
            </w:r>
          </w:p>
        </w:tc>
      </w:tr>
      <w:tr w:rsidR="0029216B" w:rsidRPr="00D86926"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2.4.16</w:t>
            </w:r>
          </w:p>
        </w:tc>
        <w:tc>
          <w:tcPr>
            <w:tcW w:w="8624" w:type="dxa"/>
          </w:tcPr>
          <w:p w:rsidR="0029216B" w:rsidRPr="00D9549E" w:rsidRDefault="00AE75ED">
            <w:pPr>
              <w:pStyle w:val="ConsPlusNormal1"/>
              <w:jc w:val="both"/>
              <w:rPr>
                <w:rFonts w:ascii="Times New Roman" w:hAnsi="Times New Roman" w:cs="Times New Roman"/>
                <w:sz w:val="24"/>
                <w:szCs w:val="24"/>
                <w:lang w:val="en-US"/>
              </w:rPr>
            </w:pPr>
            <w:r w:rsidRPr="00D9549E">
              <w:rPr>
                <w:rFonts w:ascii="Times New Roman" w:hAnsi="Times New Roman" w:cs="Times New Roman"/>
                <w:sz w:val="24"/>
                <w:szCs w:val="24"/>
              </w:rPr>
              <w:t>Предложения</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с</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конструкциями</w:t>
            </w:r>
            <w:r w:rsidRPr="00D9549E">
              <w:rPr>
                <w:rFonts w:ascii="Times New Roman" w:hAnsi="Times New Roman" w:cs="Times New Roman"/>
                <w:sz w:val="24"/>
                <w:szCs w:val="24"/>
                <w:lang w:val="en-US"/>
              </w:rPr>
              <w:t xml:space="preserve"> as... as, not so... as, both... </w:t>
            </w:r>
            <w:proofErr w:type="gramStart"/>
            <w:r w:rsidRPr="00D9549E">
              <w:rPr>
                <w:rFonts w:ascii="Times New Roman" w:hAnsi="Times New Roman" w:cs="Times New Roman"/>
                <w:sz w:val="24"/>
                <w:szCs w:val="24"/>
                <w:lang w:val="en-US"/>
              </w:rPr>
              <w:t>and...</w:t>
            </w:r>
            <w:proofErr w:type="gramEnd"/>
            <w:r w:rsidRPr="00D9549E">
              <w:rPr>
                <w:rFonts w:ascii="Times New Roman" w:hAnsi="Times New Roman" w:cs="Times New Roman"/>
                <w:sz w:val="24"/>
                <w:szCs w:val="24"/>
                <w:lang w:val="en-US"/>
              </w:rPr>
              <w:t>, either... or, neither... nor</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2.4.17</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Предложения с I wish...</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2.4.18</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Конструкции с глаголами на -ing: to love/hate doing smth</w:t>
            </w:r>
          </w:p>
        </w:tc>
      </w:tr>
      <w:tr w:rsidR="0029216B" w:rsidRPr="00D86926"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2.4.19</w:t>
            </w:r>
          </w:p>
        </w:tc>
        <w:tc>
          <w:tcPr>
            <w:tcW w:w="8624" w:type="dxa"/>
          </w:tcPr>
          <w:p w:rsidR="0029216B" w:rsidRPr="00D9549E" w:rsidRDefault="00AE75ED">
            <w:pPr>
              <w:pStyle w:val="ConsPlusNormal1"/>
              <w:jc w:val="both"/>
              <w:rPr>
                <w:rFonts w:ascii="Times New Roman" w:hAnsi="Times New Roman" w:cs="Times New Roman"/>
                <w:sz w:val="24"/>
                <w:szCs w:val="24"/>
                <w:lang w:val="en-US"/>
              </w:rPr>
            </w:pPr>
            <w:r w:rsidRPr="00D9549E">
              <w:rPr>
                <w:rFonts w:ascii="Times New Roman" w:hAnsi="Times New Roman" w:cs="Times New Roman"/>
                <w:sz w:val="24"/>
                <w:szCs w:val="24"/>
              </w:rPr>
              <w:t>Конструкции</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с</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глаголами</w:t>
            </w:r>
            <w:r w:rsidRPr="00D9549E">
              <w:rPr>
                <w:rFonts w:ascii="Times New Roman" w:hAnsi="Times New Roman" w:cs="Times New Roman"/>
                <w:sz w:val="24"/>
                <w:szCs w:val="24"/>
                <w:lang w:val="en-US"/>
              </w:rPr>
              <w:t xml:space="preserve"> to stop, to remember, to forget (</w:t>
            </w:r>
            <w:r w:rsidRPr="00D9549E">
              <w:rPr>
                <w:rFonts w:ascii="Times New Roman" w:hAnsi="Times New Roman" w:cs="Times New Roman"/>
                <w:sz w:val="24"/>
                <w:szCs w:val="24"/>
              </w:rPr>
              <w:t>разница</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в</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значении</w:t>
            </w:r>
            <w:r w:rsidRPr="00D9549E">
              <w:rPr>
                <w:rFonts w:ascii="Times New Roman" w:hAnsi="Times New Roman" w:cs="Times New Roman"/>
                <w:sz w:val="24"/>
                <w:szCs w:val="24"/>
                <w:lang w:val="en-US"/>
              </w:rPr>
              <w:t xml:space="preserve"> to stop doing smth </w:t>
            </w:r>
            <w:r w:rsidRPr="00D9549E">
              <w:rPr>
                <w:rFonts w:ascii="Times New Roman" w:hAnsi="Times New Roman" w:cs="Times New Roman"/>
                <w:sz w:val="24"/>
                <w:szCs w:val="24"/>
              </w:rPr>
              <w:t>и</w:t>
            </w:r>
            <w:r w:rsidRPr="00D9549E">
              <w:rPr>
                <w:rFonts w:ascii="Times New Roman" w:hAnsi="Times New Roman" w:cs="Times New Roman"/>
                <w:sz w:val="24"/>
                <w:szCs w:val="24"/>
                <w:lang w:val="en-US"/>
              </w:rPr>
              <w:t xml:space="preserve"> to stop to do smth)</w:t>
            </w:r>
          </w:p>
        </w:tc>
      </w:tr>
      <w:tr w:rsidR="0029216B" w:rsidRPr="00D86926"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2.4.20</w:t>
            </w:r>
          </w:p>
        </w:tc>
        <w:tc>
          <w:tcPr>
            <w:tcW w:w="8624" w:type="dxa"/>
          </w:tcPr>
          <w:p w:rsidR="0029216B" w:rsidRPr="00D9549E" w:rsidRDefault="00AE75ED">
            <w:pPr>
              <w:pStyle w:val="ConsPlusNormal1"/>
              <w:jc w:val="both"/>
              <w:rPr>
                <w:rFonts w:ascii="Times New Roman" w:hAnsi="Times New Roman" w:cs="Times New Roman"/>
                <w:sz w:val="24"/>
                <w:szCs w:val="24"/>
                <w:lang w:val="en-US"/>
              </w:rPr>
            </w:pPr>
            <w:r w:rsidRPr="00D9549E">
              <w:rPr>
                <w:rFonts w:ascii="Times New Roman" w:hAnsi="Times New Roman" w:cs="Times New Roman"/>
                <w:sz w:val="24"/>
                <w:szCs w:val="24"/>
              </w:rPr>
              <w:t>Конструкция</w:t>
            </w:r>
            <w:r w:rsidRPr="00D9549E">
              <w:rPr>
                <w:rFonts w:ascii="Times New Roman" w:hAnsi="Times New Roman" w:cs="Times New Roman"/>
                <w:sz w:val="24"/>
                <w:szCs w:val="24"/>
                <w:lang w:val="en-US"/>
              </w:rPr>
              <w:t xml:space="preserve"> It takes me... to do smth</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2.4.21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Конструкция used to + инфинитив глагола</w:t>
            </w:r>
          </w:p>
        </w:tc>
      </w:tr>
      <w:tr w:rsidR="0029216B" w:rsidRPr="00D86926"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2.4.22</w:t>
            </w:r>
          </w:p>
        </w:tc>
        <w:tc>
          <w:tcPr>
            <w:tcW w:w="8624" w:type="dxa"/>
          </w:tcPr>
          <w:p w:rsidR="0029216B" w:rsidRPr="00D9549E" w:rsidRDefault="00AE75ED">
            <w:pPr>
              <w:pStyle w:val="ConsPlusNormal1"/>
              <w:jc w:val="both"/>
              <w:rPr>
                <w:rFonts w:ascii="Times New Roman" w:hAnsi="Times New Roman" w:cs="Times New Roman"/>
                <w:sz w:val="24"/>
                <w:szCs w:val="24"/>
                <w:lang w:val="en-US"/>
              </w:rPr>
            </w:pPr>
            <w:r w:rsidRPr="00D9549E">
              <w:rPr>
                <w:rFonts w:ascii="Times New Roman" w:hAnsi="Times New Roman" w:cs="Times New Roman"/>
                <w:sz w:val="24"/>
                <w:szCs w:val="24"/>
              </w:rPr>
              <w:t>Конструкции</w:t>
            </w:r>
            <w:r w:rsidRPr="00D9549E">
              <w:rPr>
                <w:rFonts w:ascii="Times New Roman" w:hAnsi="Times New Roman" w:cs="Times New Roman"/>
                <w:sz w:val="24"/>
                <w:szCs w:val="24"/>
                <w:lang w:val="en-US"/>
              </w:rPr>
              <w:t xml:space="preserve"> be/get used to smth, be/get used to doing smth</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2.4.23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Конструкции I prefer, I'd prefer, I'd rather prefer, выражающие предпочтение, а также конструкции I'd rather, You'd better</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2.4.24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29216B" w:rsidRPr="00D86926"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2.4.25</w:t>
            </w:r>
          </w:p>
        </w:tc>
        <w:tc>
          <w:tcPr>
            <w:tcW w:w="8624" w:type="dxa"/>
          </w:tcPr>
          <w:p w:rsidR="0029216B" w:rsidRPr="00D9549E" w:rsidRDefault="00AE75ED">
            <w:pPr>
              <w:pStyle w:val="ConsPlusNormal1"/>
              <w:jc w:val="both"/>
              <w:rPr>
                <w:rFonts w:ascii="Times New Roman" w:hAnsi="Times New Roman" w:cs="Times New Roman"/>
                <w:sz w:val="24"/>
                <w:szCs w:val="24"/>
                <w:lang w:val="en-US"/>
              </w:rPr>
            </w:pPr>
            <w:r w:rsidRPr="00D9549E">
              <w:rPr>
                <w:rFonts w:ascii="Times New Roman" w:hAnsi="Times New Roman" w:cs="Times New Roman"/>
                <w:sz w:val="24"/>
                <w:szCs w:val="24"/>
              </w:rPr>
              <w:t>Конструкция</w:t>
            </w:r>
            <w:r w:rsidRPr="00D9549E">
              <w:rPr>
                <w:rFonts w:ascii="Times New Roman" w:hAnsi="Times New Roman" w:cs="Times New Roman"/>
                <w:sz w:val="24"/>
                <w:szCs w:val="24"/>
                <w:lang w:val="en-US"/>
              </w:rPr>
              <w:t xml:space="preserve"> to be going to, </w:t>
            </w:r>
            <w:r w:rsidRPr="00D9549E">
              <w:rPr>
                <w:rFonts w:ascii="Times New Roman" w:hAnsi="Times New Roman" w:cs="Times New Roman"/>
                <w:sz w:val="24"/>
                <w:szCs w:val="24"/>
              </w:rPr>
              <w:t>формы</w:t>
            </w:r>
            <w:r w:rsidRPr="00D9549E">
              <w:rPr>
                <w:rFonts w:ascii="Times New Roman" w:hAnsi="Times New Roman" w:cs="Times New Roman"/>
                <w:sz w:val="24"/>
                <w:szCs w:val="24"/>
                <w:lang w:val="en-US"/>
              </w:rPr>
              <w:t xml:space="preserve"> Future Simple Tense </w:t>
            </w:r>
            <w:r w:rsidRPr="00D9549E">
              <w:rPr>
                <w:rFonts w:ascii="Times New Roman" w:hAnsi="Times New Roman" w:cs="Times New Roman"/>
                <w:sz w:val="24"/>
                <w:szCs w:val="24"/>
              </w:rPr>
              <w:t>и</w:t>
            </w:r>
            <w:r w:rsidRPr="00D9549E">
              <w:rPr>
                <w:rFonts w:ascii="Times New Roman" w:hAnsi="Times New Roman" w:cs="Times New Roman"/>
                <w:sz w:val="24"/>
                <w:szCs w:val="24"/>
                <w:lang w:val="en-US"/>
              </w:rPr>
              <w:t xml:space="preserve"> Present Continuous Tense </w:t>
            </w:r>
            <w:r w:rsidRPr="00D9549E">
              <w:rPr>
                <w:rFonts w:ascii="Times New Roman" w:hAnsi="Times New Roman" w:cs="Times New Roman"/>
                <w:sz w:val="24"/>
                <w:szCs w:val="24"/>
              </w:rPr>
              <w:t>для</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выражения</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будущего</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действия</w:t>
            </w:r>
          </w:p>
        </w:tc>
      </w:tr>
      <w:tr w:rsidR="0029216B" w:rsidRPr="00D86926"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lastRenderedPageBreak/>
              <w:t>2.4.26</w:t>
            </w:r>
          </w:p>
        </w:tc>
        <w:tc>
          <w:tcPr>
            <w:tcW w:w="8624" w:type="dxa"/>
          </w:tcPr>
          <w:p w:rsidR="0029216B" w:rsidRPr="00D9549E" w:rsidRDefault="00AE75ED">
            <w:pPr>
              <w:pStyle w:val="ConsPlusNormal1"/>
              <w:jc w:val="both"/>
              <w:rPr>
                <w:rFonts w:ascii="Times New Roman" w:hAnsi="Times New Roman" w:cs="Times New Roman"/>
                <w:sz w:val="24"/>
                <w:szCs w:val="24"/>
                <w:lang w:val="en-US"/>
              </w:rPr>
            </w:pPr>
            <w:r w:rsidRPr="00D9549E">
              <w:rPr>
                <w:rFonts w:ascii="Times New Roman" w:hAnsi="Times New Roman" w:cs="Times New Roman"/>
                <w:sz w:val="24"/>
                <w:szCs w:val="24"/>
              </w:rPr>
              <w:t>Модальные</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глаголы</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и</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их</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эквиваленты</w:t>
            </w:r>
            <w:r w:rsidRPr="00D9549E">
              <w:rPr>
                <w:rFonts w:ascii="Times New Roman" w:hAnsi="Times New Roman" w:cs="Times New Roman"/>
                <w:sz w:val="24"/>
                <w:szCs w:val="24"/>
                <w:lang w:val="en-US"/>
              </w:rPr>
              <w:t xml:space="preserve"> (can/be able to, could, must/have to, may, might, should, shall, would, will, need)</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2.4.27</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2.4.28</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Определенный, неопределенный и нулевой артикли</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2.4.29</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Имена существительные во множественном числе, образованные по правилу и исключения</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2.4.30</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Неисчисляемые имена существительные, имеющие форму только множественного числа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2.4.31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Притяжательный падеж имен существительных</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2.4.32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2.4.33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tc>
      </w:tr>
      <w:tr w:rsidR="0029216B" w:rsidRPr="00D86926"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2.4.34</w:t>
            </w:r>
          </w:p>
        </w:tc>
        <w:tc>
          <w:tcPr>
            <w:tcW w:w="8624" w:type="dxa"/>
          </w:tcPr>
          <w:p w:rsidR="0029216B" w:rsidRPr="00D9549E" w:rsidRDefault="00AE75ED">
            <w:pPr>
              <w:pStyle w:val="ConsPlusNormal1"/>
              <w:jc w:val="both"/>
              <w:rPr>
                <w:rFonts w:ascii="Times New Roman" w:hAnsi="Times New Roman" w:cs="Times New Roman"/>
                <w:sz w:val="24"/>
                <w:szCs w:val="24"/>
                <w:lang w:val="en-US"/>
              </w:rPr>
            </w:pPr>
            <w:r w:rsidRPr="00D9549E">
              <w:rPr>
                <w:rFonts w:ascii="Times New Roman" w:hAnsi="Times New Roman" w:cs="Times New Roman"/>
                <w:sz w:val="24"/>
                <w:szCs w:val="24"/>
              </w:rPr>
              <w:t>Слова</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выражающие</w:t>
            </w:r>
            <w:r w:rsidRPr="00D9549E">
              <w:rPr>
                <w:rFonts w:ascii="Times New Roman" w:hAnsi="Times New Roman" w:cs="Times New Roman"/>
                <w:sz w:val="24"/>
                <w:szCs w:val="24"/>
                <w:lang w:val="en-US"/>
              </w:rPr>
              <w:t xml:space="preserve"> </w:t>
            </w:r>
            <w:r w:rsidRPr="00D9549E">
              <w:rPr>
                <w:rFonts w:ascii="Times New Roman" w:hAnsi="Times New Roman" w:cs="Times New Roman"/>
                <w:sz w:val="24"/>
                <w:szCs w:val="24"/>
              </w:rPr>
              <w:t>количество</w:t>
            </w:r>
            <w:r w:rsidRPr="00D9549E">
              <w:rPr>
                <w:rFonts w:ascii="Times New Roman" w:hAnsi="Times New Roman" w:cs="Times New Roman"/>
                <w:sz w:val="24"/>
                <w:szCs w:val="24"/>
                <w:lang w:val="en-US"/>
              </w:rPr>
              <w:t xml:space="preserve"> (many/much, little/a little, few/a few, a lot of)</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2.4.35</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2.4.36</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Количественные и порядковые числительные</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2.4.37</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Социокультурные знания и умения</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3.1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3.2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3.3</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3.4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 xml:space="preserve">Понимание речевых различий в ситуациях официального и неофициального </w:t>
            </w:r>
            <w:r w:rsidRPr="00D9549E">
              <w:rPr>
                <w:rFonts w:ascii="Times New Roman" w:hAnsi="Times New Roman" w:cs="Times New Roman"/>
                <w:sz w:val="24"/>
                <w:szCs w:val="24"/>
              </w:rPr>
              <w:lastRenderedPageBreak/>
              <w:t>общения в рамках тематического содержания речи и использование лексико-грамматических средств с их учетом</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lastRenderedPageBreak/>
              <w:t>3.5</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4</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Компенсаторные умения</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4.1</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9216B" w:rsidRPr="00D9549E" w:rsidTr="00D9549E">
        <w:tc>
          <w:tcPr>
            <w:tcW w:w="1077"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4.2</w:t>
            </w:r>
          </w:p>
        </w:tc>
        <w:tc>
          <w:tcPr>
            <w:tcW w:w="8624"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29216B" w:rsidRDefault="00AE75ED">
      <w:pPr>
        <w:pStyle w:val="ConsPlusNormal1"/>
        <w:spacing w:before="200"/>
        <w:jc w:val="right"/>
      </w:pPr>
      <w:r>
        <w:t>";</w:t>
      </w:r>
    </w:p>
    <w:p w:rsidR="0029216B" w:rsidRDefault="0029216B">
      <w:pPr>
        <w:pStyle w:val="ConsPlusNormal1"/>
        <w:jc w:val="both"/>
      </w:pPr>
    </w:p>
    <w:p w:rsidR="0029216B" w:rsidRPr="00D9549E" w:rsidRDefault="00D9549E" w:rsidP="00D9549E">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68.</w:t>
      </w:r>
      <w:r w:rsidR="00AE75ED" w:rsidRPr="00D9549E">
        <w:rPr>
          <w:rFonts w:ascii="Times New Roman" w:hAnsi="Times New Roman" w:cs="Times New Roman"/>
          <w:sz w:val="24"/>
          <w:szCs w:val="24"/>
        </w:rPr>
        <w:t xml:space="preserve">Для проведения единого государственного экзамена </w:t>
      </w:r>
      <w:proofErr w:type="gramStart"/>
      <w:r w:rsidR="00AE75ED" w:rsidRPr="00D9549E">
        <w:rPr>
          <w:rFonts w:ascii="Times New Roman" w:hAnsi="Times New Roman" w:cs="Times New Roman"/>
          <w:sz w:val="24"/>
          <w:szCs w:val="24"/>
        </w:rPr>
        <w:t>по иностранному</w:t>
      </w:r>
      <w:proofErr w:type="gramEnd"/>
      <w:r w:rsidR="00AE75ED" w:rsidRPr="00D9549E">
        <w:rPr>
          <w:rFonts w:ascii="Times New Roman" w:hAnsi="Times New Roman" w:cs="Times New Roman"/>
          <w:sz w:val="24"/>
          <w:szCs w:val="24"/>
        </w:rPr>
        <w:t xml:space="preserve">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9216B" w:rsidRPr="00D9549E" w:rsidRDefault="0029216B">
      <w:pPr>
        <w:pStyle w:val="ConsPlusNormal1"/>
        <w:jc w:val="both"/>
        <w:rPr>
          <w:rFonts w:ascii="Times New Roman" w:hAnsi="Times New Roman" w:cs="Times New Roman"/>
          <w:sz w:val="24"/>
          <w:szCs w:val="24"/>
        </w:rPr>
      </w:pPr>
    </w:p>
    <w:p w:rsidR="0029216B" w:rsidRPr="00D9549E" w:rsidRDefault="00AE75ED">
      <w:pPr>
        <w:pStyle w:val="ConsPlusNormal1"/>
        <w:jc w:val="right"/>
        <w:rPr>
          <w:rFonts w:ascii="Times New Roman" w:hAnsi="Times New Roman" w:cs="Times New Roman"/>
          <w:sz w:val="24"/>
          <w:szCs w:val="24"/>
        </w:rPr>
      </w:pPr>
      <w:r w:rsidRPr="00D9549E">
        <w:rPr>
          <w:rFonts w:ascii="Times New Roman" w:hAnsi="Times New Roman" w:cs="Times New Roman"/>
          <w:sz w:val="24"/>
          <w:szCs w:val="24"/>
        </w:rPr>
        <w:t>Таблица 6.4</w:t>
      </w:r>
    </w:p>
    <w:p w:rsidR="0029216B" w:rsidRPr="00D9549E" w:rsidRDefault="0029216B">
      <w:pPr>
        <w:pStyle w:val="ConsPlusNormal1"/>
        <w:jc w:val="both"/>
        <w:rPr>
          <w:rFonts w:ascii="Times New Roman" w:hAnsi="Times New Roman" w:cs="Times New Roman"/>
          <w:sz w:val="24"/>
          <w:szCs w:val="24"/>
        </w:rPr>
      </w:pPr>
    </w:p>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 xml:space="preserve">Проверяемые на ЕГЭ </w:t>
      </w:r>
      <w:proofErr w:type="gramStart"/>
      <w:r w:rsidRPr="00D9549E">
        <w:rPr>
          <w:rFonts w:ascii="Times New Roman" w:hAnsi="Times New Roman" w:cs="Times New Roman"/>
          <w:sz w:val="24"/>
          <w:szCs w:val="24"/>
        </w:rPr>
        <w:t>по иностранному</w:t>
      </w:r>
      <w:proofErr w:type="gramEnd"/>
      <w:r w:rsidRPr="00D9549E">
        <w:rPr>
          <w:rFonts w:ascii="Times New Roman" w:hAnsi="Times New Roman" w:cs="Times New Roman"/>
          <w:sz w:val="24"/>
          <w:szCs w:val="24"/>
        </w:rPr>
        <w:t xml:space="preserve"> (английскому) языку</w:t>
      </w:r>
    </w:p>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требования к результатам освоения основной образовательной</w:t>
      </w:r>
    </w:p>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программы среднего общего образования</w:t>
      </w:r>
    </w:p>
    <w:p w:rsidR="0029216B" w:rsidRPr="00D9549E"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Код проверяемого требования</w:t>
            </w:r>
          </w:p>
        </w:tc>
        <w:tc>
          <w:tcPr>
            <w:tcW w:w="8000"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9216B" w:rsidRPr="00D9549E" w:rsidTr="00D9549E">
        <w:tc>
          <w:tcPr>
            <w:tcW w:w="1701" w:type="dxa"/>
          </w:tcPr>
          <w:p w:rsidR="0029216B" w:rsidRPr="00D9549E" w:rsidRDefault="0029216B">
            <w:pPr>
              <w:pStyle w:val="ConsPlusNormal1"/>
              <w:rPr>
                <w:rFonts w:ascii="Times New Roman" w:hAnsi="Times New Roman" w:cs="Times New Roman"/>
                <w:sz w:val="24"/>
                <w:szCs w:val="24"/>
              </w:rPr>
            </w:pP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 xml:space="preserve">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w:t>
            </w:r>
            <w:r w:rsidRPr="00D9549E">
              <w:rPr>
                <w:rFonts w:ascii="Times New Roman" w:hAnsi="Times New Roman" w:cs="Times New Roman"/>
                <w:sz w:val="24"/>
                <w:szCs w:val="24"/>
              </w:rPr>
              <w:lastRenderedPageBreak/>
              <w:t>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lastRenderedPageBreak/>
              <w:t>1.1</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Говорение</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1.1.1</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1.1.2</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1.2</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Аудирование</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1.2.1</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1.2.2</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1.2.3</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1.3</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Смысловое чтение</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1.3.1</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1.3.2</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lastRenderedPageBreak/>
              <w:t>1.3.3</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1.3.4</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Читать несплошные тексты (таблицы, диаграммы, графики, инфографику) и понимать представленную в них информацию</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Письменная речь</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1.4.1</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1.4.2</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Писать электронное сообщение личного характера объемом до 140 слов, соблюдая принятый речевой этикет</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1.4.3</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1.4.4</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Представлять результаты выполненной проектной работы объемом до 180 слов</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1.4.5</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1.5</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Перевод</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1.5.1</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Языковая сторона речи</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2.1</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2.2</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Овладение орфографическими навыками в отношении изученного лексического материала</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2.3</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 xml:space="preserve">Овладение пунктуационными навыками: использовать запятую при перечислении, обращении и при выделении вводных слов; апостроф, точку, </w:t>
            </w:r>
            <w:r w:rsidRPr="00D9549E">
              <w:rPr>
                <w:rFonts w:ascii="Times New Roman" w:hAnsi="Times New Roman" w:cs="Times New Roman"/>
                <w:sz w:val="24"/>
                <w:szCs w:val="24"/>
              </w:rPr>
              <w:lastRenderedPageBreak/>
              <w:t>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lastRenderedPageBreak/>
              <w:t>2.4</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 xml:space="preserve">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w:t>
            </w:r>
            <w:proofErr w:type="gramStart"/>
            <w:r w:rsidRPr="00D9549E">
              <w:rPr>
                <w:rFonts w:ascii="Times New Roman" w:hAnsi="Times New Roman" w:cs="Times New Roman"/>
                <w:sz w:val="24"/>
                <w:szCs w:val="24"/>
              </w:rPr>
              <w:t>признаков</w:t>
            </w:r>
            <w:proofErr w:type="gramEnd"/>
            <w:r w:rsidRPr="00D9549E">
              <w:rPr>
                <w:rFonts w:ascii="Times New Roman" w:hAnsi="Times New Roman" w:cs="Times New Roman"/>
                <w:sz w:val="24"/>
                <w:szCs w:val="24"/>
              </w:rPr>
              <w:t xml:space="preserve"> изученных грамматических и лексических явлений по заданным основаниям</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2.5</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2.6</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3</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Социокультурные знания и умения</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3.1</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4</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Компенсаторные умения</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4.1</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9216B" w:rsidRPr="00D9549E" w:rsidTr="00D9549E">
        <w:tc>
          <w:tcPr>
            <w:tcW w:w="1701" w:type="dxa"/>
          </w:tcPr>
          <w:p w:rsidR="0029216B" w:rsidRPr="00D9549E" w:rsidRDefault="00AE75ED">
            <w:pPr>
              <w:pStyle w:val="ConsPlusNormal1"/>
              <w:jc w:val="center"/>
              <w:rPr>
                <w:rFonts w:ascii="Times New Roman" w:hAnsi="Times New Roman" w:cs="Times New Roman"/>
                <w:sz w:val="24"/>
                <w:szCs w:val="24"/>
              </w:rPr>
            </w:pPr>
            <w:r w:rsidRPr="00D9549E">
              <w:rPr>
                <w:rFonts w:ascii="Times New Roman" w:hAnsi="Times New Roman" w:cs="Times New Roman"/>
                <w:sz w:val="24"/>
                <w:szCs w:val="24"/>
              </w:rPr>
              <w:t>5</w:t>
            </w:r>
          </w:p>
        </w:tc>
        <w:tc>
          <w:tcPr>
            <w:tcW w:w="8000" w:type="dxa"/>
          </w:tcPr>
          <w:p w:rsidR="0029216B" w:rsidRPr="00D9549E" w:rsidRDefault="00AE75ED">
            <w:pPr>
              <w:pStyle w:val="ConsPlusNormal1"/>
              <w:jc w:val="both"/>
              <w:rPr>
                <w:rFonts w:ascii="Times New Roman" w:hAnsi="Times New Roman" w:cs="Times New Roman"/>
                <w:sz w:val="24"/>
                <w:szCs w:val="24"/>
              </w:rPr>
            </w:pPr>
            <w:r w:rsidRPr="00D9549E">
              <w:rPr>
                <w:rFonts w:ascii="Times New Roman" w:hAnsi="Times New Roman" w:cs="Times New Roman"/>
                <w:sz w:val="24"/>
                <w:szCs w:val="24"/>
              </w:rP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w:t>
            </w:r>
            <w:r w:rsidRPr="00D9549E">
              <w:rPr>
                <w:rFonts w:ascii="Times New Roman" w:hAnsi="Times New Roman" w:cs="Times New Roman"/>
                <w:sz w:val="24"/>
                <w:szCs w:val="24"/>
              </w:rPr>
              <w:lastRenderedPageBreak/>
              <w:t>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29216B" w:rsidRPr="00D9549E" w:rsidRDefault="0029216B">
      <w:pPr>
        <w:pStyle w:val="ConsPlusNormal1"/>
        <w:jc w:val="both"/>
        <w:rPr>
          <w:rFonts w:ascii="Times New Roman" w:hAnsi="Times New Roman" w:cs="Times New Roman"/>
          <w:sz w:val="24"/>
          <w:szCs w:val="24"/>
        </w:rPr>
      </w:pPr>
    </w:p>
    <w:p w:rsidR="0029216B" w:rsidRPr="00A744E4" w:rsidRDefault="00AE75ED">
      <w:pPr>
        <w:pStyle w:val="ConsPlusNormal1"/>
        <w:jc w:val="right"/>
        <w:rPr>
          <w:rFonts w:ascii="Times New Roman" w:hAnsi="Times New Roman" w:cs="Times New Roman"/>
          <w:sz w:val="24"/>
          <w:szCs w:val="24"/>
        </w:rPr>
      </w:pPr>
      <w:r w:rsidRPr="00A744E4">
        <w:rPr>
          <w:rFonts w:ascii="Times New Roman" w:hAnsi="Times New Roman" w:cs="Times New Roman"/>
          <w:sz w:val="24"/>
          <w:szCs w:val="24"/>
        </w:rPr>
        <w:t>Таблица 6.5</w:t>
      </w:r>
    </w:p>
    <w:p w:rsidR="0029216B" w:rsidRPr="00A744E4" w:rsidRDefault="0029216B">
      <w:pPr>
        <w:pStyle w:val="ConsPlusNormal1"/>
        <w:jc w:val="both"/>
        <w:rPr>
          <w:rFonts w:ascii="Times New Roman" w:hAnsi="Times New Roman" w:cs="Times New Roman"/>
          <w:sz w:val="24"/>
          <w:szCs w:val="24"/>
        </w:rPr>
      </w:pPr>
    </w:p>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Перечень элементов содержания, проверяемых на ЕГЭ</w:t>
      </w:r>
    </w:p>
    <w:p w:rsidR="0029216B" w:rsidRPr="00A744E4" w:rsidRDefault="00AE75ED">
      <w:pPr>
        <w:pStyle w:val="ConsPlusNormal1"/>
        <w:jc w:val="center"/>
        <w:rPr>
          <w:rFonts w:ascii="Times New Roman" w:hAnsi="Times New Roman" w:cs="Times New Roman"/>
          <w:sz w:val="24"/>
          <w:szCs w:val="24"/>
        </w:rPr>
      </w:pPr>
      <w:proofErr w:type="gramStart"/>
      <w:r w:rsidRPr="00A744E4">
        <w:rPr>
          <w:rFonts w:ascii="Times New Roman" w:hAnsi="Times New Roman" w:cs="Times New Roman"/>
          <w:sz w:val="24"/>
          <w:szCs w:val="24"/>
        </w:rPr>
        <w:t>по иностранному</w:t>
      </w:r>
      <w:proofErr w:type="gramEnd"/>
      <w:r w:rsidRPr="00A744E4">
        <w:rPr>
          <w:rFonts w:ascii="Times New Roman" w:hAnsi="Times New Roman" w:cs="Times New Roman"/>
          <w:sz w:val="24"/>
          <w:szCs w:val="24"/>
        </w:rPr>
        <w:t xml:space="preserve"> (английскому) языку</w:t>
      </w:r>
    </w:p>
    <w:p w:rsidR="0029216B" w:rsidRPr="00A744E4"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Код</w:t>
            </w:r>
          </w:p>
        </w:tc>
        <w:tc>
          <w:tcPr>
            <w:tcW w:w="8624"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Проверяемый элемент содержания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Коммуникативные умения</w:t>
            </w:r>
          </w:p>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8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A744E4">
                <w:rPr>
                  <w:rFonts w:ascii="Times New Roman" w:hAnsi="Times New Roman" w:cs="Times New Roman"/>
                  <w:color w:val="0000FF"/>
                  <w:sz w:val="24"/>
                  <w:szCs w:val="24"/>
                </w:rPr>
                <w:t>ФГОС СОО</w:t>
              </w:r>
            </w:hyperlink>
            <w:r w:rsidRPr="00A744E4">
              <w:rPr>
                <w:rFonts w:ascii="Times New Roman" w:hAnsi="Times New Roman" w:cs="Times New Roman"/>
                <w:sz w:val="24"/>
                <w:szCs w:val="24"/>
              </w:rPr>
              <w:t>.</w:t>
            </w:r>
          </w:p>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Говорение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Диалогическая речь</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1.1.1.1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1.1.1.2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w:t>
            </w:r>
            <w:r w:rsidRPr="00A744E4">
              <w:rPr>
                <w:rFonts w:ascii="Times New Roman" w:hAnsi="Times New Roman" w:cs="Times New Roman"/>
                <w:sz w:val="24"/>
                <w:szCs w:val="24"/>
              </w:rPr>
              <w:lastRenderedPageBreak/>
              <w:t>языка (объем диалога - до 10 реплик со стороны каждого собеседника)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lastRenderedPageBreak/>
              <w:t>1.1.1.3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1.1.1.4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1.1.1.5</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1.1.1.6</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Монологическая речь</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1.1.2.1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1.1.2.2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 xml:space="preserve">Создание устного связного монологического высказывания с использованием </w:t>
            </w:r>
            <w:r w:rsidRPr="00A744E4">
              <w:rPr>
                <w:rFonts w:ascii="Times New Roman" w:hAnsi="Times New Roman" w:cs="Times New Roman"/>
                <w:sz w:val="24"/>
                <w:szCs w:val="24"/>
              </w:rPr>
              <w:lastRenderedPageBreak/>
              <w:t>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lastRenderedPageBreak/>
              <w:t>1.1.2.3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1.1.2.4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 xml:space="preserve">Пересказ </w:t>
            </w:r>
            <w:proofErr w:type="gramStart"/>
            <w:r w:rsidRPr="00A744E4">
              <w:rPr>
                <w:rFonts w:ascii="Times New Roman" w:hAnsi="Times New Roman" w:cs="Times New Roman"/>
                <w:sz w:val="24"/>
                <w:szCs w:val="24"/>
              </w:rPr>
              <w:t>основного содержания</w:t>
            </w:r>
            <w:proofErr w:type="gramEnd"/>
            <w:r w:rsidRPr="00A744E4">
              <w:rPr>
                <w:rFonts w:ascii="Times New Roman" w:hAnsi="Times New Roman" w:cs="Times New Roman"/>
                <w:sz w:val="24"/>
                <w:szCs w:val="24"/>
              </w:rPr>
              <w:t xml:space="preserve">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1.1.2.5</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1.1.2.6</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Аудирование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1.2.1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1.2.2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1.2.3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 xml:space="preserve">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w:t>
            </w:r>
            <w:r w:rsidRPr="00A744E4">
              <w:rPr>
                <w:rFonts w:ascii="Times New Roman" w:hAnsi="Times New Roman" w:cs="Times New Roman"/>
                <w:sz w:val="24"/>
                <w:szCs w:val="24"/>
              </w:rPr>
              <w:lastRenderedPageBreak/>
              <w:t>минут)</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lastRenderedPageBreak/>
              <w:t>1.3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Смысловое чтение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1.3.1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1.3.2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1.3.3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1.3.4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Чтение несплошных текстов (таблиц, диаграмм, графиков, схем, инфографики и других) и понимание представленной в них информации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Письменная речь</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1.4.1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Заполнение анкет и формуляров в соответствии с нормами, принятыми в стране (странах) изучаемого языка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1.4.2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1.4.3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1.4.4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 xml:space="preserve">Заполнение таблицы: краткая фиксация </w:t>
            </w:r>
            <w:proofErr w:type="gramStart"/>
            <w:r w:rsidRPr="00A744E4">
              <w:rPr>
                <w:rFonts w:ascii="Times New Roman" w:hAnsi="Times New Roman" w:cs="Times New Roman"/>
                <w:sz w:val="24"/>
                <w:szCs w:val="24"/>
              </w:rPr>
              <w:t>содержания</w:t>
            </w:r>
            <w:proofErr w:type="gramEnd"/>
            <w:r w:rsidRPr="00A744E4">
              <w:rPr>
                <w:rFonts w:ascii="Times New Roman" w:hAnsi="Times New Roman" w:cs="Times New Roman"/>
                <w:sz w:val="24"/>
                <w:szCs w:val="24"/>
              </w:rPr>
              <w:t xml:space="preserve"> прочитанного (прослушанного) текста или дополнение информации в таблице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1.4.5</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lastRenderedPageBreak/>
              <w:t>1.4.6</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Письменное представление результатов выполненной проектной работы, в том числе в форме презентации (объем - до 180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1.4.7</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Написание письма-обращения о приеме на работу (application letter)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1.4.8</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1.4.9</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1.4.10</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Языковые знания и навыки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Фонетическая сторона речи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2.1.1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2.1.2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Орфография и пунктуация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2.2.1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Правильное написание изученных слов</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2.2.2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2.2.3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2.2.4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2.2.5</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 xml:space="preserve">Пунктуационно правильное, в соответствии с принятыми в стране (странах) изучаемого языка нормами официального общения, оформление официального </w:t>
            </w:r>
            <w:r w:rsidRPr="00A744E4">
              <w:rPr>
                <w:rFonts w:ascii="Times New Roman" w:hAnsi="Times New Roman" w:cs="Times New Roman"/>
                <w:sz w:val="24"/>
                <w:szCs w:val="24"/>
              </w:rPr>
              <w:lastRenderedPageBreak/>
              <w:t>(делового) письма, в том числе и электронного</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lastRenderedPageBreak/>
              <w:t>2.3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Лексическая сторона речи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Многозначные лексические единицы. Синонимы. Антонимы</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Имена прилагательные на -ed и -ing (excited - exciting)</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Наиболее частотные фразовые глаголы</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2.3.5</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Различные средства связи для обеспечения целостности и логичности устного (письменного) высказывания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2.3.6</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Сокращения и аббревиатуры</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2.3.7</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Интернациональные слова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2.3.8</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Омонимы</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2.3.9</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Идиомы. Пословицы</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2.3.10</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Элементы деловой лексики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Основные способы словообразования - аффиксация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2.3.11.1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глаголов при помощи префиксов dis-, mis-, re-, over-, under- и суффиксов -ise/-ize, -en</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2.3.11.2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имен существительных при помощи префиксов un-, in-/im-, il-/ir- и суффиксов -ance/-ence, -er/-or, -ing, -ist, -ity, -ment, -ness, -sion/-tion, -ship</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2.3.11.3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имен прилагательных при помощи префиксов un-, in-/im-, il-/ir-, inter-, non-, post-, pre- и суффиксов -able/-ible, -al, -ed, -ese, -ful, -ian/-an, -ical, -ing, -ish, -ive, -less, -ly, -ous, -y</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2.3.11.4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наречий при помощи префиксов un-, in-/im-, il-/ir- и суффикса -ly</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2.3.11.5</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числительных при помощи суффиксов -teen, -ty, -th</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Основные способы словообразования - словосложение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2.3.12.1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сложных существительных путем соединения основ существительных (football)</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2.3.12.2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сложных существительных путем соединения основы прилагательного с основой существительного (blue-bell)</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2.3.12.3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 xml:space="preserve">Образование сложных существительных путем соединения основ </w:t>
            </w:r>
            <w:r w:rsidRPr="00A744E4">
              <w:rPr>
                <w:rFonts w:ascii="Times New Roman" w:hAnsi="Times New Roman" w:cs="Times New Roman"/>
                <w:sz w:val="24"/>
                <w:szCs w:val="24"/>
              </w:rPr>
              <w:lastRenderedPageBreak/>
              <w:t>существительных с предлогом (father-in-law)</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lastRenderedPageBreak/>
              <w:t>2.3.12.4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сложных прилагательных путем соединения основы прилагательного (числительного) с основой существительного с добавлением суффикса -ed (blue-eyed, eight-legged)</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2.3.12.5</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сложных прилагательных путем соединения наречия с основой причастия II (well-behaved)</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2.3.12.6</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I (nice-looking)</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Основные способы словообразования - конверсия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2.3.13.1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имен существительных от неопределенной формы глаголов (to run - a run)</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2.3.13.2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имен существительных от прилагательных (rich people - the rich)</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2.3.13.3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глаголов от имен существительных (a hand - to hand)</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2.3.13.4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Образование глаголов от имен прилагательных (cool - to cool)</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Грамматическая сторона речи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Предложения с начальным It</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Предложения с начальным There + to be</w:t>
            </w:r>
          </w:p>
        </w:tc>
      </w:tr>
      <w:tr w:rsidR="0029216B" w:rsidRPr="00D86926"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2.4.5</w:t>
            </w:r>
          </w:p>
        </w:tc>
        <w:tc>
          <w:tcPr>
            <w:tcW w:w="8624" w:type="dxa"/>
          </w:tcPr>
          <w:p w:rsidR="0029216B" w:rsidRPr="00A744E4" w:rsidRDefault="00AE75ED">
            <w:pPr>
              <w:pStyle w:val="ConsPlusNormal1"/>
              <w:jc w:val="both"/>
              <w:rPr>
                <w:rFonts w:ascii="Times New Roman" w:hAnsi="Times New Roman" w:cs="Times New Roman"/>
                <w:sz w:val="24"/>
                <w:szCs w:val="24"/>
                <w:lang w:val="en-US"/>
              </w:rPr>
            </w:pPr>
            <w:r w:rsidRPr="00A744E4">
              <w:rPr>
                <w:rFonts w:ascii="Times New Roman" w:hAnsi="Times New Roman" w:cs="Times New Roman"/>
                <w:sz w:val="24"/>
                <w:szCs w:val="24"/>
              </w:rPr>
              <w:t>Предложения</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с</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глагольными</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конструкциями</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содержащими</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глаголы</w:t>
            </w:r>
            <w:r w:rsidRPr="00A744E4">
              <w:rPr>
                <w:rFonts w:ascii="Times New Roman" w:hAnsi="Times New Roman" w:cs="Times New Roman"/>
                <w:sz w:val="24"/>
                <w:szCs w:val="24"/>
                <w:lang w:val="en-US"/>
              </w:rPr>
              <w:t>-</w:t>
            </w:r>
            <w:r w:rsidRPr="00A744E4">
              <w:rPr>
                <w:rFonts w:ascii="Times New Roman" w:hAnsi="Times New Roman" w:cs="Times New Roman"/>
                <w:sz w:val="24"/>
                <w:szCs w:val="24"/>
              </w:rPr>
              <w:t>связки</w:t>
            </w:r>
            <w:r w:rsidRPr="00A744E4">
              <w:rPr>
                <w:rFonts w:ascii="Times New Roman" w:hAnsi="Times New Roman" w:cs="Times New Roman"/>
                <w:sz w:val="24"/>
                <w:szCs w:val="24"/>
                <w:lang w:val="en-US"/>
              </w:rPr>
              <w:t xml:space="preserve"> to be, to look, to seem, to feel (He looks/seems/feels happy.)</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2.4.6</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Предложения со сложным подлежащим - Complex Subject</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2.4.7</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Предложения</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со</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сложным</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дополнением</w:t>
            </w:r>
            <w:r w:rsidRPr="00A744E4">
              <w:rPr>
                <w:rFonts w:ascii="Times New Roman" w:hAnsi="Times New Roman" w:cs="Times New Roman"/>
                <w:sz w:val="24"/>
                <w:szCs w:val="24"/>
                <w:lang w:val="en-US"/>
              </w:rPr>
              <w:t xml:space="preserve"> - Complex Object (I want you to help me. I saw her cross/crossing the road. </w:t>
            </w:r>
            <w:r w:rsidRPr="00A744E4">
              <w:rPr>
                <w:rFonts w:ascii="Times New Roman" w:hAnsi="Times New Roman" w:cs="Times New Roman"/>
                <w:sz w:val="24"/>
                <w:szCs w:val="24"/>
              </w:rPr>
              <w:t>I want to have my hair cut.)</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2.4.8</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Сложносочиненные предложения с сочинительными союзами and, but, or</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2.4.9</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Сложноподчиненные предложения с союзами и союзными словами because, if, when, where, what, why, how</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2.4.10</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Сложноподчиненные предложения с определительными придаточными с союзными словами who, which, that</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2.4.11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 xml:space="preserve">Сложноподчиненные предложения с союзными словами whoever, whatever, </w:t>
            </w:r>
            <w:r w:rsidRPr="00A744E4">
              <w:rPr>
                <w:rFonts w:ascii="Times New Roman" w:hAnsi="Times New Roman" w:cs="Times New Roman"/>
                <w:sz w:val="24"/>
                <w:szCs w:val="24"/>
              </w:rPr>
              <w:lastRenderedPageBreak/>
              <w:t>however, whenever</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lastRenderedPageBreak/>
              <w:t>2.4.12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29216B" w:rsidRPr="00D86926"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2.4.13</w:t>
            </w:r>
          </w:p>
        </w:tc>
        <w:tc>
          <w:tcPr>
            <w:tcW w:w="8624" w:type="dxa"/>
          </w:tcPr>
          <w:p w:rsidR="0029216B" w:rsidRPr="00A744E4" w:rsidRDefault="00AE75ED">
            <w:pPr>
              <w:pStyle w:val="ConsPlusNormal1"/>
              <w:jc w:val="both"/>
              <w:rPr>
                <w:rFonts w:ascii="Times New Roman" w:hAnsi="Times New Roman" w:cs="Times New Roman"/>
                <w:sz w:val="24"/>
                <w:szCs w:val="24"/>
                <w:lang w:val="en-US"/>
              </w:rPr>
            </w:pPr>
            <w:r w:rsidRPr="00A744E4">
              <w:rPr>
                <w:rFonts w:ascii="Times New Roman" w:hAnsi="Times New Roman" w:cs="Times New Roman"/>
                <w:sz w:val="24"/>
                <w:szCs w:val="24"/>
              </w:rPr>
              <w:t>Все</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типы</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вопросительных</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предложений</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общий</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специальный</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альтернативный</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разделительный</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вопросы</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в</w:t>
            </w:r>
            <w:r w:rsidRPr="00A744E4">
              <w:rPr>
                <w:rFonts w:ascii="Times New Roman" w:hAnsi="Times New Roman" w:cs="Times New Roman"/>
                <w:sz w:val="24"/>
                <w:szCs w:val="24"/>
                <w:lang w:val="en-US"/>
              </w:rPr>
              <w:t xml:space="preserve"> Present/Past/Future Simple Tense, Present/Past Continuous Tense, Present/Past Perfect Tense, Present Perfect Continuous Tense)</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2.4.14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2.4.15</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Модальные глаголы в косвенной речи в настоящем и прошедшем времени</w:t>
            </w:r>
          </w:p>
        </w:tc>
      </w:tr>
      <w:tr w:rsidR="0029216B" w:rsidRPr="00D86926"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2.4.16</w:t>
            </w:r>
          </w:p>
        </w:tc>
        <w:tc>
          <w:tcPr>
            <w:tcW w:w="8624" w:type="dxa"/>
          </w:tcPr>
          <w:p w:rsidR="0029216B" w:rsidRPr="00A744E4" w:rsidRDefault="00AE75ED">
            <w:pPr>
              <w:pStyle w:val="ConsPlusNormal1"/>
              <w:jc w:val="both"/>
              <w:rPr>
                <w:rFonts w:ascii="Times New Roman" w:hAnsi="Times New Roman" w:cs="Times New Roman"/>
                <w:sz w:val="24"/>
                <w:szCs w:val="24"/>
                <w:lang w:val="en-US"/>
              </w:rPr>
            </w:pPr>
            <w:r w:rsidRPr="00A744E4">
              <w:rPr>
                <w:rFonts w:ascii="Times New Roman" w:hAnsi="Times New Roman" w:cs="Times New Roman"/>
                <w:sz w:val="24"/>
                <w:szCs w:val="24"/>
              </w:rPr>
              <w:t>Предложения</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с</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конструкциями</w:t>
            </w:r>
            <w:r w:rsidRPr="00A744E4">
              <w:rPr>
                <w:rFonts w:ascii="Times New Roman" w:hAnsi="Times New Roman" w:cs="Times New Roman"/>
                <w:sz w:val="24"/>
                <w:szCs w:val="24"/>
                <w:lang w:val="en-US"/>
              </w:rPr>
              <w:t xml:space="preserve"> as... as, not so... as, both... </w:t>
            </w:r>
            <w:proofErr w:type="gramStart"/>
            <w:r w:rsidRPr="00A744E4">
              <w:rPr>
                <w:rFonts w:ascii="Times New Roman" w:hAnsi="Times New Roman" w:cs="Times New Roman"/>
                <w:sz w:val="24"/>
                <w:szCs w:val="24"/>
                <w:lang w:val="en-US"/>
              </w:rPr>
              <w:t>and...</w:t>
            </w:r>
            <w:proofErr w:type="gramEnd"/>
            <w:r w:rsidRPr="00A744E4">
              <w:rPr>
                <w:rFonts w:ascii="Times New Roman" w:hAnsi="Times New Roman" w:cs="Times New Roman"/>
                <w:sz w:val="24"/>
                <w:szCs w:val="24"/>
                <w:lang w:val="en-US"/>
              </w:rPr>
              <w:t>, either... or, neither... nor</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2.4.17</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Предложения с I wish...</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2.4.18</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Конструкции с глаголами на -ing: to love/hate doing smth</w:t>
            </w:r>
          </w:p>
        </w:tc>
      </w:tr>
      <w:tr w:rsidR="0029216B" w:rsidRPr="00D86926"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2.4.19</w:t>
            </w:r>
          </w:p>
        </w:tc>
        <w:tc>
          <w:tcPr>
            <w:tcW w:w="8624" w:type="dxa"/>
          </w:tcPr>
          <w:p w:rsidR="0029216B" w:rsidRPr="00A744E4" w:rsidRDefault="00AE75ED">
            <w:pPr>
              <w:pStyle w:val="ConsPlusNormal1"/>
              <w:jc w:val="both"/>
              <w:rPr>
                <w:rFonts w:ascii="Times New Roman" w:hAnsi="Times New Roman" w:cs="Times New Roman"/>
                <w:sz w:val="24"/>
                <w:szCs w:val="24"/>
                <w:lang w:val="en-US"/>
              </w:rPr>
            </w:pPr>
            <w:r w:rsidRPr="00A744E4">
              <w:rPr>
                <w:rFonts w:ascii="Times New Roman" w:hAnsi="Times New Roman" w:cs="Times New Roman"/>
                <w:sz w:val="24"/>
                <w:szCs w:val="24"/>
              </w:rPr>
              <w:t>Конструкции</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с</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глаголами</w:t>
            </w:r>
            <w:r w:rsidRPr="00A744E4">
              <w:rPr>
                <w:rFonts w:ascii="Times New Roman" w:hAnsi="Times New Roman" w:cs="Times New Roman"/>
                <w:sz w:val="24"/>
                <w:szCs w:val="24"/>
                <w:lang w:val="en-US"/>
              </w:rPr>
              <w:t xml:space="preserve"> to stop, to remember, to forget (</w:t>
            </w:r>
            <w:r w:rsidRPr="00A744E4">
              <w:rPr>
                <w:rFonts w:ascii="Times New Roman" w:hAnsi="Times New Roman" w:cs="Times New Roman"/>
                <w:sz w:val="24"/>
                <w:szCs w:val="24"/>
              </w:rPr>
              <w:t>разница</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в</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значении</w:t>
            </w:r>
            <w:r w:rsidRPr="00A744E4">
              <w:rPr>
                <w:rFonts w:ascii="Times New Roman" w:hAnsi="Times New Roman" w:cs="Times New Roman"/>
                <w:sz w:val="24"/>
                <w:szCs w:val="24"/>
                <w:lang w:val="en-US"/>
              </w:rPr>
              <w:t xml:space="preserve"> to stop doing smth </w:t>
            </w:r>
            <w:r w:rsidRPr="00A744E4">
              <w:rPr>
                <w:rFonts w:ascii="Times New Roman" w:hAnsi="Times New Roman" w:cs="Times New Roman"/>
                <w:sz w:val="24"/>
                <w:szCs w:val="24"/>
              </w:rPr>
              <w:t>и</w:t>
            </w:r>
            <w:r w:rsidRPr="00A744E4">
              <w:rPr>
                <w:rFonts w:ascii="Times New Roman" w:hAnsi="Times New Roman" w:cs="Times New Roman"/>
                <w:sz w:val="24"/>
                <w:szCs w:val="24"/>
                <w:lang w:val="en-US"/>
              </w:rPr>
              <w:t xml:space="preserve"> to stop to do smth)</w:t>
            </w:r>
          </w:p>
        </w:tc>
      </w:tr>
      <w:tr w:rsidR="0029216B" w:rsidRPr="00D86926"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2.4.20</w:t>
            </w:r>
          </w:p>
        </w:tc>
        <w:tc>
          <w:tcPr>
            <w:tcW w:w="8624" w:type="dxa"/>
          </w:tcPr>
          <w:p w:rsidR="0029216B" w:rsidRPr="00A744E4" w:rsidRDefault="00AE75ED">
            <w:pPr>
              <w:pStyle w:val="ConsPlusNormal1"/>
              <w:jc w:val="both"/>
              <w:rPr>
                <w:rFonts w:ascii="Times New Roman" w:hAnsi="Times New Roman" w:cs="Times New Roman"/>
                <w:sz w:val="24"/>
                <w:szCs w:val="24"/>
                <w:lang w:val="en-US"/>
              </w:rPr>
            </w:pPr>
            <w:r w:rsidRPr="00A744E4">
              <w:rPr>
                <w:rFonts w:ascii="Times New Roman" w:hAnsi="Times New Roman" w:cs="Times New Roman"/>
                <w:sz w:val="24"/>
                <w:szCs w:val="24"/>
              </w:rPr>
              <w:t>Конструкция</w:t>
            </w:r>
            <w:r w:rsidRPr="00A744E4">
              <w:rPr>
                <w:rFonts w:ascii="Times New Roman" w:hAnsi="Times New Roman" w:cs="Times New Roman"/>
                <w:sz w:val="24"/>
                <w:szCs w:val="24"/>
                <w:lang w:val="en-US"/>
              </w:rPr>
              <w:t xml:space="preserve"> It takes me... to do smth</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2.4.21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Конструкция used to + инфинитив глагола</w:t>
            </w:r>
          </w:p>
        </w:tc>
      </w:tr>
      <w:tr w:rsidR="0029216B" w:rsidRPr="00D86926"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2.4.22</w:t>
            </w:r>
          </w:p>
        </w:tc>
        <w:tc>
          <w:tcPr>
            <w:tcW w:w="8624" w:type="dxa"/>
          </w:tcPr>
          <w:p w:rsidR="0029216B" w:rsidRPr="00A744E4" w:rsidRDefault="00AE75ED">
            <w:pPr>
              <w:pStyle w:val="ConsPlusNormal1"/>
              <w:jc w:val="both"/>
              <w:rPr>
                <w:rFonts w:ascii="Times New Roman" w:hAnsi="Times New Roman" w:cs="Times New Roman"/>
                <w:sz w:val="24"/>
                <w:szCs w:val="24"/>
                <w:lang w:val="en-US"/>
              </w:rPr>
            </w:pPr>
            <w:r w:rsidRPr="00A744E4">
              <w:rPr>
                <w:rFonts w:ascii="Times New Roman" w:hAnsi="Times New Roman" w:cs="Times New Roman"/>
                <w:sz w:val="24"/>
                <w:szCs w:val="24"/>
              </w:rPr>
              <w:t>Конструкции</w:t>
            </w:r>
            <w:r w:rsidRPr="00A744E4">
              <w:rPr>
                <w:rFonts w:ascii="Times New Roman" w:hAnsi="Times New Roman" w:cs="Times New Roman"/>
                <w:sz w:val="24"/>
                <w:szCs w:val="24"/>
                <w:lang w:val="en-US"/>
              </w:rPr>
              <w:t xml:space="preserve"> be/get used to smth, be/get used to doing smth</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2.4.23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Конструкции I prefer, I'd prefer, I'd rather prefer, выражающие предпочтение, а также конструкции I'd rather, You'd better</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2.4.24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 xml:space="preserve">Глаголы (правильные и неправильные) в </w:t>
            </w:r>
            <w:proofErr w:type="gramStart"/>
            <w:r w:rsidRPr="00A744E4">
              <w:rPr>
                <w:rFonts w:ascii="Times New Roman" w:hAnsi="Times New Roman" w:cs="Times New Roman"/>
                <w:sz w:val="24"/>
                <w:szCs w:val="24"/>
              </w:rPr>
              <w:t>видо-временных</w:t>
            </w:r>
            <w:proofErr w:type="gramEnd"/>
            <w:r w:rsidRPr="00A744E4">
              <w:rPr>
                <w:rFonts w:ascii="Times New Roman" w:hAnsi="Times New Roman" w:cs="Times New Roman"/>
                <w:sz w:val="24"/>
                <w:szCs w:val="24"/>
              </w:rPr>
              <w:t xml:space="preserve">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29216B" w:rsidRPr="00D86926"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2.4.25</w:t>
            </w:r>
          </w:p>
        </w:tc>
        <w:tc>
          <w:tcPr>
            <w:tcW w:w="8624" w:type="dxa"/>
          </w:tcPr>
          <w:p w:rsidR="0029216B" w:rsidRPr="00A744E4" w:rsidRDefault="00AE75ED">
            <w:pPr>
              <w:pStyle w:val="ConsPlusNormal1"/>
              <w:jc w:val="both"/>
              <w:rPr>
                <w:rFonts w:ascii="Times New Roman" w:hAnsi="Times New Roman" w:cs="Times New Roman"/>
                <w:sz w:val="24"/>
                <w:szCs w:val="24"/>
                <w:lang w:val="en-US"/>
              </w:rPr>
            </w:pPr>
            <w:r w:rsidRPr="00A744E4">
              <w:rPr>
                <w:rFonts w:ascii="Times New Roman" w:hAnsi="Times New Roman" w:cs="Times New Roman"/>
                <w:sz w:val="24"/>
                <w:szCs w:val="24"/>
              </w:rPr>
              <w:t>Конструкция</w:t>
            </w:r>
            <w:r w:rsidRPr="00A744E4">
              <w:rPr>
                <w:rFonts w:ascii="Times New Roman" w:hAnsi="Times New Roman" w:cs="Times New Roman"/>
                <w:sz w:val="24"/>
                <w:szCs w:val="24"/>
                <w:lang w:val="en-US"/>
              </w:rPr>
              <w:t xml:space="preserve"> to be going to, </w:t>
            </w:r>
            <w:r w:rsidRPr="00A744E4">
              <w:rPr>
                <w:rFonts w:ascii="Times New Roman" w:hAnsi="Times New Roman" w:cs="Times New Roman"/>
                <w:sz w:val="24"/>
                <w:szCs w:val="24"/>
              </w:rPr>
              <w:t>формы</w:t>
            </w:r>
            <w:r w:rsidRPr="00A744E4">
              <w:rPr>
                <w:rFonts w:ascii="Times New Roman" w:hAnsi="Times New Roman" w:cs="Times New Roman"/>
                <w:sz w:val="24"/>
                <w:szCs w:val="24"/>
                <w:lang w:val="en-US"/>
              </w:rPr>
              <w:t xml:space="preserve"> Future Simple Tense </w:t>
            </w:r>
            <w:r w:rsidRPr="00A744E4">
              <w:rPr>
                <w:rFonts w:ascii="Times New Roman" w:hAnsi="Times New Roman" w:cs="Times New Roman"/>
                <w:sz w:val="24"/>
                <w:szCs w:val="24"/>
              </w:rPr>
              <w:t>и</w:t>
            </w:r>
            <w:r w:rsidRPr="00A744E4">
              <w:rPr>
                <w:rFonts w:ascii="Times New Roman" w:hAnsi="Times New Roman" w:cs="Times New Roman"/>
                <w:sz w:val="24"/>
                <w:szCs w:val="24"/>
                <w:lang w:val="en-US"/>
              </w:rPr>
              <w:t xml:space="preserve"> Present Continuous Tense </w:t>
            </w:r>
            <w:r w:rsidRPr="00A744E4">
              <w:rPr>
                <w:rFonts w:ascii="Times New Roman" w:hAnsi="Times New Roman" w:cs="Times New Roman"/>
                <w:sz w:val="24"/>
                <w:szCs w:val="24"/>
              </w:rPr>
              <w:t>для</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выражения</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будущего</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действия</w:t>
            </w:r>
          </w:p>
        </w:tc>
      </w:tr>
      <w:tr w:rsidR="0029216B" w:rsidRPr="00D86926"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2.4.26</w:t>
            </w:r>
          </w:p>
        </w:tc>
        <w:tc>
          <w:tcPr>
            <w:tcW w:w="8624" w:type="dxa"/>
          </w:tcPr>
          <w:p w:rsidR="0029216B" w:rsidRPr="00A744E4" w:rsidRDefault="00AE75ED">
            <w:pPr>
              <w:pStyle w:val="ConsPlusNormal1"/>
              <w:jc w:val="both"/>
              <w:rPr>
                <w:rFonts w:ascii="Times New Roman" w:hAnsi="Times New Roman" w:cs="Times New Roman"/>
                <w:sz w:val="24"/>
                <w:szCs w:val="24"/>
                <w:lang w:val="en-US"/>
              </w:rPr>
            </w:pPr>
            <w:r w:rsidRPr="00A744E4">
              <w:rPr>
                <w:rFonts w:ascii="Times New Roman" w:hAnsi="Times New Roman" w:cs="Times New Roman"/>
                <w:sz w:val="24"/>
                <w:szCs w:val="24"/>
              </w:rPr>
              <w:t>Модальные</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глаголы</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и</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их</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эквиваленты</w:t>
            </w:r>
            <w:r w:rsidRPr="00A744E4">
              <w:rPr>
                <w:rFonts w:ascii="Times New Roman" w:hAnsi="Times New Roman" w:cs="Times New Roman"/>
                <w:sz w:val="24"/>
                <w:szCs w:val="24"/>
                <w:lang w:val="en-US"/>
              </w:rPr>
              <w:t xml:space="preserve"> (can/be able to, could, must/have to, may, might, should, shall, would, will, need)</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2.4.27</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2.4.28</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Определенный, неопределенный и нулевой артикли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2.4.29</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Имена существительные во множественном числе, образованные по правилу и исключения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lastRenderedPageBreak/>
              <w:t>2.4.30</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Неисчисляемые имена существительные, имеющие форму только множественного числа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2.4.31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2.4.32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Притяжательный падеж имен существительных</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2.4.33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2.4.34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tc>
      </w:tr>
      <w:tr w:rsidR="0029216B" w:rsidRPr="00D86926"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2.4.35</w:t>
            </w:r>
          </w:p>
        </w:tc>
        <w:tc>
          <w:tcPr>
            <w:tcW w:w="8624" w:type="dxa"/>
          </w:tcPr>
          <w:p w:rsidR="0029216B" w:rsidRPr="00A744E4" w:rsidRDefault="00AE75ED">
            <w:pPr>
              <w:pStyle w:val="ConsPlusNormal1"/>
              <w:jc w:val="both"/>
              <w:rPr>
                <w:rFonts w:ascii="Times New Roman" w:hAnsi="Times New Roman" w:cs="Times New Roman"/>
                <w:sz w:val="24"/>
                <w:szCs w:val="24"/>
                <w:lang w:val="en-US"/>
              </w:rPr>
            </w:pPr>
            <w:r w:rsidRPr="00A744E4">
              <w:rPr>
                <w:rFonts w:ascii="Times New Roman" w:hAnsi="Times New Roman" w:cs="Times New Roman"/>
                <w:sz w:val="24"/>
                <w:szCs w:val="24"/>
              </w:rPr>
              <w:t>Слова</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выражающие</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количество</w:t>
            </w:r>
            <w:r w:rsidRPr="00A744E4">
              <w:rPr>
                <w:rFonts w:ascii="Times New Roman" w:hAnsi="Times New Roman" w:cs="Times New Roman"/>
                <w:sz w:val="24"/>
                <w:szCs w:val="24"/>
                <w:lang w:val="en-US"/>
              </w:rPr>
              <w:t xml:space="preserve"> (many/much, little/a little, few/a few, a lot of)</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2.4.36</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2.4.37</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Количественные и порядковые числительные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2.4.38</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2.4.39</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Условные предложения с глаголами в сослагательном наклонении (Conditional III)</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2.4.40</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Инверсия</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с</w:t>
            </w:r>
            <w:r w:rsidRPr="00A744E4">
              <w:rPr>
                <w:rFonts w:ascii="Times New Roman" w:hAnsi="Times New Roman" w:cs="Times New Roman"/>
                <w:sz w:val="24"/>
                <w:szCs w:val="24"/>
                <w:lang w:val="en-US"/>
              </w:rPr>
              <w:t xml:space="preserve"> </w:t>
            </w:r>
            <w:r w:rsidRPr="00A744E4">
              <w:rPr>
                <w:rFonts w:ascii="Times New Roman" w:hAnsi="Times New Roman" w:cs="Times New Roman"/>
                <w:sz w:val="24"/>
                <w:szCs w:val="24"/>
              </w:rPr>
              <w:t>конструкциями</w:t>
            </w:r>
            <w:r w:rsidRPr="00A744E4">
              <w:rPr>
                <w:rFonts w:ascii="Times New Roman" w:hAnsi="Times New Roman" w:cs="Times New Roman"/>
                <w:sz w:val="24"/>
                <w:szCs w:val="24"/>
                <w:lang w:val="en-US"/>
              </w:rPr>
              <w:t xml:space="preserve"> hardly (ever) ...when, no sooner... than, if only.... </w:t>
            </w:r>
            <w:r w:rsidRPr="00A744E4">
              <w:rPr>
                <w:rFonts w:ascii="Times New Roman" w:hAnsi="Times New Roman" w:cs="Times New Roman"/>
                <w:sz w:val="24"/>
                <w:szCs w:val="24"/>
              </w:rPr>
              <w:t>В условных предложениях (If)... should do</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2.4.41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Модальный глагол ought to</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Социокультурные знания и умения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3.1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3.2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3.3</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3.4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A744E4">
              <w:rPr>
                <w:rFonts w:ascii="Times New Roman" w:hAnsi="Times New Roman" w:cs="Times New Roman"/>
                <w:sz w:val="24"/>
                <w:szCs w:val="24"/>
              </w:rPr>
              <w:lastRenderedPageBreak/>
              <w:t>грамматических средств с их учетом</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lastRenderedPageBreak/>
              <w:t>3.5</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4</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Компенсаторные умения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4.1</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4.2</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9216B" w:rsidRPr="00A744E4" w:rsidTr="00A744E4">
        <w:tc>
          <w:tcPr>
            <w:tcW w:w="9701" w:type="dxa"/>
            <w:gridSpan w:val="2"/>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Детализированное тематическое содержание речи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А</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Б</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Внешность и характеристика человека, литературного персонажа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В</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Г</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Д</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Современный мир профессий. Проблема выбора профессии. Альтернативы в продолжении образования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Е</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Ж</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З</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Покупки: одежда, обувь и продукты питания. Карманные деньги. Молодежная мода</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И</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К</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Деловое общение: особенности делового общения, деловая этика, деловая переписка, публичное выступление</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Л</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Туризм. Виды отдыха. Экотуризм. Путешествия по России и зарубежным странам. Виртуальные путешествия</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lastRenderedPageBreak/>
              <w:t>М</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Н</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Средства массовой информации: пресса, телевидение, радио, сеть Интернет, социальные сети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О</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П</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Проблемы современной цивилизации</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Р</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29216B" w:rsidRPr="00A744E4" w:rsidTr="00A744E4">
        <w:tc>
          <w:tcPr>
            <w:tcW w:w="1077" w:type="dxa"/>
          </w:tcPr>
          <w:p w:rsidR="0029216B" w:rsidRPr="00A744E4" w:rsidRDefault="00AE75ED">
            <w:pPr>
              <w:pStyle w:val="ConsPlusNormal1"/>
              <w:jc w:val="center"/>
              <w:rPr>
                <w:rFonts w:ascii="Times New Roman" w:hAnsi="Times New Roman" w:cs="Times New Roman"/>
                <w:sz w:val="24"/>
                <w:szCs w:val="24"/>
              </w:rPr>
            </w:pPr>
            <w:r w:rsidRPr="00A744E4">
              <w:rPr>
                <w:rFonts w:ascii="Times New Roman" w:hAnsi="Times New Roman" w:cs="Times New Roman"/>
                <w:sz w:val="24"/>
                <w:szCs w:val="24"/>
              </w:rPr>
              <w:t>С</w:t>
            </w:r>
          </w:p>
        </w:tc>
        <w:tc>
          <w:tcPr>
            <w:tcW w:w="8624" w:type="dxa"/>
          </w:tcPr>
          <w:p w:rsidR="0029216B" w:rsidRPr="00A744E4" w:rsidRDefault="00AE75ED">
            <w:pPr>
              <w:pStyle w:val="ConsPlusNormal1"/>
              <w:jc w:val="both"/>
              <w:rPr>
                <w:rFonts w:ascii="Times New Roman" w:hAnsi="Times New Roman" w:cs="Times New Roman"/>
                <w:sz w:val="24"/>
                <w:szCs w:val="24"/>
              </w:rPr>
            </w:pPr>
            <w:r w:rsidRPr="00A744E4">
              <w:rPr>
                <w:rFonts w:ascii="Times New Roman" w:hAnsi="Times New Roman" w:cs="Times New Roman"/>
                <w:sz w:val="24"/>
                <w:szCs w:val="24"/>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29216B" w:rsidRDefault="0029216B">
      <w:pPr>
        <w:pStyle w:val="ConsPlusNormal1"/>
        <w:jc w:val="both"/>
      </w:pPr>
    </w:p>
    <w:p w:rsidR="0029216B" w:rsidRPr="00290B73" w:rsidRDefault="00290B73" w:rsidP="00290B73">
      <w:pPr>
        <w:pStyle w:val="ConsPlusNormal1"/>
        <w:spacing w:before="200"/>
        <w:rPr>
          <w:rFonts w:ascii="Times New Roman" w:hAnsi="Times New Roman" w:cs="Times New Roman"/>
          <w:sz w:val="24"/>
          <w:szCs w:val="24"/>
        </w:rPr>
      </w:pPr>
      <w:r w:rsidRPr="00290B73">
        <w:rPr>
          <w:rFonts w:ascii="Times New Roman" w:hAnsi="Times New Roman" w:cs="Times New Roman"/>
          <w:sz w:val="24"/>
          <w:szCs w:val="24"/>
        </w:rPr>
        <w:t xml:space="preserve">69. В </w:t>
      </w:r>
      <w:r w:rsidR="00AE75ED" w:rsidRPr="00290B73">
        <w:rPr>
          <w:rFonts w:ascii="Times New Roman" w:hAnsi="Times New Roman" w:cs="Times New Roman"/>
          <w:sz w:val="24"/>
          <w:szCs w:val="24"/>
        </w:rPr>
        <w:t>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rsidR="0029216B" w:rsidRPr="00290B73" w:rsidRDefault="0029216B">
      <w:pPr>
        <w:pStyle w:val="ConsPlusNormal1"/>
        <w:jc w:val="both"/>
        <w:rPr>
          <w:rFonts w:ascii="Times New Roman" w:hAnsi="Times New Roman" w:cs="Times New Roman"/>
          <w:sz w:val="24"/>
          <w:szCs w:val="24"/>
        </w:rPr>
      </w:pPr>
    </w:p>
    <w:p w:rsidR="0029216B" w:rsidRPr="00290B73" w:rsidRDefault="00AE75ED">
      <w:pPr>
        <w:pStyle w:val="ConsPlusNormal1"/>
        <w:jc w:val="right"/>
        <w:rPr>
          <w:rFonts w:ascii="Times New Roman" w:hAnsi="Times New Roman" w:cs="Times New Roman"/>
          <w:sz w:val="24"/>
          <w:szCs w:val="24"/>
        </w:rPr>
      </w:pPr>
      <w:r w:rsidRPr="00290B73">
        <w:rPr>
          <w:rFonts w:ascii="Times New Roman" w:hAnsi="Times New Roman" w:cs="Times New Roman"/>
          <w:sz w:val="24"/>
          <w:szCs w:val="24"/>
        </w:rPr>
        <w:t>Таблица 11</w:t>
      </w:r>
    </w:p>
    <w:p w:rsidR="0029216B" w:rsidRPr="00290B73" w:rsidRDefault="0029216B">
      <w:pPr>
        <w:pStyle w:val="ConsPlusNormal1"/>
        <w:jc w:val="both"/>
        <w:rPr>
          <w:rFonts w:ascii="Times New Roman" w:hAnsi="Times New Roman" w:cs="Times New Roman"/>
          <w:sz w:val="24"/>
          <w:szCs w:val="24"/>
        </w:rPr>
      </w:pPr>
    </w:p>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Проверяемые требования к результатам освоения основной</w:t>
      </w:r>
    </w:p>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образовательной программы (10 класс)</w:t>
      </w:r>
    </w:p>
    <w:p w:rsidR="0029216B" w:rsidRPr="00290B7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290B73" w:rsidTr="00290B73">
        <w:tc>
          <w:tcPr>
            <w:tcW w:w="1701" w:type="dxa"/>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Код проверяемого результата</w:t>
            </w:r>
          </w:p>
        </w:tc>
        <w:tc>
          <w:tcPr>
            <w:tcW w:w="7859" w:type="dxa"/>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1</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Числа и вычисления</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1.1</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рациональное и действительное число, обыкновенная и десятичная дробь, проценты</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1.2</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Выполнять арифметические операции с рациональными и действительными числами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1.3</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Выполнять приближенные вычисления, используя правила округления, делать прикидку и оценку результата вычислений</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1.4</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lastRenderedPageBreak/>
              <w:t>1.5</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Уравнения и неравенства</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2.1</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2.2</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Выполнять преобразования тригонометрических выражений и решать тригонометрические уравнения</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2.3</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2.4</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Применять уравнения и неравенства для решения математических задач и задач из различных областей науки и реальной жизни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2.5</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3</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Функции и графики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3.1</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3.2</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четность и нечетность функции, нули функции, промежутки знакопостоянства</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3.3</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Использовать графики функций для решения уравнений</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3.4</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Строить и читать графики линейной функции, квадратичной функции, степенной функции с целым показателем</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3.5</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4</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Начала математического анализа</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4.1</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последовательность, арифметическая и геометрическая прогрессии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4.2</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4.3</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Задавать последовательности различными способами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4.4</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Использовать свойства последовательностей и прогрессий для решения реальных задач прикладного характера</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lastRenderedPageBreak/>
              <w:t>5</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Множества и логика</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5.1</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множество, операции над множествами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5.2</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5.3</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определение, теорема, следствие, доказательство</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Теория вероятностей и статистика</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6.1</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Читать и строить таблицы и диаграммы</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6.2</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среднее арифметическое, медиана, наибольшее, наименьшее значение, размах массива числовых данных</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6.3</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6.4</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6.5</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6.6</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Применять комбинаторное правило умножения при решении задач</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6.7</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6.8</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случайная величина, распределение вероятностей, диаграмма распределения</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Геометрия</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точка, прямая, плоскость</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7.2</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Применять аксиомы стереометрии и следствия из них при решении геометрических задач</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7.3</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параллельность и перпендикулярность прямых и плоскостей</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7.4</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Классифицировать взаимное расположение прямых и плоскостей в пространстве</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lastRenderedPageBreak/>
              <w:t>7.5</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7.6</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многогранник, выпуклый и невыпуклый многогранник, элементы многогранника, правильный многогранник</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7.7</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Распознавать основные виды многогранников (пирамида, призма, прямоугольный параллелепипед, куб)</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7.8</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7.9</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секущая плоскость, сечение многогранников</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7.10</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Объяснять принципы построения сечений многогранников, используя метод следов</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7.11</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7.12</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7.13</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7.14</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7.15</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Оперировать понятиями: симметрия в пространстве, центр, ось и плоскость симметрии, центр, ось и плоскость симметрии фигуры</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7.16</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7.17</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7.18</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7.19</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 xml:space="preserve">Приводить примеры математических закономерностей в природе и жизни, </w:t>
            </w:r>
            <w:r w:rsidRPr="00290B73">
              <w:rPr>
                <w:rFonts w:ascii="Times New Roman" w:hAnsi="Times New Roman" w:cs="Times New Roman"/>
                <w:sz w:val="24"/>
                <w:szCs w:val="24"/>
              </w:rPr>
              <w:lastRenderedPageBreak/>
              <w:t>распознавать проявление законов геометрии в искусстве</w:t>
            </w:r>
          </w:p>
        </w:tc>
      </w:tr>
      <w:tr w:rsidR="0029216B" w:rsidRPr="00290B73" w:rsidTr="00290B73">
        <w:tc>
          <w:tcPr>
            <w:tcW w:w="1701"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lastRenderedPageBreak/>
              <w:t>7.20</w:t>
            </w:r>
          </w:p>
        </w:tc>
        <w:tc>
          <w:tcPr>
            <w:tcW w:w="7859"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29216B" w:rsidRPr="00290B73" w:rsidRDefault="0029216B">
      <w:pPr>
        <w:pStyle w:val="ConsPlusNormal1"/>
        <w:jc w:val="both"/>
        <w:rPr>
          <w:rFonts w:ascii="Times New Roman" w:hAnsi="Times New Roman" w:cs="Times New Roman"/>
          <w:sz w:val="24"/>
          <w:szCs w:val="24"/>
        </w:rPr>
      </w:pPr>
    </w:p>
    <w:p w:rsidR="0029216B" w:rsidRPr="00290B73" w:rsidRDefault="00AE75ED">
      <w:pPr>
        <w:pStyle w:val="ConsPlusNormal1"/>
        <w:jc w:val="right"/>
        <w:rPr>
          <w:rFonts w:ascii="Times New Roman" w:hAnsi="Times New Roman" w:cs="Times New Roman"/>
          <w:sz w:val="24"/>
          <w:szCs w:val="24"/>
        </w:rPr>
      </w:pPr>
      <w:r w:rsidRPr="00290B73">
        <w:rPr>
          <w:rFonts w:ascii="Times New Roman" w:hAnsi="Times New Roman" w:cs="Times New Roman"/>
          <w:sz w:val="24"/>
          <w:szCs w:val="24"/>
        </w:rPr>
        <w:t>Таблица 11.1</w:t>
      </w:r>
    </w:p>
    <w:p w:rsidR="0029216B" w:rsidRPr="00290B73" w:rsidRDefault="0029216B">
      <w:pPr>
        <w:pStyle w:val="ConsPlusNormal1"/>
        <w:jc w:val="both"/>
        <w:rPr>
          <w:rFonts w:ascii="Times New Roman" w:hAnsi="Times New Roman" w:cs="Times New Roman"/>
          <w:sz w:val="24"/>
          <w:szCs w:val="24"/>
        </w:rPr>
      </w:pPr>
    </w:p>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Проверяемые элементы содержания (10 класс)</w:t>
      </w:r>
    </w:p>
    <w:p w:rsidR="0029216B" w:rsidRPr="00290B73"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290B73" w:rsidTr="00290B73">
        <w:tc>
          <w:tcPr>
            <w:tcW w:w="1077" w:type="dxa"/>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Код</w:t>
            </w:r>
          </w:p>
        </w:tc>
        <w:tc>
          <w:tcPr>
            <w:tcW w:w="8483" w:type="dxa"/>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Проверяемый элемент содержания</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1</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Числа и вычисления</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1.1</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1.2</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1.3</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1.4</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1.5</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Уравнения и неравенства</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2.1</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Тождества и тождественные преобразования</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2.2</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Преобразование тригонометрических выражений. Основные тригонометрические формулы</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2.3</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Уравнение, корень уравнения. Неравенство, решение неравенства. Метод интервалов</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2.4</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Решение целых и дробно-рациональных уравнений и неравенств</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2.5</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Решение иррациональных уравнений и неравенств</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2.6</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Решение тригонометрических уравнений</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lastRenderedPageBreak/>
              <w:t>2.7</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Применение уравнений и неравенств к решению математических задач и задач из различных областей науки и реальной жизни</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3</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Функции и графики</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3.1</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Функция, способы задания функции. График функции. Взаимно обратные функции</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3.2</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Четные и нечетные функции</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3.3</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Степенная функция с натуральным и целым показателем. Ее свойства и график. Свойства и график корня n-ой степени</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3.4</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Тригонометрическая окружность, определение тригонометрических функций числового аргумента</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4</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Начала математического анализа</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4.1</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Последовательности, способы задания последовательностей. Монотонные последовательности</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4.2</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5</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Множества и логика</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5.1</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5.2</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Определение, теорема, следствие, доказательство</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Теория вероятностей и статистика</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6.1</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6.2</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6.3</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6.4</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6.5</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 xml:space="preserve">Комбинаторное правило умножения. Перестановки и факториал. Число </w:t>
            </w:r>
            <w:r w:rsidRPr="00290B73">
              <w:rPr>
                <w:rFonts w:ascii="Times New Roman" w:hAnsi="Times New Roman" w:cs="Times New Roman"/>
                <w:sz w:val="24"/>
                <w:szCs w:val="24"/>
              </w:rPr>
              <w:lastRenderedPageBreak/>
              <w:t>сочетаний. Треугольник Паскаля. Формула бинома Ньютона</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lastRenderedPageBreak/>
              <w:t>6.6</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6.7</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Геометрия</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7.1</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7.2</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7.3</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7.4</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7.5</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t>7.6</w:t>
            </w:r>
          </w:p>
        </w:tc>
        <w:tc>
          <w:tcPr>
            <w:tcW w:w="8483" w:type="dxa"/>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 xml:space="preserve">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w:t>
            </w:r>
            <w:r w:rsidRPr="00290B73">
              <w:rPr>
                <w:rFonts w:ascii="Times New Roman" w:hAnsi="Times New Roman" w:cs="Times New Roman"/>
                <w:sz w:val="24"/>
                <w:szCs w:val="24"/>
              </w:rPr>
              <w:lastRenderedPageBreak/>
              <w:t>поверхности и поверхности правильной пирамиды, теорема о площади усеченной пирамиды. Понятие об объеме. Объем пирамиды, призмы</w:t>
            </w:r>
          </w:p>
        </w:tc>
      </w:tr>
      <w:tr w:rsidR="0029216B" w:rsidRPr="00290B73" w:rsidTr="00290B73">
        <w:tc>
          <w:tcPr>
            <w:tcW w:w="1077" w:type="dxa"/>
            <w:vAlign w:val="center"/>
          </w:tcPr>
          <w:p w:rsidR="0029216B" w:rsidRPr="00290B73" w:rsidRDefault="00AE75ED">
            <w:pPr>
              <w:pStyle w:val="ConsPlusNormal1"/>
              <w:jc w:val="center"/>
              <w:rPr>
                <w:rFonts w:ascii="Times New Roman" w:hAnsi="Times New Roman" w:cs="Times New Roman"/>
                <w:sz w:val="24"/>
                <w:szCs w:val="24"/>
              </w:rPr>
            </w:pPr>
            <w:r w:rsidRPr="00290B73">
              <w:rPr>
                <w:rFonts w:ascii="Times New Roman" w:hAnsi="Times New Roman" w:cs="Times New Roman"/>
                <w:sz w:val="24"/>
                <w:szCs w:val="24"/>
              </w:rPr>
              <w:lastRenderedPageBreak/>
              <w:t>7.7</w:t>
            </w:r>
          </w:p>
        </w:tc>
        <w:tc>
          <w:tcPr>
            <w:tcW w:w="8483" w:type="dxa"/>
            <w:vAlign w:val="center"/>
          </w:tcPr>
          <w:p w:rsidR="0029216B" w:rsidRPr="00290B73" w:rsidRDefault="00AE75ED">
            <w:pPr>
              <w:pStyle w:val="ConsPlusNormal1"/>
              <w:jc w:val="both"/>
              <w:rPr>
                <w:rFonts w:ascii="Times New Roman" w:hAnsi="Times New Roman" w:cs="Times New Roman"/>
                <w:sz w:val="24"/>
                <w:szCs w:val="24"/>
              </w:rPr>
            </w:pPr>
            <w:r w:rsidRPr="00290B73">
              <w:rPr>
                <w:rFonts w:ascii="Times New Roman" w:hAnsi="Times New Roman" w:cs="Times New Roman"/>
                <w:sz w:val="24"/>
                <w:szCs w:val="24"/>
              </w:rPr>
              <w:t>Подобные тела в пространстве. Соотношения между площадями поверхностей, объемами подобных тел</w:t>
            </w:r>
          </w:p>
        </w:tc>
      </w:tr>
    </w:tbl>
    <w:p w:rsidR="0029216B" w:rsidRDefault="0029216B">
      <w:pPr>
        <w:pStyle w:val="ConsPlusNormal1"/>
        <w:jc w:val="both"/>
      </w:pPr>
    </w:p>
    <w:p w:rsidR="0029216B" w:rsidRPr="00324386" w:rsidRDefault="00AE75ED">
      <w:pPr>
        <w:pStyle w:val="ConsPlusNormal1"/>
        <w:jc w:val="right"/>
        <w:rPr>
          <w:rFonts w:ascii="Times New Roman" w:hAnsi="Times New Roman" w:cs="Times New Roman"/>
          <w:sz w:val="24"/>
          <w:szCs w:val="24"/>
        </w:rPr>
      </w:pPr>
      <w:r w:rsidRPr="00324386">
        <w:rPr>
          <w:rFonts w:ascii="Times New Roman" w:hAnsi="Times New Roman" w:cs="Times New Roman"/>
          <w:sz w:val="24"/>
          <w:szCs w:val="24"/>
        </w:rPr>
        <w:t>Таблица 11.2</w:t>
      </w:r>
    </w:p>
    <w:p w:rsidR="0029216B" w:rsidRPr="00324386" w:rsidRDefault="0029216B">
      <w:pPr>
        <w:pStyle w:val="ConsPlusNormal1"/>
        <w:jc w:val="both"/>
        <w:rPr>
          <w:rFonts w:ascii="Times New Roman" w:hAnsi="Times New Roman" w:cs="Times New Roman"/>
          <w:sz w:val="24"/>
          <w:szCs w:val="24"/>
        </w:rPr>
      </w:pPr>
    </w:p>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Проверяемые требования к результатам освоения основной</w:t>
      </w:r>
    </w:p>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образовательной программы (11 класс)</w:t>
      </w:r>
    </w:p>
    <w:p w:rsidR="0029216B" w:rsidRPr="0032438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324386" w:rsidTr="00324386">
        <w:tc>
          <w:tcPr>
            <w:tcW w:w="1701" w:type="dxa"/>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Код проверяемого результата</w:t>
            </w:r>
          </w:p>
        </w:tc>
        <w:tc>
          <w:tcPr>
            <w:tcW w:w="7859" w:type="dxa"/>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1</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Числа и вычисления</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1.1</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1.2</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понятием: степень с рациональным показателем</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1.3</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понятиями: логарифм числа, десятичные и натуральные логарифмы</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Уравнения и неравенства</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2.1</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2.2</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2.3</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Находить решения простейших тригонометрических неравенств</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2.4</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2.5</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Находить решения простейших систем и совокупностей рациональных уравнений и неравенств</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2.6</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3</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Функции и графики</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3.1</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 xml:space="preserve">Оперировать понятиями: периодическая функция, промежутки монотонности функции, точки экстремума функции, наибольшее и </w:t>
            </w:r>
            <w:r w:rsidRPr="00324386">
              <w:rPr>
                <w:rFonts w:ascii="Times New Roman" w:hAnsi="Times New Roman" w:cs="Times New Roman"/>
                <w:sz w:val="24"/>
                <w:szCs w:val="24"/>
              </w:rPr>
              <w:lastRenderedPageBreak/>
              <w:t>наименьшее значения функции на промежутке; использовать их для исследования функции, заданной графиком</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lastRenderedPageBreak/>
              <w:t>3.2</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3.3</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3.4</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Использовать графики функций для исследования процессов и зависимостей из других учебных дисциплин</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Начала математического анализа</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4.1</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4.2</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Находить производные элементарных функций, вычислять производные суммы, произведения, частного функций</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4.3</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4.4</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4.5</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понятиями: первообразная и интеграл; понимать геометрический и физический смысл интеграла</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4.6</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Находить первообразные элементарных функций, вычислять интеграл по формуле Ньютона - Лейбница</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4.7</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5</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Теория вероятностей и статистика</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5.1</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Сравнивать вероятности значений случайной величины по распределению или с помощью диаграмм</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5.2</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5.3</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Иметь представление о законе больших чисел</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5.4</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Иметь представление о нормальном распределении</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Геометрия</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 xml:space="preserve">Оперировать понятиями: цилиндрическая поверхность, образующие цилиндрической поверхности, цилиндр, коническая поверхность, </w:t>
            </w:r>
            <w:r w:rsidRPr="00324386">
              <w:rPr>
                <w:rFonts w:ascii="Times New Roman" w:hAnsi="Times New Roman" w:cs="Times New Roman"/>
                <w:sz w:val="24"/>
                <w:szCs w:val="24"/>
              </w:rPr>
              <w:lastRenderedPageBreak/>
              <w:t>образующие конической поверхности, конус, сферическая поверхность</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lastRenderedPageBreak/>
              <w:t>6.2</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Распознавать тела вращения (цилиндр, конус, сфера и шар)</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6.3</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Объяснять способы получения тел вращения</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6.4</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Классифицировать взаимное расположение сферы и плоскости</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6.5</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6.6</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Вычислять объемы и площади поверхностей тел вращения, геометрических тел с применением формул</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6.7</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6.8</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Вычислять соотношения между площадями поверхностей и объемами подобных тел</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6.9</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Изображать изучаемые фигуры от руки и с применением простых чертежных инструментов</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6.10</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Выполнять (выносные) плоские чертежи из рисунков простых объемных фигур: вид сверху, сбоку, снизу; строить сечения тел вращения</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6.11</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6.12</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6.13</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понятием: вектор в пространстве</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6.14</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6.15</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Применять правило параллелепипеда при сложении векторов</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6.16</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6.17</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6.18</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Задавать плоскость уравнением в декартовой системе координат</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6.19</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Решать простейшие геометрические задачи на применение векторно-</w:t>
            </w:r>
            <w:r w:rsidRPr="00324386">
              <w:rPr>
                <w:rFonts w:ascii="Times New Roman" w:hAnsi="Times New Roman" w:cs="Times New Roman"/>
                <w:sz w:val="24"/>
                <w:szCs w:val="24"/>
              </w:rPr>
              <w:lastRenderedPageBreak/>
              <w:t>координатного метода</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lastRenderedPageBreak/>
              <w:t>6.20</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6.21</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6.22</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tc>
      </w:tr>
      <w:tr w:rsidR="0029216B" w:rsidRPr="00324386" w:rsidTr="00324386">
        <w:tc>
          <w:tcPr>
            <w:tcW w:w="1701"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6.23</w:t>
            </w:r>
          </w:p>
        </w:tc>
        <w:tc>
          <w:tcPr>
            <w:tcW w:w="7859"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29216B" w:rsidRPr="00324386" w:rsidRDefault="0029216B">
      <w:pPr>
        <w:pStyle w:val="ConsPlusNormal1"/>
        <w:jc w:val="both"/>
        <w:rPr>
          <w:rFonts w:ascii="Times New Roman" w:hAnsi="Times New Roman" w:cs="Times New Roman"/>
          <w:sz w:val="24"/>
          <w:szCs w:val="24"/>
        </w:rPr>
      </w:pPr>
    </w:p>
    <w:p w:rsidR="0029216B" w:rsidRPr="00324386" w:rsidRDefault="00AE75ED">
      <w:pPr>
        <w:pStyle w:val="ConsPlusNormal1"/>
        <w:jc w:val="right"/>
        <w:rPr>
          <w:rFonts w:ascii="Times New Roman" w:hAnsi="Times New Roman" w:cs="Times New Roman"/>
          <w:sz w:val="24"/>
          <w:szCs w:val="24"/>
        </w:rPr>
      </w:pPr>
      <w:r w:rsidRPr="00324386">
        <w:rPr>
          <w:rFonts w:ascii="Times New Roman" w:hAnsi="Times New Roman" w:cs="Times New Roman"/>
          <w:sz w:val="24"/>
          <w:szCs w:val="24"/>
        </w:rPr>
        <w:t>Таблица 11.3</w:t>
      </w:r>
    </w:p>
    <w:p w:rsidR="0029216B" w:rsidRPr="00324386" w:rsidRDefault="0029216B">
      <w:pPr>
        <w:pStyle w:val="ConsPlusNormal1"/>
        <w:jc w:val="both"/>
        <w:rPr>
          <w:rFonts w:ascii="Times New Roman" w:hAnsi="Times New Roman" w:cs="Times New Roman"/>
          <w:sz w:val="24"/>
          <w:szCs w:val="24"/>
        </w:rPr>
      </w:pPr>
    </w:p>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Проверяемые элементы содержания (11 класс)</w:t>
      </w:r>
    </w:p>
    <w:p w:rsidR="0029216B" w:rsidRPr="0032438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324386" w:rsidTr="00324386">
        <w:tc>
          <w:tcPr>
            <w:tcW w:w="1077" w:type="dxa"/>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Код</w:t>
            </w:r>
          </w:p>
        </w:tc>
        <w:tc>
          <w:tcPr>
            <w:tcW w:w="8483" w:type="dxa"/>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Проверяемый элемент содержания</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1</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Числа и вычисления</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1.1</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Натуральные и целые числа. Признаки делимости целых чисел</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1.2</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Степень с рациональным показателем. Свойства степени</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1.3</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Логарифм числа. Десятичные и натуральные логарифмы</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Уравнения и неравенства</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2.1</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Преобразование выражений, содержащих логарифмы</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2.2</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Преобразование выражений, содержащих степени с рациональным показателем</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2.3</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Примеры тригонометрических неравенств</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2.4</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Показательные уравнения и неравенства</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2.5</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Логарифмические уравнения и неравенства</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2.6</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Системы линейных уравнений. Решение прикладных задач с помощью системы линейных уравнений</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2.7</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Системы и совокупности рациональных уравнений и неравенств</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2.8</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 xml:space="preserve">Применение уравнений, систем и неравенств к решению математических задач и </w:t>
            </w:r>
            <w:r w:rsidRPr="00324386">
              <w:rPr>
                <w:rFonts w:ascii="Times New Roman" w:hAnsi="Times New Roman" w:cs="Times New Roman"/>
                <w:sz w:val="24"/>
                <w:szCs w:val="24"/>
              </w:rPr>
              <w:lastRenderedPageBreak/>
              <w:t>задач из различных областей науки и реальной жизни</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lastRenderedPageBreak/>
              <w:t>3</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Функции и графики</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3.1</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3.2</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Тригонометрические функции, их свойства и графики</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3.3</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Показательная и логарифмическая функции, их свойства и графики</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3.4</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Использование графиков функций для решения уравнений и линейных систем</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3.5</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Начала математического анализа</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4.1</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Непрерывные функции. Метод интервалов для решения неравенств</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4.2</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Производная функции. Геометрический и физический смысл производной</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4.3</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Производные элементарных функций. Формулы нахождения производной суммы, произведения и частного функций</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4.4</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4.5</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4.6</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Первообразная. Таблица первообразных</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4.7</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Интеграл, его геометрический и физический смысл. Вычисление интеграла по формуле Ньютона - Лейбница</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5</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Теория вероятностей и статистика</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5.1</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5.2</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Закон больших чисел и его роль в науке, природе и обществе. Выборочный метод исследований</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5.3</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lastRenderedPageBreak/>
              <w:t>6</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Геометрия</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6.2</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6.3</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6.4</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Изображение тел вращения на плоскости. Развертка цилиндра и конуса</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6.5</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6.6</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6.7</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Подобные тела в пространстве. Соотношения между площадями поверхностей, объемами подобных тел</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6.8</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6.9</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29216B" w:rsidRPr="00324386" w:rsidTr="00324386">
        <w:tc>
          <w:tcPr>
            <w:tcW w:w="1077" w:type="dxa"/>
            <w:vAlign w:val="center"/>
          </w:tcPr>
          <w:p w:rsidR="0029216B" w:rsidRPr="00324386" w:rsidRDefault="00AE75ED">
            <w:pPr>
              <w:pStyle w:val="ConsPlusNormal1"/>
              <w:jc w:val="center"/>
              <w:rPr>
                <w:rFonts w:ascii="Times New Roman" w:hAnsi="Times New Roman" w:cs="Times New Roman"/>
                <w:sz w:val="24"/>
                <w:szCs w:val="24"/>
              </w:rPr>
            </w:pPr>
            <w:r w:rsidRPr="00324386">
              <w:rPr>
                <w:rFonts w:ascii="Times New Roman" w:hAnsi="Times New Roman" w:cs="Times New Roman"/>
                <w:sz w:val="24"/>
                <w:szCs w:val="24"/>
              </w:rPr>
              <w:t>6.10</w:t>
            </w:r>
          </w:p>
        </w:tc>
        <w:tc>
          <w:tcPr>
            <w:tcW w:w="8483" w:type="dxa"/>
            <w:vAlign w:val="center"/>
          </w:tcPr>
          <w:p w:rsidR="0029216B" w:rsidRPr="00324386" w:rsidRDefault="00AE75ED">
            <w:pPr>
              <w:pStyle w:val="ConsPlusNormal1"/>
              <w:jc w:val="both"/>
              <w:rPr>
                <w:rFonts w:ascii="Times New Roman" w:hAnsi="Times New Roman" w:cs="Times New Roman"/>
                <w:sz w:val="24"/>
                <w:szCs w:val="24"/>
              </w:rPr>
            </w:pPr>
            <w:r w:rsidRPr="00324386">
              <w:rPr>
                <w:rFonts w:ascii="Times New Roman" w:hAnsi="Times New Roman" w:cs="Times New Roman"/>
                <w:sz w:val="24"/>
                <w:szCs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29216B" w:rsidRDefault="0029216B">
      <w:pPr>
        <w:pStyle w:val="ConsPlusNormal1"/>
        <w:jc w:val="both"/>
      </w:pPr>
    </w:p>
    <w:p w:rsidR="0029216B" w:rsidRPr="008236E1" w:rsidRDefault="008236E1">
      <w:pPr>
        <w:pStyle w:val="ConsPlusNormal1"/>
        <w:ind w:firstLine="540"/>
        <w:jc w:val="both"/>
        <w:rPr>
          <w:rFonts w:ascii="Times New Roman" w:hAnsi="Times New Roman" w:cs="Times New Roman"/>
          <w:sz w:val="24"/>
          <w:szCs w:val="24"/>
        </w:rPr>
      </w:pPr>
      <w:r>
        <w:rPr>
          <w:rFonts w:ascii="Times New Roman" w:hAnsi="Times New Roman" w:cs="Times New Roman"/>
          <w:sz w:val="24"/>
          <w:szCs w:val="24"/>
        </w:rPr>
        <w:t>70.</w:t>
      </w:r>
      <w:r w:rsidR="00AE75ED" w:rsidRPr="008236E1">
        <w:rPr>
          <w:rFonts w:ascii="Times New Roman" w:hAnsi="Times New Roman" w:cs="Times New Roman"/>
          <w:sz w:val="24"/>
          <w:szCs w:val="24"/>
        </w:rPr>
        <w:t xml:space="preserve">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rsidR="0029216B" w:rsidRPr="008236E1" w:rsidRDefault="0029216B">
      <w:pPr>
        <w:pStyle w:val="ConsPlusNormal1"/>
        <w:jc w:val="both"/>
        <w:rPr>
          <w:rFonts w:ascii="Times New Roman" w:hAnsi="Times New Roman" w:cs="Times New Roman"/>
          <w:sz w:val="24"/>
          <w:szCs w:val="24"/>
        </w:rPr>
      </w:pPr>
    </w:p>
    <w:p w:rsidR="0029216B" w:rsidRPr="008236E1" w:rsidRDefault="00AE75ED">
      <w:pPr>
        <w:pStyle w:val="ConsPlusNormal1"/>
        <w:jc w:val="right"/>
        <w:rPr>
          <w:rFonts w:ascii="Times New Roman" w:hAnsi="Times New Roman" w:cs="Times New Roman"/>
          <w:sz w:val="24"/>
          <w:szCs w:val="24"/>
        </w:rPr>
      </w:pPr>
      <w:r w:rsidRPr="008236E1">
        <w:rPr>
          <w:rFonts w:ascii="Times New Roman" w:hAnsi="Times New Roman" w:cs="Times New Roman"/>
          <w:sz w:val="24"/>
          <w:szCs w:val="24"/>
        </w:rPr>
        <w:t>Таблица 11.4</w:t>
      </w:r>
    </w:p>
    <w:p w:rsidR="0029216B" w:rsidRPr="008236E1" w:rsidRDefault="0029216B">
      <w:pPr>
        <w:pStyle w:val="ConsPlusNormal1"/>
        <w:jc w:val="both"/>
        <w:rPr>
          <w:rFonts w:ascii="Times New Roman" w:hAnsi="Times New Roman" w:cs="Times New Roman"/>
          <w:sz w:val="24"/>
          <w:szCs w:val="24"/>
        </w:rPr>
      </w:pPr>
    </w:p>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Проверяемые на ЕГЭ по математике требования</w:t>
      </w:r>
    </w:p>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к результатам освоения основной образовательной программы</w:t>
      </w:r>
    </w:p>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среднего общего образования</w:t>
      </w:r>
    </w:p>
    <w:p w:rsidR="0029216B" w:rsidRPr="008236E1"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Код проверяемого требования</w:t>
            </w:r>
          </w:p>
        </w:tc>
        <w:tc>
          <w:tcPr>
            <w:tcW w:w="7859"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 xml:space="preserve">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w:t>
            </w:r>
            <w:r w:rsidRPr="008236E1">
              <w:rPr>
                <w:rFonts w:ascii="Times New Roman" w:hAnsi="Times New Roman" w:cs="Times New Roman"/>
                <w:sz w:val="24"/>
                <w:szCs w:val="24"/>
              </w:rPr>
              <w:lastRenderedPageBreak/>
              <w:t>жизни</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4</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5</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6</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 xml:space="preserve">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w:t>
            </w:r>
            <w:r w:rsidRPr="008236E1">
              <w:rPr>
                <w:rFonts w:ascii="Times New Roman" w:hAnsi="Times New Roman" w:cs="Times New Roman"/>
                <w:sz w:val="24"/>
                <w:szCs w:val="24"/>
              </w:rPr>
              <w:lastRenderedPageBreak/>
              <w:t>диаграмм рассеивания и линейной регрессии</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8</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9</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10</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11</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 xml:space="preserve">Умение оперировать понятиями: движение в пространстве, параллельный перенос, симметрия на плоскости и в пространстве, поворот, </w:t>
            </w:r>
            <w:r w:rsidRPr="008236E1">
              <w:rPr>
                <w:rFonts w:ascii="Times New Roman" w:hAnsi="Times New Roman" w:cs="Times New Roman"/>
                <w:sz w:val="24"/>
                <w:szCs w:val="24"/>
              </w:rPr>
              <w:lastRenderedPageBreak/>
              <w:t>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12</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13</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29216B" w:rsidRPr="008236E1" w:rsidRDefault="0029216B">
      <w:pPr>
        <w:pStyle w:val="ConsPlusNormal1"/>
        <w:jc w:val="both"/>
        <w:rPr>
          <w:rFonts w:ascii="Times New Roman" w:hAnsi="Times New Roman" w:cs="Times New Roman"/>
          <w:sz w:val="24"/>
          <w:szCs w:val="24"/>
        </w:rPr>
      </w:pPr>
    </w:p>
    <w:p w:rsidR="0029216B" w:rsidRPr="008236E1" w:rsidRDefault="00AE75ED">
      <w:pPr>
        <w:pStyle w:val="ConsPlusNormal1"/>
        <w:jc w:val="right"/>
        <w:rPr>
          <w:rFonts w:ascii="Times New Roman" w:hAnsi="Times New Roman" w:cs="Times New Roman"/>
          <w:sz w:val="24"/>
          <w:szCs w:val="24"/>
        </w:rPr>
      </w:pPr>
      <w:r w:rsidRPr="008236E1">
        <w:rPr>
          <w:rFonts w:ascii="Times New Roman" w:hAnsi="Times New Roman" w:cs="Times New Roman"/>
          <w:sz w:val="24"/>
          <w:szCs w:val="24"/>
        </w:rPr>
        <w:t>Таблица 11.5</w:t>
      </w:r>
    </w:p>
    <w:p w:rsidR="0029216B" w:rsidRPr="008236E1" w:rsidRDefault="0029216B">
      <w:pPr>
        <w:pStyle w:val="ConsPlusNormal1"/>
        <w:jc w:val="both"/>
        <w:rPr>
          <w:rFonts w:ascii="Times New Roman" w:hAnsi="Times New Roman" w:cs="Times New Roman"/>
          <w:sz w:val="24"/>
          <w:szCs w:val="24"/>
        </w:rPr>
      </w:pPr>
    </w:p>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Перечень элементов содержания, проверяемых на ЕГЭ</w:t>
      </w:r>
    </w:p>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по математике</w:t>
      </w:r>
    </w:p>
    <w:p w:rsidR="0029216B" w:rsidRPr="008236E1"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Код</w:t>
            </w:r>
          </w:p>
        </w:tc>
        <w:tc>
          <w:tcPr>
            <w:tcW w:w="8483"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Проверяемый элемент содержания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Числа и вычисления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Натуральные и целые числа. Признаки делимости целых чисел</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1.4</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Степень с целым показателем. Степень с рациональным показателем. Свойства степени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1.5</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1.6</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Логарифм числа. Десятичные и натуральные логарифмы</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1.7</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 xml:space="preserve">Действительные числа. Арифметические операции с действительными числами. Приближенные вычисления, правила округления, прикидка и оценка результата </w:t>
            </w:r>
            <w:r w:rsidRPr="008236E1">
              <w:rPr>
                <w:rFonts w:ascii="Times New Roman" w:hAnsi="Times New Roman" w:cs="Times New Roman"/>
                <w:sz w:val="24"/>
                <w:szCs w:val="24"/>
              </w:rPr>
              <w:lastRenderedPageBreak/>
              <w:t>вычислений</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1.8</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Преобразование выражений</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1.9</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Комплексные числа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Уравнения и неравенства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Целые и дробно-рациональные уравнения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Иррациональные уравнения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Тригонометрические уравнения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2.4</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Показательные и логарифмические уравнения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2.5</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Целые и дробно-рациональные неравенства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2.6</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Иррациональные неравенства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2.7</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Показательные и логарифмические неравенства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2.8</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Тригонометрические неравенства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2.9</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Системы и совокупности уравнений и неравенств</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2.10</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Уравнения, неравенства и системы с параметрами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2.11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Матрица системы линейных уравнений. Определитель матрицы</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Функции и графики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Функция, способы задания функции. График функции. Взаимно обратные функции. Четные и нечетные функции. Периодические функции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Степенная функция с натуральным и целым показателем. Ее свойства и график. Свойства и график корня n-ой степени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3.4</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Тригонометрические функции, их свойства и графики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3.5</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Показательная и логарифмическая функции, их свойства и графики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3.6</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Точки разрыва. Асимптоты графиков функций. Свойства функций, непрерывных на отрезке</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3.7</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Последовательности, способы задания последовательностей</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3.8</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Арифметическая и геометрическая прогрессии. Формула сложных процентов</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4</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Начала математического анализа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4.1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Производная функции. Производные элементарных функций</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4.2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4.3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Первообразная. Интеграл</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5</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Множества и логика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5.1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Множество, операции над множествами. Диаграммы Эйлера - Венна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5.2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Логика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6</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Вероятность и статистика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6.1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Описательная статистика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6.2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Вероятность</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6.3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Комбинаторика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Геометрия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Фигуры на плоскости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Прямые и плоскости в пространстве</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Многогранники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7.4</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Тела и поверхности вращения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7.5</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Координаты и векторы</w:t>
            </w:r>
          </w:p>
        </w:tc>
      </w:tr>
    </w:tbl>
    <w:p w:rsidR="0029216B" w:rsidRPr="008236E1" w:rsidRDefault="008236E1" w:rsidP="008236E1">
      <w:pPr>
        <w:pStyle w:val="ConsPlusNormal1"/>
        <w:spacing w:before="200"/>
        <w:jc w:val="both"/>
        <w:rPr>
          <w:rFonts w:ascii="Times New Roman" w:hAnsi="Times New Roman" w:cs="Times New Roman"/>
          <w:sz w:val="24"/>
          <w:szCs w:val="24"/>
        </w:rPr>
      </w:pPr>
      <w:r w:rsidRPr="008236E1">
        <w:rPr>
          <w:rFonts w:ascii="Times New Roman" w:hAnsi="Times New Roman" w:cs="Times New Roman"/>
          <w:sz w:val="24"/>
          <w:szCs w:val="24"/>
        </w:rPr>
        <w:t xml:space="preserve"> 71. </w:t>
      </w:r>
      <w:r w:rsidR="00AE75ED" w:rsidRPr="008236E1">
        <w:rPr>
          <w:rFonts w:ascii="Times New Roman" w:hAnsi="Times New Roman" w:cs="Times New Roman"/>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w:t>
      </w:r>
      <w:r>
        <w:rPr>
          <w:rFonts w:ascii="Times New Roman" w:hAnsi="Times New Roman" w:cs="Times New Roman"/>
          <w:sz w:val="24"/>
          <w:szCs w:val="24"/>
        </w:rPr>
        <w:t>ьной образовательной нагрузке."</w:t>
      </w:r>
    </w:p>
    <w:p w:rsidR="008236E1" w:rsidRDefault="008236E1" w:rsidP="008236E1">
      <w:pPr>
        <w:pStyle w:val="ConsPlusNormal1"/>
        <w:spacing w:before="200"/>
        <w:jc w:val="both"/>
        <w:rPr>
          <w:rFonts w:ascii="Times New Roman" w:hAnsi="Times New Roman" w:cs="Times New Roman"/>
          <w:sz w:val="24"/>
          <w:szCs w:val="24"/>
        </w:rPr>
      </w:pPr>
      <w:r w:rsidRPr="008236E1">
        <w:rPr>
          <w:rFonts w:ascii="Times New Roman" w:hAnsi="Times New Roman" w:cs="Times New Roman"/>
          <w:sz w:val="24"/>
          <w:szCs w:val="24"/>
        </w:rPr>
        <w:t>72.</w:t>
      </w:r>
      <w:r>
        <w:rPr>
          <w:rFonts w:ascii="Times New Roman" w:hAnsi="Times New Roman" w:cs="Times New Roman"/>
          <w:sz w:val="24"/>
          <w:szCs w:val="24"/>
        </w:rPr>
        <w:t xml:space="preserve"> </w:t>
      </w:r>
      <w:r w:rsidR="00AE75ED" w:rsidRPr="008236E1">
        <w:rPr>
          <w:rFonts w:ascii="Times New Roman" w:hAnsi="Times New Roman" w:cs="Times New Roman"/>
          <w:sz w:val="24"/>
          <w:szCs w:val="24"/>
        </w:rPr>
        <w:t>Возможна корректировка общего числа часов, рекомендованных для изучения учебного курса, с учетом индивидуального подхода образовательных организаций к углубленному изучению алгебры и начал математического анализа, в рамках соблюдения гигиенических нормативов к недел</w:t>
      </w:r>
      <w:r>
        <w:rPr>
          <w:rFonts w:ascii="Times New Roman" w:hAnsi="Times New Roman" w:cs="Times New Roman"/>
          <w:sz w:val="24"/>
          <w:szCs w:val="24"/>
        </w:rPr>
        <w:t>ьной образовательной нагрузке.</w:t>
      </w:r>
    </w:p>
    <w:p w:rsidR="0029216B" w:rsidRPr="008236E1" w:rsidRDefault="008236E1" w:rsidP="008236E1">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73. Вероятность и статистика. </w:t>
      </w:r>
      <w:r w:rsidR="00AE75ED" w:rsidRPr="008236E1">
        <w:rPr>
          <w:rFonts w:ascii="Times New Roman" w:hAnsi="Times New Roman" w:cs="Times New Roman"/>
          <w:sz w:val="24"/>
          <w:szCs w:val="24"/>
        </w:rPr>
        <w:t>Содержание обучения в 10 классе.</w:t>
      </w:r>
    </w:p>
    <w:p w:rsidR="0029216B" w:rsidRPr="008236E1" w:rsidRDefault="00AE75ED">
      <w:pPr>
        <w:pStyle w:val="ConsPlusNormal1"/>
        <w:spacing w:before="200"/>
        <w:ind w:firstLine="540"/>
        <w:jc w:val="both"/>
        <w:rPr>
          <w:rFonts w:ascii="Times New Roman" w:hAnsi="Times New Roman" w:cs="Times New Roman"/>
          <w:sz w:val="24"/>
          <w:szCs w:val="24"/>
        </w:rPr>
      </w:pPr>
      <w:r w:rsidRPr="008236E1">
        <w:rPr>
          <w:rFonts w:ascii="Times New Roman" w:hAnsi="Times New Roman" w:cs="Times New Roman"/>
          <w:sz w:val="24"/>
          <w:szCs w:val="24"/>
        </w:rPr>
        <w:t>Граф, связный граф, пути в графе: циклы и цепи. Степень (валентность) вершины. Графы на плоскости. Деревья.</w:t>
      </w:r>
    </w:p>
    <w:p w:rsidR="0029216B" w:rsidRPr="008236E1" w:rsidRDefault="00AE75ED">
      <w:pPr>
        <w:pStyle w:val="ConsPlusNormal1"/>
        <w:spacing w:before="200"/>
        <w:ind w:firstLine="540"/>
        <w:jc w:val="both"/>
        <w:rPr>
          <w:rFonts w:ascii="Times New Roman" w:hAnsi="Times New Roman" w:cs="Times New Roman"/>
          <w:sz w:val="24"/>
          <w:szCs w:val="24"/>
        </w:rPr>
      </w:pPr>
      <w:r w:rsidRPr="008236E1">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29216B" w:rsidRPr="008236E1" w:rsidRDefault="00AE75ED">
      <w:pPr>
        <w:pStyle w:val="ConsPlusNormal1"/>
        <w:spacing w:before="200"/>
        <w:ind w:firstLine="540"/>
        <w:jc w:val="both"/>
        <w:rPr>
          <w:rFonts w:ascii="Times New Roman" w:hAnsi="Times New Roman" w:cs="Times New Roman"/>
          <w:sz w:val="24"/>
          <w:szCs w:val="24"/>
        </w:rPr>
      </w:pPr>
      <w:r w:rsidRPr="008236E1">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29216B" w:rsidRPr="008236E1" w:rsidRDefault="00AE75ED">
      <w:pPr>
        <w:pStyle w:val="ConsPlusNormal1"/>
        <w:spacing w:before="200"/>
        <w:ind w:firstLine="540"/>
        <w:jc w:val="both"/>
        <w:rPr>
          <w:rFonts w:ascii="Times New Roman" w:hAnsi="Times New Roman" w:cs="Times New Roman"/>
          <w:sz w:val="24"/>
          <w:szCs w:val="24"/>
        </w:rPr>
      </w:pPr>
      <w:r w:rsidRPr="008236E1">
        <w:rPr>
          <w:rFonts w:ascii="Times New Roman" w:hAnsi="Times New Roman" w:cs="Times New Roman"/>
          <w:sz w:val="24"/>
          <w:szCs w:val="24"/>
        </w:rPr>
        <w:lastRenderedPageBreak/>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29216B" w:rsidRPr="008236E1" w:rsidRDefault="00AE75ED">
      <w:pPr>
        <w:pStyle w:val="ConsPlusNormal1"/>
        <w:spacing w:before="200"/>
        <w:ind w:firstLine="540"/>
        <w:jc w:val="both"/>
        <w:rPr>
          <w:rFonts w:ascii="Times New Roman" w:hAnsi="Times New Roman" w:cs="Times New Roman"/>
          <w:sz w:val="24"/>
          <w:szCs w:val="24"/>
        </w:rPr>
      </w:pPr>
      <w:r w:rsidRPr="008236E1">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29216B" w:rsidRPr="008236E1" w:rsidRDefault="00AE75ED">
      <w:pPr>
        <w:pStyle w:val="ConsPlusNormal1"/>
        <w:spacing w:before="200"/>
        <w:ind w:firstLine="540"/>
        <w:jc w:val="both"/>
        <w:rPr>
          <w:rFonts w:ascii="Times New Roman" w:hAnsi="Times New Roman" w:cs="Times New Roman"/>
          <w:sz w:val="24"/>
          <w:szCs w:val="24"/>
        </w:rPr>
      </w:pPr>
      <w:r w:rsidRPr="008236E1">
        <w:rPr>
          <w:rFonts w:ascii="Times New Roman" w:hAnsi="Times New Roman" w:cs="Times New Roman"/>
          <w:sz w:val="24"/>
          <w:szCs w:val="24"/>
        </w:rPr>
        <w:t>Серия независимых испытаний Бернулли. Случайный выбор из конечной совокупности.</w:t>
      </w:r>
    </w:p>
    <w:p w:rsidR="0029216B" w:rsidRPr="008236E1" w:rsidRDefault="00AE75ED">
      <w:pPr>
        <w:pStyle w:val="ConsPlusNormal1"/>
        <w:spacing w:before="200"/>
        <w:ind w:firstLine="540"/>
        <w:jc w:val="both"/>
        <w:rPr>
          <w:rFonts w:ascii="Times New Roman" w:hAnsi="Times New Roman" w:cs="Times New Roman"/>
          <w:sz w:val="24"/>
          <w:szCs w:val="24"/>
        </w:rPr>
      </w:pPr>
      <w:r w:rsidRPr="008236E1">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29216B" w:rsidRPr="008236E1" w:rsidRDefault="00AE75ED">
      <w:pPr>
        <w:pStyle w:val="ConsPlusNormal1"/>
        <w:spacing w:before="200"/>
        <w:ind w:firstLine="540"/>
        <w:jc w:val="both"/>
        <w:rPr>
          <w:rFonts w:ascii="Times New Roman" w:hAnsi="Times New Roman" w:cs="Times New Roman"/>
          <w:sz w:val="24"/>
          <w:szCs w:val="24"/>
        </w:rPr>
      </w:pPr>
      <w:r w:rsidRPr="008236E1">
        <w:rPr>
          <w:rFonts w:ascii="Times New Roman" w:hAnsi="Times New Roman" w:cs="Times New Roman"/>
          <w:sz w:val="24"/>
          <w:szCs w:val="24"/>
        </w:rPr>
        <w:t>Совместное распределение двух случайных величин. Независимые случайные величины.</w:t>
      </w:r>
    </w:p>
    <w:p w:rsidR="0029216B" w:rsidRPr="008236E1" w:rsidRDefault="00AE75ED">
      <w:pPr>
        <w:pStyle w:val="ConsPlusNormal1"/>
        <w:spacing w:before="200"/>
        <w:ind w:firstLine="540"/>
        <w:jc w:val="both"/>
        <w:rPr>
          <w:rFonts w:ascii="Times New Roman" w:hAnsi="Times New Roman" w:cs="Times New Roman"/>
          <w:sz w:val="24"/>
          <w:szCs w:val="24"/>
        </w:rPr>
      </w:pPr>
      <w:r w:rsidRPr="008236E1">
        <w:rPr>
          <w:rFonts w:ascii="Times New Roman" w:hAnsi="Times New Roman" w:cs="Times New Roman"/>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29216B" w:rsidRPr="008236E1" w:rsidRDefault="00AE75ED">
      <w:pPr>
        <w:pStyle w:val="ConsPlusNormal1"/>
        <w:spacing w:before="200"/>
        <w:ind w:firstLine="540"/>
        <w:jc w:val="both"/>
        <w:rPr>
          <w:rFonts w:ascii="Times New Roman" w:hAnsi="Times New Roman" w:cs="Times New Roman"/>
          <w:sz w:val="24"/>
          <w:szCs w:val="24"/>
        </w:rPr>
      </w:pPr>
      <w:r w:rsidRPr="008236E1">
        <w:rPr>
          <w:rFonts w:ascii="Times New Roman" w:hAnsi="Times New Roman" w:cs="Times New Roman"/>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29216B" w:rsidRPr="008236E1" w:rsidRDefault="008236E1">
      <w:pPr>
        <w:pStyle w:val="ConsPlusNormal1"/>
        <w:spacing w:before="200"/>
        <w:ind w:firstLine="540"/>
        <w:jc w:val="both"/>
        <w:rPr>
          <w:rFonts w:ascii="Times New Roman" w:hAnsi="Times New Roman" w:cs="Times New Roman"/>
          <w:sz w:val="24"/>
          <w:szCs w:val="24"/>
        </w:rPr>
      </w:pPr>
      <w:r>
        <w:rPr>
          <w:rFonts w:ascii="Times New Roman" w:hAnsi="Times New Roman" w:cs="Times New Roman"/>
          <w:sz w:val="24"/>
          <w:szCs w:val="24"/>
        </w:rPr>
        <w:t>74.</w:t>
      </w:r>
      <w:r w:rsidR="00AE75ED" w:rsidRPr="008236E1">
        <w:rPr>
          <w:rFonts w:ascii="Times New Roman" w:hAnsi="Times New Roman" w:cs="Times New Roman"/>
          <w:sz w:val="24"/>
          <w:szCs w:val="24"/>
        </w:rPr>
        <w:t xml:space="preserve">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9216B" w:rsidRPr="008236E1" w:rsidRDefault="0029216B">
      <w:pPr>
        <w:pStyle w:val="ConsPlusNormal1"/>
        <w:jc w:val="both"/>
        <w:rPr>
          <w:rFonts w:ascii="Times New Roman" w:hAnsi="Times New Roman" w:cs="Times New Roman"/>
          <w:sz w:val="24"/>
          <w:szCs w:val="24"/>
        </w:rPr>
      </w:pPr>
    </w:p>
    <w:p w:rsidR="0029216B" w:rsidRPr="008236E1" w:rsidRDefault="00AE75ED">
      <w:pPr>
        <w:pStyle w:val="ConsPlusNormal1"/>
        <w:jc w:val="right"/>
        <w:rPr>
          <w:rFonts w:ascii="Times New Roman" w:hAnsi="Times New Roman" w:cs="Times New Roman"/>
          <w:sz w:val="24"/>
          <w:szCs w:val="24"/>
        </w:rPr>
      </w:pPr>
      <w:r w:rsidRPr="008236E1">
        <w:rPr>
          <w:rFonts w:ascii="Times New Roman" w:hAnsi="Times New Roman" w:cs="Times New Roman"/>
          <w:sz w:val="24"/>
          <w:szCs w:val="24"/>
        </w:rPr>
        <w:t>Таблица 12</w:t>
      </w:r>
    </w:p>
    <w:p w:rsidR="0029216B" w:rsidRPr="008236E1" w:rsidRDefault="0029216B">
      <w:pPr>
        <w:pStyle w:val="ConsPlusNormal1"/>
        <w:jc w:val="both"/>
        <w:rPr>
          <w:rFonts w:ascii="Times New Roman" w:hAnsi="Times New Roman" w:cs="Times New Roman"/>
          <w:sz w:val="24"/>
          <w:szCs w:val="24"/>
        </w:rPr>
      </w:pPr>
    </w:p>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Проверяемые на ЕГЭ по математике требования</w:t>
      </w:r>
    </w:p>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к результатам освоения основной образовательной программы</w:t>
      </w:r>
    </w:p>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среднего общего образования</w:t>
      </w:r>
    </w:p>
    <w:p w:rsidR="0029216B" w:rsidRPr="008236E1"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Код проверяемого требования</w:t>
            </w:r>
          </w:p>
        </w:tc>
        <w:tc>
          <w:tcPr>
            <w:tcW w:w="7859"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w:t>
            </w:r>
            <w:r w:rsidRPr="008236E1">
              <w:rPr>
                <w:rFonts w:ascii="Times New Roman" w:hAnsi="Times New Roman" w:cs="Times New Roman"/>
                <w:sz w:val="24"/>
                <w:szCs w:val="24"/>
              </w:rPr>
              <w:lastRenderedPageBreak/>
              <w:t>использовать графы при решении задач</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2</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4</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 xml:space="preserve">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w:t>
            </w:r>
            <w:r w:rsidRPr="008236E1">
              <w:rPr>
                <w:rFonts w:ascii="Times New Roman" w:hAnsi="Times New Roman" w:cs="Times New Roman"/>
                <w:sz w:val="24"/>
                <w:szCs w:val="24"/>
              </w:rPr>
              <w:lastRenderedPageBreak/>
              <w:t>с помощью интеграла; приводить примеры математического моделирования с помощью дифференциальных уравнений</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5</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6</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8</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w:t>
            </w:r>
            <w:r w:rsidRPr="008236E1">
              <w:rPr>
                <w:rFonts w:ascii="Times New Roman" w:hAnsi="Times New Roman" w:cs="Times New Roman"/>
                <w:sz w:val="24"/>
                <w:szCs w:val="24"/>
              </w:rPr>
              <w:lastRenderedPageBreak/>
              <w:t>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9</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10</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11</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12</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 xml:space="preserve">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w:t>
            </w:r>
            <w:r w:rsidRPr="008236E1">
              <w:rPr>
                <w:rFonts w:ascii="Times New Roman" w:hAnsi="Times New Roman" w:cs="Times New Roman"/>
                <w:sz w:val="24"/>
                <w:szCs w:val="24"/>
              </w:rPr>
              <w:lastRenderedPageBreak/>
              <w:t>геометрических задач и задач других учебных предметов</w:t>
            </w:r>
          </w:p>
        </w:tc>
      </w:tr>
      <w:tr w:rsidR="0029216B" w:rsidRPr="008236E1" w:rsidTr="008236E1">
        <w:tc>
          <w:tcPr>
            <w:tcW w:w="1701"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13</w:t>
            </w:r>
          </w:p>
        </w:tc>
        <w:tc>
          <w:tcPr>
            <w:tcW w:w="7859"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29216B" w:rsidRPr="008236E1" w:rsidRDefault="0029216B">
      <w:pPr>
        <w:pStyle w:val="ConsPlusNormal1"/>
        <w:jc w:val="both"/>
        <w:rPr>
          <w:rFonts w:ascii="Times New Roman" w:hAnsi="Times New Roman" w:cs="Times New Roman"/>
          <w:sz w:val="24"/>
          <w:szCs w:val="24"/>
        </w:rPr>
      </w:pPr>
    </w:p>
    <w:p w:rsidR="0029216B" w:rsidRPr="008236E1" w:rsidRDefault="00AE75ED">
      <w:pPr>
        <w:pStyle w:val="ConsPlusNormal1"/>
        <w:jc w:val="right"/>
        <w:rPr>
          <w:rFonts w:ascii="Times New Roman" w:hAnsi="Times New Roman" w:cs="Times New Roman"/>
          <w:sz w:val="24"/>
          <w:szCs w:val="24"/>
        </w:rPr>
      </w:pPr>
      <w:r w:rsidRPr="008236E1">
        <w:rPr>
          <w:rFonts w:ascii="Times New Roman" w:hAnsi="Times New Roman" w:cs="Times New Roman"/>
          <w:sz w:val="24"/>
          <w:szCs w:val="24"/>
        </w:rPr>
        <w:t>Таблица 12.1</w:t>
      </w:r>
    </w:p>
    <w:p w:rsidR="0029216B" w:rsidRPr="008236E1" w:rsidRDefault="0029216B">
      <w:pPr>
        <w:pStyle w:val="ConsPlusNormal1"/>
        <w:jc w:val="both"/>
        <w:rPr>
          <w:rFonts w:ascii="Times New Roman" w:hAnsi="Times New Roman" w:cs="Times New Roman"/>
          <w:sz w:val="24"/>
          <w:szCs w:val="24"/>
        </w:rPr>
      </w:pPr>
    </w:p>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Перечень элементов содержания, проверяемых на ЕГЭ</w:t>
      </w:r>
    </w:p>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по математике</w:t>
      </w:r>
    </w:p>
    <w:p w:rsidR="0029216B" w:rsidRPr="008236E1"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Код</w:t>
            </w:r>
          </w:p>
        </w:tc>
        <w:tc>
          <w:tcPr>
            <w:tcW w:w="8483"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Проверяемый элемент содержания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Числа и вычисления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Натуральные и целые числа. Признаки делимости целых чисел</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1.4</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Степень с целым показателем. Степень с рациональным показателем. Свойства степени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1.5</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1.6</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Логарифм числа. Десятичные и натуральные логарифмы</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1.7</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1.8</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Преобразование выражений</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1.9</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Комплексные числа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Уравнения и неравенства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Целые и дробно-рациональные уравнения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Иррациональные уравнения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Тригонометрические уравнения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2.4</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Показательные и логарифмические уравнения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2.5</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Целые и дробно-рациональные неравенства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2.6</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Иррациональные неравенства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2.7</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Показательные и логарифмические неравенства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2.8</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Тригонометрические неравенства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2.9</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Системы и совокупности уравнений и неравенств</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2.10</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Уравнения, неравенства и системы с параметрами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2.11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Матрица системы линейных уравнений. Определитель матрицы</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Функции и графики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Функция, способы задания функции. График функции. Взаимно обратные функции. Четные и нечетные функции. Периодические функции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Степенная функция с натуральным и целым показателем. Ее свойства и график. Свойства и график корня n-ой степени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3.4</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Тригонометрические функции, их свойства и графики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3.5</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Показательная и логарифмическая функции, их свойства и графики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3.6</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Точки разрыва. Асимптоты графиков функций. Свойства функций, непрерывных на отрезке</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3.7</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Последовательности, способы задания последовательностей</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3.8</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Арифметическая и геометрическая прогрессии. Формула сложных процентов</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4</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Начала математического анализа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4.1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Производная функции. Производные элементарных функций</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4.2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4.3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Первообразная. Интеграл</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5</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Множества и логика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5.1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Множество, операции над множествами. Диаграммы Эйлера - Венна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5.2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Логика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6</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Вероятность и статистика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6.1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Описательная статистика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6.2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Вероятность</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lastRenderedPageBreak/>
              <w:t>6.3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Комбинаторика</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Геометрия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7.1</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Фигуры на плоскости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7.2</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Прямые и плоскости в пространстве</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7.3</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Многогранники</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7.4</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Тела и поверхности вращения</w:t>
            </w:r>
          </w:p>
        </w:tc>
      </w:tr>
      <w:tr w:rsidR="0029216B" w:rsidRPr="008236E1" w:rsidTr="008236E1">
        <w:tc>
          <w:tcPr>
            <w:tcW w:w="1077" w:type="dxa"/>
          </w:tcPr>
          <w:p w:rsidR="0029216B" w:rsidRPr="008236E1" w:rsidRDefault="00AE75ED">
            <w:pPr>
              <w:pStyle w:val="ConsPlusNormal1"/>
              <w:jc w:val="center"/>
              <w:rPr>
                <w:rFonts w:ascii="Times New Roman" w:hAnsi="Times New Roman" w:cs="Times New Roman"/>
                <w:sz w:val="24"/>
                <w:szCs w:val="24"/>
              </w:rPr>
            </w:pPr>
            <w:r w:rsidRPr="008236E1">
              <w:rPr>
                <w:rFonts w:ascii="Times New Roman" w:hAnsi="Times New Roman" w:cs="Times New Roman"/>
                <w:sz w:val="24"/>
                <w:szCs w:val="24"/>
              </w:rPr>
              <w:t>7.5</w:t>
            </w:r>
          </w:p>
        </w:tc>
        <w:tc>
          <w:tcPr>
            <w:tcW w:w="8483" w:type="dxa"/>
          </w:tcPr>
          <w:p w:rsidR="0029216B" w:rsidRPr="008236E1" w:rsidRDefault="00AE75ED">
            <w:pPr>
              <w:pStyle w:val="ConsPlusNormal1"/>
              <w:jc w:val="both"/>
              <w:rPr>
                <w:rFonts w:ascii="Times New Roman" w:hAnsi="Times New Roman" w:cs="Times New Roman"/>
                <w:sz w:val="24"/>
                <w:szCs w:val="24"/>
              </w:rPr>
            </w:pPr>
            <w:r w:rsidRPr="008236E1">
              <w:rPr>
                <w:rFonts w:ascii="Times New Roman" w:hAnsi="Times New Roman" w:cs="Times New Roman"/>
                <w:sz w:val="24"/>
                <w:szCs w:val="24"/>
              </w:rPr>
              <w:t>Координаты и векторы</w:t>
            </w:r>
          </w:p>
        </w:tc>
      </w:tr>
    </w:tbl>
    <w:p w:rsidR="0029216B" w:rsidRPr="008236E1" w:rsidRDefault="0029216B" w:rsidP="00F453A0">
      <w:pPr>
        <w:pStyle w:val="ConsPlusNormal1"/>
        <w:spacing w:before="200"/>
        <w:rPr>
          <w:rFonts w:ascii="Times New Roman" w:hAnsi="Times New Roman" w:cs="Times New Roman"/>
          <w:sz w:val="24"/>
          <w:szCs w:val="24"/>
        </w:rPr>
      </w:pPr>
    </w:p>
    <w:p w:rsidR="0029216B" w:rsidRPr="008236E1" w:rsidRDefault="0029216B">
      <w:pPr>
        <w:pStyle w:val="ConsPlusNormal1"/>
        <w:jc w:val="both"/>
        <w:rPr>
          <w:rFonts w:ascii="Times New Roman" w:hAnsi="Times New Roman" w:cs="Times New Roman"/>
          <w:sz w:val="24"/>
          <w:szCs w:val="24"/>
        </w:rPr>
      </w:pPr>
    </w:p>
    <w:p w:rsidR="0029216B" w:rsidRPr="00F453A0" w:rsidRDefault="00591783" w:rsidP="00591783">
      <w:pPr>
        <w:pStyle w:val="ConsPlusNormal1"/>
        <w:ind w:firstLine="540"/>
        <w:jc w:val="both"/>
        <w:rPr>
          <w:rFonts w:ascii="Times New Roman" w:hAnsi="Times New Roman" w:cs="Times New Roman"/>
          <w:sz w:val="24"/>
          <w:szCs w:val="24"/>
        </w:rPr>
      </w:pPr>
      <w:r w:rsidRPr="00F453A0">
        <w:rPr>
          <w:rFonts w:ascii="Times New Roman" w:hAnsi="Times New Roman" w:cs="Times New Roman"/>
          <w:sz w:val="24"/>
          <w:szCs w:val="24"/>
        </w:rPr>
        <w:t xml:space="preserve">75. </w:t>
      </w:r>
      <w:r w:rsidR="00AE75ED" w:rsidRPr="00F453A0">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sz w:val="24"/>
          <w:szCs w:val="24"/>
        </w:rPr>
        <w:t>Таблица 13</w:t>
      </w:r>
    </w:p>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требования к результатам освоения основной</w:t>
      </w: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образовательной программы (10 класс)</w:t>
      </w:r>
    </w:p>
    <w:p w:rsidR="0029216B" w:rsidRPr="00F453A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проверяемого результата</w:t>
            </w:r>
          </w:p>
        </w:tc>
        <w:tc>
          <w:tcPr>
            <w:tcW w:w="7859"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 теме "Цифровая грамотность"</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1.3</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 теме "Теоретические основы информатики"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2.2</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2.4</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Владение теоретическим аппаратом, позволяющим выполнять преобразования логических выражений, используя законы алгебры логики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 теме "Информационные технологии"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sz w:val="24"/>
          <w:szCs w:val="24"/>
        </w:rPr>
        <w:t>Таблица 13.1</w:t>
      </w:r>
    </w:p>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элементы содержания (10 класс)</w:t>
      </w:r>
    </w:p>
    <w:p w:rsidR="0029216B" w:rsidRPr="00F453A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w:t>
            </w:r>
          </w:p>
        </w:tc>
        <w:tc>
          <w:tcPr>
            <w:tcW w:w="8483"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Проверяемый элемент содержания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Цифровая грамотность</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1.3</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Теоретические основы информатики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Информация, данные и знания. Универсальность дискретного представления информации. Двоичное кодирование</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2.2</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Равномерные и неравномерные коды. Условие Фано</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2.4</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2.5</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2.6</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2.7</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Представление целых и вещественных чисел в памяти компьютера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2.8</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2.9</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2.10</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Информационные технологии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w:t>
            </w:r>
            <w:r w:rsidRPr="00F453A0">
              <w:rPr>
                <w:rFonts w:ascii="Times New Roman" w:hAnsi="Times New Roman" w:cs="Times New Roman"/>
                <w:sz w:val="24"/>
                <w:szCs w:val="24"/>
              </w:rPr>
              <w:lastRenderedPageBreak/>
              <w:t>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sz w:val="24"/>
          <w:szCs w:val="24"/>
        </w:rPr>
        <w:t>Таблица 13.2</w:t>
      </w:r>
    </w:p>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требования к результатам освоения основной</w:t>
      </w: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образовательной программы (11 класс)</w:t>
      </w:r>
    </w:p>
    <w:p w:rsidR="0029216B" w:rsidRPr="00F453A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проверяемого результата</w:t>
            </w:r>
          </w:p>
        </w:tc>
        <w:tc>
          <w:tcPr>
            <w:tcW w:w="7859"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 теме "Цифровая грамотность"</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 теме "Теоретические основы информатики"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 теме "Алгоритмы и программирование"</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Умение реализовать этапы решения задач на компьютере; умение реализовывать на выбранном для изучения языке программирования </w:t>
            </w:r>
            <w:r w:rsidRPr="00F453A0">
              <w:rPr>
                <w:rFonts w:ascii="Times New Roman" w:hAnsi="Times New Roman" w:cs="Times New Roman"/>
                <w:sz w:val="24"/>
                <w:szCs w:val="24"/>
              </w:rPr>
              <w:lastRenderedPageBreak/>
              <w:t>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4</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 теме "Информационные технологии"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w:t>
            </w:r>
          </w:p>
        </w:tc>
        <w:tc>
          <w:tcPr>
            <w:tcW w:w="7859"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sz w:val="24"/>
          <w:szCs w:val="24"/>
        </w:rPr>
        <w:t>Таблица 13.3</w:t>
      </w:r>
    </w:p>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элементы содержания (11 класс)</w:t>
      </w:r>
    </w:p>
    <w:p w:rsidR="0029216B" w:rsidRPr="00F453A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w:t>
            </w:r>
          </w:p>
        </w:tc>
        <w:tc>
          <w:tcPr>
            <w:tcW w:w="8483"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Проверяемый элемент содержания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Цифровая грамотность</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Теоретические основы информатики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Использование графов и деревьев при описании объектов и процессов окружающего мира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Алгоритмы и программирование</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3.2</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3.4</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3.5</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Информационные технологии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4.4</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Численное решение уравнений с помощью подбора параметра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4.5</w:t>
            </w:r>
          </w:p>
        </w:tc>
        <w:tc>
          <w:tcPr>
            <w:tcW w:w="8483"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Многотабличные базы данных. Типы связей между таблицами. Запросы к многотабличным базам данных</w:t>
            </w:r>
          </w:p>
        </w:tc>
      </w:tr>
    </w:tbl>
    <w:p w:rsidR="0029216B" w:rsidRDefault="00AE75ED">
      <w:pPr>
        <w:pStyle w:val="ConsPlusNormal1"/>
        <w:spacing w:before="200"/>
        <w:jc w:val="right"/>
      </w:pPr>
      <w:r>
        <w:t>";</w:t>
      </w:r>
    </w:p>
    <w:p w:rsidR="0029216B" w:rsidRDefault="0029216B">
      <w:pPr>
        <w:pStyle w:val="ConsPlusNormal1"/>
        <w:jc w:val="both"/>
      </w:pPr>
    </w:p>
    <w:p w:rsidR="0029216B" w:rsidRPr="00F453A0" w:rsidRDefault="00F453A0">
      <w:pPr>
        <w:pStyle w:val="ConsPlusNormal1"/>
        <w:spacing w:before="200"/>
        <w:ind w:firstLine="540"/>
        <w:jc w:val="both"/>
        <w:rPr>
          <w:rFonts w:ascii="Times New Roman" w:hAnsi="Times New Roman" w:cs="Times New Roman"/>
          <w:sz w:val="24"/>
          <w:szCs w:val="24"/>
        </w:rPr>
      </w:pPr>
      <w:r w:rsidRPr="00F453A0">
        <w:rPr>
          <w:rFonts w:ascii="Times New Roman" w:hAnsi="Times New Roman" w:cs="Times New Roman"/>
          <w:sz w:val="24"/>
          <w:szCs w:val="24"/>
        </w:rPr>
        <w:lastRenderedPageBreak/>
        <w:t>76.</w:t>
      </w:r>
      <w:r w:rsidR="00AE75ED" w:rsidRPr="00F453A0">
        <w:rPr>
          <w:rFonts w:ascii="Times New Roman" w:hAnsi="Times New Roman" w:cs="Times New Roman"/>
          <w:sz w:val="24"/>
          <w:szCs w:val="24"/>
        </w:rPr>
        <w:t xml:space="preserve"> 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9216B" w:rsidRPr="00F453A0" w:rsidRDefault="0029216B">
      <w:pPr>
        <w:pStyle w:val="ConsPlusNormal1"/>
        <w:jc w:val="both"/>
        <w:rPr>
          <w:rFonts w:ascii="Times New Roman" w:hAnsi="Times New Roman" w:cs="Times New Roman"/>
          <w:sz w:val="24"/>
          <w:szCs w:val="24"/>
        </w:rPr>
      </w:pPr>
    </w:p>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на ЕГЭ по информатике требования</w:t>
      </w: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 результатам освоения основной образовательной программы</w:t>
      </w: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среднего общего образования</w:t>
      </w:r>
    </w:p>
    <w:p w:rsidR="0029216B" w:rsidRPr="00F453A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проверяемого требования</w:t>
            </w:r>
          </w:p>
        </w:tc>
        <w:tc>
          <w:tcPr>
            <w:tcW w:w="8142"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Знать (понимать)</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Наличие представлений о базовых принципах организации и функционирования компьютерных сетей</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1.3</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Понимание основных принципов дискретизации различных видов информации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1.4</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1.5</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Знание функциональные возможности инструментальных средств среды разработки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1.6</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Владение основными сведениями о базах данных, их структуре, средствах создания и работы с ними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1.7</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1.8</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Уметь</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Умение использовать компьютерно-математические модели для анализа </w:t>
            </w:r>
            <w:r w:rsidRPr="00F453A0">
              <w:rPr>
                <w:rFonts w:ascii="Times New Roman" w:hAnsi="Times New Roman" w:cs="Times New Roman"/>
                <w:sz w:val="24"/>
                <w:szCs w:val="24"/>
              </w:rPr>
              <w:lastRenderedPageBreak/>
              <w:t>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2.2</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2.4</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строить код, обеспечивающий наименьшую возможную среднюю длину сообщения при известной частоте символов</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2.5</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2.6</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2.7</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2.8</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2.9</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2.10</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2.11</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2.12</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2.13</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2.14</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sz w:val="24"/>
          <w:szCs w:val="24"/>
        </w:rPr>
        <w:t>Таблица 13.5</w:t>
      </w:r>
    </w:p>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Перечень элементов содержания, проверяемых на ЕГЭ</w:t>
      </w: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по информатике</w:t>
      </w:r>
    </w:p>
    <w:p w:rsidR="0029216B" w:rsidRPr="00F453A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w:t>
            </w:r>
          </w:p>
        </w:tc>
        <w:tc>
          <w:tcPr>
            <w:tcW w:w="8766"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Проверяемый элемент содержания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Цифровая грамотность</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w:t>
            </w:r>
          </w:p>
        </w:tc>
        <w:tc>
          <w:tcPr>
            <w:tcW w:w="8766" w:type="dxa"/>
          </w:tcPr>
          <w:p w:rsidR="0029216B" w:rsidRPr="00F453A0" w:rsidRDefault="00AE75ED">
            <w:pPr>
              <w:pStyle w:val="ConsPlusNormal1"/>
              <w:rPr>
                <w:rFonts w:ascii="Times New Roman" w:hAnsi="Times New Roman" w:cs="Times New Roman"/>
                <w:sz w:val="24"/>
                <w:szCs w:val="24"/>
              </w:rPr>
            </w:pPr>
            <w:r w:rsidRPr="00F453A0">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TCP/IP. </w:t>
            </w:r>
            <w:r w:rsidRPr="00F453A0">
              <w:rPr>
                <w:rFonts w:ascii="Times New Roman" w:hAnsi="Times New Roman" w:cs="Times New Roman"/>
                <w:sz w:val="24"/>
                <w:szCs w:val="24"/>
              </w:rPr>
              <w:lastRenderedPageBreak/>
              <w:t>Система доменных имен. Разделение IP-сети на подсети с помощью масок подсетей</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1.3</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1.4</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Скорость передачи данных. Зависимость времени передачи от информационного объема данных и характеристик канала связи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1.5</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Шифрование данных. Симметричные и несимметричные шифры. Шифры простой замены. Шифр Цезаря. Шифр Виженера. Алгоритм шифрования RSA</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1.6</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Теоретические основы информатики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2.4</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Троичная уравновешенная система счисления. Двоично-десятичная система счисления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2.5</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2.6</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Кодирование звука. Оценка информационного объема звуковых данных при заданных частоте дискретизации и разрядности кодирования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2.7</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Алгебра логики. Понятие высказывания. Высказывательные формы (предикаты). Кванторы существования и всеобщности.</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Логические операции. Таблицы истинности. Логические выражения. Логические тождества. Логические операции и операции над множествами.</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lastRenderedPageBreak/>
              <w:t>Законы алгебры логики. Эквивалентные преобразования логических выражений. Логические уравнения и системы уравнений.</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Логические функции. Зависимость количества возможных логических функций от количества аргументов.</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Канонические формы логических выражений</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2.8</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Совершенные дизъюнктивные конъюнктивные нормальные формы, алгоритмы их построения по таблице истинности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2.9</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2.10</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Модели и моделирование. Цели моделирования. Адекватность модели моделируемому объекту или процессу. Формализация прикладных задач.</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2.11</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2.12</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2.13</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2.14</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2.15</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2.16</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Алгоритмы и программирование</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Формализация понятия алгоритма. Машина Тьюринга как универсальная модель вычислений</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3.2</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3.4</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3.5</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Многоразрядные целые числа, задачи длинной арифметики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Разбиение задачи на подзадачи. Подпрограммы (процедуры и функции). Использование стандартной библиотеки языка программирования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3.7</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Рекурсия. Рекурсивные процедуры и функции. Использование стека для организации рекурсивных вызовов</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3.8</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3.9</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3.10</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w:t>
            </w:r>
            <w:r w:rsidRPr="00F453A0">
              <w:rPr>
                <w:rFonts w:ascii="Times New Roman" w:hAnsi="Times New Roman" w:cs="Times New Roman"/>
                <w:sz w:val="24"/>
                <w:szCs w:val="24"/>
              </w:rPr>
              <w:lastRenderedPageBreak/>
              <w:t>отсортированном массиве</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3.11</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3.12</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Словари (ассоциативные массивы, отображения). Хэш-таблицы. Построение алфавитно-частотного словаря для заданного текста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3.13</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3.14</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3.15</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3.16</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3.17</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Информационные технологии</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w:t>
            </w:r>
            <w:r w:rsidRPr="00F453A0">
              <w:rPr>
                <w:rFonts w:ascii="Times New Roman" w:hAnsi="Times New Roman" w:cs="Times New Roman"/>
                <w:sz w:val="24"/>
                <w:szCs w:val="24"/>
              </w:rPr>
              <w:lastRenderedPageBreak/>
              <w:t>параметров моделируемых объектов и процессов. Восстановление зависимостей по результатам эксперимента</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4.4</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Вероятностные модели. Методы Монте-Карло. Имитационное моделирование. Системы массового обслуживания</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4.5</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tc>
      </w:tr>
      <w:tr w:rsidR="0029216B" w:rsidRPr="00F453A0" w:rsidTr="00F453A0">
        <w:tc>
          <w:tcPr>
            <w:tcW w:w="1077"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4.6</w:t>
            </w:r>
          </w:p>
        </w:tc>
        <w:tc>
          <w:tcPr>
            <w:tcW w:w="8766"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rsidR="0029216B" w:rsidRDefault="0029216B">
      <w:pPr>
        <w:pStyle w:val="ConsPlusNormal1"/>
        <w:jc w:val="both"/>
      </w:pPr>
    </w:p>
    <w:p w:rsidR="0029216B" w:rsidRPr="00F453A0" w:rsidRDefault="00F453A0">
      <w:pPr>
        <w:pStyle w:val="ConsPlusNormal1"/>
        <w:spacing w:before="200"/>
        <w:ind w:firstLine="540"/>
        <w:jc w:val="both"/>
        <w:rPr>
          <w:rFonts w:ascii="Times New Roman" w:hAnsi="Times New Roman" w:cs="Times New Roman"/>
          <w:sz w:val="24"/>
          <w:szCs w:val="24"/>
        </w:rPr>
      </w:pPr>
      <w:r w:rsidRPr="00F453A0">
        <w:rPr>
          <w:rFonts w:ascii="Times New Roman" w:hAnsi="Times New Roman" w:cs="Times New Roman"/>
          <w:sz w:val="24"/>
          <w:szCs w:val="24"/>
        </w:rPr>
        <w:t>77.</w:t>
      </w:r>
      <w:r w:rsidR="00AE75ED" w:rsidRPr="00F453A0">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sz w:val="24"/>
          <w:szCs w:val="24"/>
        </w:rPr>
        <w:t>Таблица 14</w:t>
      </w:r>
    </w:p>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требования к результатам освоения основной</w:t>
      </w: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образовательной программы 10 (класс)</w:t>
      </w:r>
    </w:p>
    <w:p w:rsidR="0029216B" w:rsidRPr="00F453A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проверяемого результата</w:t>
            </w:r>
          </w:p>
        </w:tc>
        <w:tc>
          <w:tcPr>
            <w:tcW w:w="8142"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10.1</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10.2</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10.3</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w:t>
            </w:r>
            <w:r w:rsidRPr="00F453A0">
              <w:rPr>
                <w:rFonts w:ascii="Times New Roman" w:hAnsi="Times New Roman" w:cs="Times New Roman"/>
                <w:sz w:val="24"/>
                <w:szCs w:val="24"/>
              </w:rPr>
              <w:lastRenderedPageBreak/>
              <w:t>электризация тел, взаимодействие зарядов</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10.4</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10.5</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10.6</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10.7</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10.8</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10.9</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Выполнять эксперименты по исследованию физических явлений и </w:t>
            </w:r>
            <w:proofErr w:type="gramStart"/>
            <w:r w:rsidRPr="00F453A0">
              <w:rPr>
                <w:rFonts w:ascii="Times New Roman" w:hAnsi="Times New Roman" w:cs="Times New Roman"/>
                <w:sz w:val="24"/>
                <w:szCs w:val="24"/>
              </w:rPr>
              <w:t>процессов с использованием прямых</w:t>
            </w:r>
            <w:proofErr w:type="gramEnd"/>
            <w:r w:rsidRPr="00F453A0">
              <w:rPr>
                <w:rFonts w:ascii="Times New Roman" w:hAnsi="Times New Roman" w:cs="Times New Roman"/>
                <w:sz w:val="24"/>
                <w:szCs w:val="24"/>
              </w:rPr>
              <w:t xml:space="preserve">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10.10</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10.11</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Исследовать зависимости между физическими величинами с использованием прямых измерений; при этом конструировать установку, фиксировать </w:t>
            </w:r>
            <w:r w:rsidRPr="00F453A0">
              <w:rPr>
                <w:rFonts w:ascii="Times New Roman" w:hAnsi="Times New Roman" w:cs="Times New Roman"/>
                <w:sz w:val="24"/>
                <w:szCs w:val="24"/>
              </w:rPr>
              <w:lastRenderedPageBreak/>
              <w:t>результаты полученной зависимости физических величин в виде таблиц и графиков, делать выводы по результатам исследования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10.12</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10.13</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10.14</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10.15</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10.16</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10.17</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10.18</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sz w:val="24"/>
          <w:szCs w:val="24"/>
        </w:rPr>
        <w:t>Таблица 14.1</w:t>
      </w:r>
    </w:p>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элементы содержания (10 класс)</w:t>
      </w:r>
    </w:p>
    <w:p w:rsidR="0029216B" w:rsidRPr="00F453A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7178"/>
      </w:tblGrid>
      <w:tr w:rsidR="0029216B" w:rsidRPr="00F453A0" w:rsidTr="00F453A0">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раздела</w:t>
            </w: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проверяемого элемента</w:t>
            </w:r>
          </w:p>
        </w:tc>
        <w:tc>
          <w:tcPr>
            <w:tcW w:w="7178"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элементы содержания</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ФИЗИКА И МЕТОДЫ НАУЧНОГО ПОЗНАНИЯ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Моделирование физических явлений и процессов. Научные </w:t>
            </w:r>
            <w:r w:rsidRPr="00F453A0">
              <w:rPr>
                <w:rFonts w:ascii="Times New Roman" w:hAnsi="Times New Roman" w:cs="Times New Roman"/>
                <w:sz w:val="24"/>
                <w:szCs w:val="24"/>
              </w:rPr>
              <w:lastRenderedPageBreak/>
              <w:t>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29216B" w:rsidRPr="00F453A0" w:rsidTr="00F453A0">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2</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МЕХАНИКА</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КИНЕМАТИКА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Механическое движение. Относительность механического движения. Система отсчета. Траектория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Свободное падение. Ускорение свободного падения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спидометр, движение снарядов, цепные и ременные передачи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ДИНАМИКА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Принцип относительности Галилея. Первый закон Ньютона. Инерциальные системы отсчета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Масса тела. Сила. Принцип суперпозиции сил</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Второй закон Ньютона для материальной точки в инерциальной системе отсчета (ИСО). Третий закон Ньютона для материальных точек</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всемирного тяготения. Сила тяжести. Первая космическая скорость. Вес тела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упругости. Закон Гука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Сила трения. Сухое трение. Сила трения скольжения и сила трения покоя. Коэффициент трения. Сила сопротивления при движении </w:t>
            </w:r>
            <w:r w:rsidRPr="00F453A0">
              <w:rPr>
                <w:rFonts w:ascii="Times New Roman" w:hAnsi="Times New Roman" w:cs="Times New Roman"/>
                <w:sz w:val="24"/>
                <w:szCs w:val="24"/>
              </w:rPr>
              <w:lastRenderedPageBreak/>
              <w:t>тела в жидкости или газе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Поступательное и вращательное движение абсолютно твердого тела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Момент силы относительно оси вращения. Плечо силы. Условия равновесия твердого тела в ИСО</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2.2.9</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подшипники, движение искусственных спутников</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2.2.10</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ЗАКОНЫ СОХРАНЕНИЯ В МЕХАНИКЕ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Импульс материальной точки, системы материальных точек. Импульс силы и изменение импульса тела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сохранения импульса в ИСО. Реактивное движение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Работа силы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Мощность силы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Кинетическая энергия материальной точки. Теорема о кинетической энергии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Упругие и неупругие столкновения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2.3.9</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движение ракет, водомет, копер, пружинный пистолет</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2.3.10</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29216B" w:rsidRPr="00F453A0" w:rsidTr="00F453A0">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МОЛЕКУЛЯРНАЯ ФИЗИКА И ТЕРМОДИНАМИКА</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ОСНОВЫ МОЛЕКУЛЯРНО-КИНЕТИЧЕСКОЙ ТЕОРИИ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Основные положения молекулярно-кинетической теории. Броуновское движение. Диффузия. Характер движения и </w:t>
            </w:r>
            <w:r w:rsidRPr="00F453A0">
              <w:rPr>
                <w:rFonts w:ascii="Times New Roman" w:hAnsi="Times New Roman" w:cs="Times New Roman"/>
                <w:sz w:val="24"/>
                <w:szCs w:val="24"/>
              </w:rPr>
              <w:lastRenderedPageBreak/>
              <w:t>взаимодействия частиц вещества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Модели строения газов, жидкостей и твердых тел и объяснение свойств вещества на основе этих моделей</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Масса молекул. Количество вещества. Постоянная Авогадро</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Тепловое равновесие. Температура и ее измерение. Шкала температур Цельсия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Модель идеального газа. Основное уравнение молекулярно-кинетической теории идеального газа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Абсолютная температура как мера средней кинетической энергии теплового движения частиц газа. Шкала температур Кельвина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Уравнение Клапейрона - Менделеева. Закон Дальтона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Газовые законы. Изопроцессы в идеальном газе с постоянным количеством вещества: изотерма, изохора, изобара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3.1.9</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термометр, барометр</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3.1.10</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ОСНОВЫ ТЕРМОДИНАМИКИ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Термодинамическая система. Внутренняя энергия термодинамической системы и способы ее изменения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Количество теплоты и работа. Внутренняя энергия одноатомного идеального газа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Первый закон термодинамики. Применение первого закона термодинамики к изопроцессам. Графическая интерпретация работы газа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Второй закон термодинамики. Необратимость процессов в природе. Тепловые двигатели. Экологические проблемы теплоэнергетики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двигатель внутреннего сгорания, бытовой холодильник, кондиционер</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Измерение удельной теплоемкости</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АГРЕГАТНЫЕ СОСТОЯНИЯ ВЕЩЕСТВА. ФАЗОВЫЕ ПЕРЕХОДЫ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Абсолютная и относительная влажность воздуха. Насыщенный пар</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Твердое тело. Кристаллические и аморфные тела. Анизотропия свойств кристаллов. Жидкие кристаллы. Современные материалы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Плавление и кристаллизация. Удельная теплота плавления. Сублимация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Уравнение теплового баланса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Измерение влажности воздуха</w:t>
            </w:r>
          </w:p>
        </w:tc>
      </w:tr>
      <w:tr w:rsidR="0029216B" w:rsidRPr="00F453A0" w:rsidTr="00F453A0">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ЭЛЕКТРОДИНАМИКА</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ЭЛЕКТРОСТАТИКА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Электризация тел. Электрический заряд. Два вида электрических зарядов</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Проводники, диэлектрики и полупроводники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сохранения электрического заряда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Взаимодействие зарядов. Закон Кулона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Электрическое поле. Напряженность электрического поля. Принцип суперпозиции. Линии напряженности электрического поля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Работа сил электростатического поля. Потенциал. Разность потенциалов</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Проводники и диэлектрики в постоянном электрическом поле. Диэлектрическая проницаемость</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Электроемкость. Конденсатор. Электроемкость плоского конденсатора. Энергия заряженного конденсатора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4.1.9</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4.1.10</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Измерение электроемкости конденсатора</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4.2</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ПОСТОЯННЫЙ ЭЛЕКТРИЧЕСКИЙ ТОК. ТОКИ В РАЗЛИЧНЫХ СРЕДАХ</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Условия существования постоянного электрического тока. Источники тока. Сила тока. Постоянный ток</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Напряжение. Закон Ома для участка цепи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Электрическое сопротивление. Удельное сопротивление вещества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Последовательное, параллельное, смешанное соединение проводников</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Работа электрического тока. Закон Джоуля - Ленца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Мощность электрического тока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Электронная проводимость твердых металлов. Зависимость сопротивления металлов от температуры. Сверхпроводимость</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4.2.9</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Электрический ток в вакууме. Свойства электронных пучков</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4.2.10</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Полупроводники. Собственная и примесная проводимость полупроводников. Свойства p-n перехода. Полупроводниковые приборы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4.2.11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Электрический ток в электролитах. Электролитическая диссоциация. Электролиз</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4.2.12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Электрический ток в газах. Самостоятельный и несамостоятельный разряд. Различные типы самостоятельного разряда. Молния. Плазма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4.2.13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4.2.14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Изучение смешанного соединения резисторов.</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Измерение ЭДС источника тока и его внутреннего сопротивления. Наблюдение электролиза</w:t>
            </w:r>
          </w:p>
        </w:tc>
      </w:tr>
    </w:tbl>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sz w:val="24"/>
          <w:szCs w:val="24"/>
        </w:rPr>
        <w:t>Таблица 14.2</w:t>
      </w:r>
    </w:p>
    <w:p w:rsidR="0029216B" w:rsidRPr="00F453A0" w:rsidRDefault="0029216B">
      <w:pPr>
        <w:pStyle w:val="ConsPlusNormal1"/>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требования к результатам освоения основной</w:t>
      </w: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образовательной программы (11 класс)</w:t>
      </w:r>
    </w:p>
    <w:p w:rsidR="0029216B" w:rsidRPr="00F453A0"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проверяемого результата</w:t>
            </w:r>
          </w:p>
        </w:tc>
        <w:tc>
          <w:tcPr>
            <w:tcW w:w="8142"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11.1</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11.2</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11.3</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11.4</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11.5</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11.6</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11.7</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Определять направление вектора индукции магнитного поля проводника с током, силы Ампера и силы Лоренца</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11.8</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Строить и описывать изображение, создаваемое плоским зеркалом, тонкой линзой</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11.9</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Выполнять эксперименты по исследованию физических явлений и </w:t>
            </w:r>
            <w:proofErr w:type="gramStart"/>
            <w:r w:rsidRPr="00F453A0">
              <w:rPr>
                <w:rFonts w:ascii="Times New Roman" w:hAnsi="Times New Roman" w:cs="Times New Roman"/>
                <w:sz w:val="24"/>
                <w:szCs w:val="24"/>
              </w:rPr>
              <w:t>процессов с использованием прямых</w:t>
            </w:r>
            <w:proofErr w:type="gramEnd"/>
            <w:r w:rsidRPr="00F453A0">
              <w:rPr>
                <w:rFonts w:ascii="Times New Roman" w:hAnsi="Times New Roman" w:cs="Times New Roman"/>
                <w:sz w:val="24"/>
                <w:szCs w:val="24"/>
              </w:rPr>
              <w:t xml:space="preserve">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11.10</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11.11</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11.12</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11.13</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11.14</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11.15</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11.16</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11.17</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11.18</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11.19</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Работать в группе с выполнением различных социальных ролей, планировать </w:t>
            </w:r>
            <w:r w:rsidRPr="00F453A0">
              <w:rPr>
                <w:rFonts w:ascii="Times New Roman" w:hAnsi="Times New Roman" w:cs="Times New Roman"/>
                <w:sz w:val="24"/>
                <w:szCs w:val="24"/>
              </w:rPr>
              <w:lastRenderedPageBreak/>
              <w:t>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29216B" w:rsidRPr="00F453A0" w:rsidRDefault="0029216B">
      <w:pPr>
        <w:pStyle w:val="ConsPlusNormal1"/>
        <w:ind w:firstLine="540"/>
        <w:jc w:val="both"/>
        <w:rPr>
          <w:rFonts w:ascii="Times New Roman" w:hAnsi="Times New Roman" w:cs="Times New Roman"/>
          <w:sz w:val="24"/>
          <w:szCs w:val="24"/>
        </w:rPr>
      </w:pPr>
    </w:p>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sz w:val="24"/>
          <w:szCs w:val="24"/>
        </w:rPr>
        <w:t>Таблица 14.3</w:t>
      </w:r>
    </w:p>
    <w:p w:rsidR="0029216B" w:rsidRPr="00F453A0" w:rsidRDefault="0029216B">
      <w:pPr>
        <w:pStyle w:val="ConsPlusNormal1"/>
        <w:ind w:firstLine="540"/>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элементы содержания (11 класс)</w:t>
      </w:r>
    </w:p>
    <w:p w:rsidR="0029216B" w:rsidRPr="00F453A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474"/>
        <w:gridCol w:w="7178"/>
      </w:tblGrid>
      <w:tr w:rsidR="0029216B" w:rsidRPr="00F453A0" w:rsidTr="00F453A0">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раздела</w:t>
            </w: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проверяемого элемента</w:t>
            </w:r>
          </w:p>
        </w:tc>
        <w:tc>
          <w:tcPr>
            <w:tcW w:w="7178"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элементы содержания</w:t>
            </w:r>
          </w:p>
        </w:tc>
      </w:tr>
      <w:tr w:rsidR="0029216B" w:rsidRPr="00F453A0" w:rsidTr="00F453A0">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ЭЛЕКТРОДИНАМИКА</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МАГНИТНОЕ ПОЛЕ. ЭЛЕКТРОМАГНИТНАЯ ИНДУКЦИЯ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Постоянные магниты. Взаимодействие постоянных магнитов</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Ампера, ее модуль и направление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Лоренца, ее модуль и направление. Движение заряженной частицы в однородном магнитном поле. Работа силы Лоренца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Явление электромагнитной индукции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Поток вектора магнитной индукции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ЭДС индукции. Закон электромагнитной индукции Фарадея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4.3.9</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Вихревое электрическое поле. ЭДС индукции в проводнике, движущемся поступательно в однородном магнитном поле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4.3.10</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Правило Ленца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4.3.11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Индуктивность. Явление самоиндукции. ЭДС самоиндукции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4.3.12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Энергия магнитного поля катушки с током</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4.3.13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Электромагнитное поле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4.3.14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постоянные магниты, электромагниты, электродвигатель, ускорители элементарных частиц, индукционная печь</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4.3.15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Практические работы. Изучение магнитного поля катушки с током. </w:t>
            </w:r>
            <w:r w:rsidRPr="00F453A0">
              <w:rPr>
                <w:rFonts w:ascii="Times New Roman" w:hAnsi="Times New Roman" w:cs="Times New Roman"/>
                <w:sz w:val="24"/>
                <w:szCs w:val="24"/>
              </w:rPr>
              <w:lastRenderedPageBreak/>
              <w:t>Исследование действия постоянного магнита на рамку с током. Исследование явления электромагнитной индукции</w:t>
            </w:r>
          </w:p>
        </w:tc>
      </w:tr>
      <w:tr w:rsidR="0029216B" w:rsidRPr="00F453A0" w:rsidTr="00F453A0">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5</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КОЛЕБАНИЯ И ВОЛНЫ</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МЕХАНИЧЕСКИЕ И ЭЛЕКТРОМАГНИТНЫЕ КОЛЕБАНИЯ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Колебательная система. Свободные колебания. Гармонические колебания. Период, частота, амплитуда и фаза колебаний</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Пружинный маятник. Математический маятник</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Уравнение гармонических колебаний. Кинематическое и динамическое описание колебательного движения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сохранения энергии в идеальном колебательном контуре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Вынужденные механические колебания. Резонанс. Резонансная кривая. Вынужденные электромагнитные колебания.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Переменный ток. Синусоидальный переменный ток.</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5.1.9</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Мощность переменного тока. Амплитудное и действующее значение силы тока и напряжения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5.1.10</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5.1.11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сейсмограф, электрический звонок, линии электропередач</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5.1.12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5.2</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МЕХАНИЧЕСКИЕ И ЭЛЕКТРОМАГНИТНЫЕ ВОЛНЫ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5.2.1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Механические волны, условия распространения. Период. Скорость распространения и длина волны. Поперечные и продольные волны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5.2.2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Интерференция и дифракция механических волн</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5.2.3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Звук. Скорость звука. Громкость звука. Высота тона. Тембр звука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5.2.4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Электромагнитные волны. Условия излучения электромагнитных волн. Взаимная ориентация векторов E, B </w:t>
            </w:r>
            <w:proofErr w:type="gramStart"/>
            <w:r w:rsidRPr="00F453A0">
              <w:rPr>
                <w:rFonts w:ascii="Times New Roman" w:hAnsi="Times New Roman" w:cs="Times New Roman"/>
                <w:sz w:val="24"/>
                <w:szCs w:val="24"/>
              </w:rPr>
              <w:t xml:space="preserve">и </w:t>
            </w:r>
            <w:r w:rsidRPr="00F453A0">
              <w:rPr>
                <w:rFonts w:ascii="Times New Roman" w:hAnsi="Times New Roman" w:cs="Times New Roman"/>
                <w:noProof/>
                <w:position w:val="-1"/>
                <w:sz w:val="24"/>
                <w:szCs w:val="24"/>
              </w:rPr>
              <w:drawing>
                <wp:inline distT="0" distB="0" distL="0" distR="0">
                  <wp:extent cx="123825" cy="142875"/>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53A0">
              <w:rPr>
                <w:rFonts w:ascii="Times New Roman" w:hAnsi="Times New Roman" w:cs="Times New Roman"/>
                <w:sz w:val="24"/>
                <w:szCs w:val="24"/>
              </w:rPr>
              <w:t xml:space="preserve"> в</w:t>
            </w:r>
            <w:proofErr w:type="gramEnd"/>
            <w:r w:rsidRPr="00F453A0">
              <w:rPr>
                <w:rFonts w:ascii="Times New Roman" w:hAnsi="Times New Roman" w:cs="Times New Roman"/>
                <w:sz w:val="24"/>
                <w:szCs w:val="24"/>
              </w:rPr>
              <w:t xml:space="preserve"> электромагнитной волне в вакууме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5.2.5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Свойства электромагнитных волн: отражение, преломление, поляризация, дифракция, интерференция. Скорость электромагнитных волн</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5.2.6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Шкала электромагнитных волн. Применение электромагнитных волн в технике и быту</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5.2.7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Принципы радиосвязи и телевидения. Радиолокация. Электромагнитное загрязнение окружающей среды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5.2.8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ОПТИКА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Прямолинейное распространение света в однородной среде. Луч света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Отражение света. Законы отражения света. Построение изображений в плоском зеркале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Преломление света. Законы преломления света. Абсолютный показатель преломления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Полное внутреннее отражение. Предельный угол полного внутреннего отражения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Дисперсия света. Сложный состав белого света. Цвет</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Пределы применимости геометрической оптики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5.3.9</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5.3.10</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Поляризация света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5.3.11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Технические устройства: очки, лупа, фотоаппарат, проекционный </w:t>
            </w:r>
            <w:r w:rsidRPr="00F453A0">
              <w:rPr>
                <w:rFonts w:ascii="Times New Roman" w:hAnsi="Times New Roman" w:cs="Times New Roman"/>
                <w:sz w:val="24"/>
                <w:szCs w:val="24"/>
              </w:rPr>
              <w:lastRenderedPageBreak/>
              <w:t>аппарат, микроскоп, телескоп, волоконная оптика, дифракционная решетка, поляроид</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5.3.12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Измерение показателя преломления. Исследование свойств изображений в линзах. Наблюдение дисперсии света</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6</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ЭЛЕМЕНТЫ СПЕЦИАЛЬНОЙ ТЕОРИИ ОТНОСИТЕЛЬНОСТИ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6.1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6.2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Относительность одновременности. Замедление времени и сокращение длины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6.3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Энергия и импульс свободной частицы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6.4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Связь массы с энергией и импульсом свободной частицы. Энергия покоя свободной частицы</w:t>
            </w:r>
          </w:p>
        </w:tc>
      </w:tr>
      <w:tr w:rsidR="0029216B" w:rsidRPr="00F453A0" w:rsidTr="00F453A0">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КВАНТОВАЯ ФИЗИКА</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7.1</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ЭЛЕМЕНТЫ КВАНТОВОЙ ОПТИКИ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7.1.1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Фотоны. Формула Планка связи энергии фотона с его частотой. Энергия и импульс фотона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7.1.2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Открытие и исследование фотоэффекта. Опыты А.Г. Столетова. Законы фотоэффекта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7.1.3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Уравнение Эйнштейна для фотоэффекта. "Красная граница" фотоэффекта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7.1.4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Давление света. Опыты П.Н. Лебедева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7.1.5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Химическое действие света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7.1.6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фотоэлемент, фотодатчик, солнечная батарея, светодиод</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7.2</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СТРОЕНИЕ АТОМА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7.2.1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Модель атома Томсона. Опыты Резерфорда по исследованию строения атома. Планетарная модель атома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7.2.2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7.2.3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Волновые свойства частиц. Волны де Бройля. Корпускулярно-волновой дуализм. Дифракция электронов на кристаллах</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7.2.4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Спонтанное и вынужденное излучение. Устройство и принцип работы лазера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7.2.5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спектральный анализ (спектроскоп), лазер, квантовый компьютер</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7.2.6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Наблюдение линейчатого спектра</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7.3</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АТОМНОЕ ЯДРО</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7.3.1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Методы наблюдения и регистрации элементарных частиц</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7.3.2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7.3.3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Открытие протона и нейтрона. Нуклонная модель ядра Гейзенберга - Иваненко. Заряд ядра. Массовое число ядра. Изотопы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7.3.4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7.3.5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Энергия связи нуклонов в ядре. Ядерные силы. Дефект массы ядра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7.3.6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Ядерные реакции. Деление и синтез ядер</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7.3.7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7.3.8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Элементарные частицы. Открытие позитрона. Фундаментальные взаимодействия</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7.3.9</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Технические устройства: дозиметр, камера Вильсона, ядерный реактор, атомная бомба</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7.3.10</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Практические работы. Исследование треков частиц (по готовым фотографиям)</w:t>
            </w:r>
          </w:p>
        </w:tc>
      </w:tr>
      <w:tr w:rsidR="0029216B" w:rsidRPr="00F453A0" w:rsidTr="00F453A0">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w:t>
            </w:r>
          </w:p>
        </w:tc>
        <w:tc>
          <w:tcPr>
            <w:tcW w:w="8652" w:type="dxa"/>
            <w:gridSpan w:val="2"/>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ЭЛЕМЕНТЫ АСТРОФИЗИКИ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8.1</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Вид звездного неба. Созвездия, яркие звезды, планеты, их видимое движение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8.2</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Солнечная система. Планеты земной группы. Планеты-гиганты и их спутники, карликовые планеты. Малые тела Солнечной системы</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8.3</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Солнце, фотосфера и атмосфера. Солнечная активность</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8.4</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Источник энергии Солнца и звезд</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8.5</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8.6</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Внутреннее строение звезд. Современные представления о происхождении и эволюции Солнца и звезд. Этапы жизни звезд</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8.7</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8.8</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Типы галактик. Радиогалактики и квазары. Черные дыры в ядрах галактик</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8.9</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29216B" w:rsidRPr="00F453A0" w:rsidTr="00F453A0">
        <w:tc>
          <w:tcPr>
            <w:tcW w:w="1191" w:type="dxa"/>
            <w:vMerge/>
          </w:tcPr>
          <w:p w:rsidR="0029216B" w:rsidRPr="00F453A0" w:rsidRDefault="0029216B">
            <w:pPr>
              <w:pStyle w:val="ConsPlusNormal1"/>
              <w:rPr>
                <w:rFonts w:ascii="Times New Roman" w:hAnsi="Times New Roman" w:cs="Times New Roman"/>
                <w:sz w:val="24"/>
                <w:szCs w:val="24"/>
              </w:rPr>
            </w:pPr>
          </w:p>
        </w:tc>
        <w:tc>
          <w:tcPr>
            <w:tcW w:w="1474"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8.10</w:t>
            </w:r>
          </w:p>
        </w:tc>
        <w:tc>
          <w:tcPr>
            <w:tcW w:w="7178"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Масштабная структура Вселенной. Метагалактика. Нерешенные проблемы астрономии</w:t>
            </w:r>
          </w:p>
        </w:tc>
      </w:tr>
    </w:tbl>
    <w:p w:rsidR="0029216B" w:rsidRDefault="0029216B">
      <w:pPr>
        <w:pStyle w:val="ConsPlusNormal1"/>
        <w:ind w:firstLine="540"/>
        <w:jc w:val="both"/>
      </w:pPr>
    </w:p>
    <w:p w:rsidR="0029216B" w:rsidRPr="00F453A0" w:rsidRDefault="00F453A0">
      <w:pPr>
        <w:pStyle w:val="ConsPlusNormal1"/>
        <w:spacing w:before="200"/>
        <w:ind w:firstLine="540"/>
        <w:jc w:val="both"/>
        <w:rPr>
          <w:rFonts w:ascii="Times New Roman" w:hAnsi="Times New Roman" w:cs="Times New Roman"/>
          <w:sz w:val="24"/>
          <w:szCs w:val="24"/>
        </w:rPr>
      </w:pPr>
      <w:r w:rsidRPr="00F453A0">
        <w:rPr>
          <w:rFonts w:ascii="Times New Roman" w:hAnsi="Times New Roman" w:cs="Times New Roman"/>
          <w:sz w:val="24"/>
          <w:szCs w:val="24"/>
        </w:rPr>
        <w:t>78.</w:t>
      </w:r>
      <w:r w:rsidR="00AE75ED" w:rsidRPr="00F453A0">
        <w:rPr>
          <w:rFonts w:ascii="Times New Roman" w:hAnsi="Times New Roman" w:cs="Times New Roman"/>
          <w:sz w:val="24"/>
          <w:szCs w:val="24"/>
        </w:rPr>
        <w:t xml:space="preserve"> 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9216B" w:rsidRPr="00F453A0" w:rsidRDefault="0029216B">
      <w:pPr>
        <w:pStyle w:val="ConsPlusNormal1"/>
        <w:ind w:firstLine="540"/>
        <w:jc w:val="both"/>
        <w:rPr>
          <w:rFonts w:ascii="Times New Roman" w:hAnsi="Times New Roman" w:cs="Times New Roman"/>
          <w:sz w:val="24"/>
          <w:szCs w:val="24"/>
        </w:rPr>
      </w:pPr>
    </w:p>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sz w:val="24"/>
          <w:szCs w:val="24"/>
        </w:rPr>
        <w:t>Таблица 14.4</w:t>
      </w:r>
    </w:p>
    <w:p w:rsidR="0029216B" w:rsidRPr="00F453A0" w:rsidRDefault="0029216B">
      <w:pPr>
        <w:pStyle w:val="ConsPlusNormal1"/>
        <w:ind w:firstLine="540"/>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на ЕГЭ по физике требования</w:t>
      </w: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 результатам освоения основной образовательной программы</w:t>
      </w: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среднего общего образования</w:t>
      </w:r>
    </w:p>
    <w:p w:rsidR="0029216B" w:rsidRPr="00F453A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проверяемого требования</w:t>
            </w:r>
          </w:p>
        </w:tc>
        <w:tc>
          <w:tcPr>
            <w:tcW w:w="8142"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Сформированность умений распознавать физические явления (процессы) и объяснять их на основе изученных законов</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Владение основополагающими физическими понятиями и величинами, характеризующими физические процессы</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Сформированность умения различать условия применимости моделей физических тел и процессов (явлений)</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5</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w:t>
            </w:r>
            <w:r w:rsidRPr="00F453A0">
              <w:rPr>
                <w:rFonts w:ascii="Times New Roman" w:hAnsi="Times New Roman" w:cs="Times New Roman"/>
                <w:sz w:val="24"/>
                <w:szCs w:val="24"/>
              </w:rPr>
              <w:lastRenderedPageBreak/>
              <w:t>корректировать методы решения с учетом полученных результатов</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6</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7</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8</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9</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29216B" w:rsidRPr="00F453A0" w:rsidTr="00F453A0">
        <w:tc>
          <w:tcPr>
            <w:tcW w:w="170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10</w:t>
            </w:r>
          </w:p>
        </w:tc>
        <w:tc>
          <w:tcPr>
            <w:tcW w:w="8142" w:type="dxa"/>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rsidR="0029216B" w:rsidRPr="00F453A0" w:rsidRDefault="0029216B">
      <w:pPr>
        <w:pStyle w:val="ConsPlusNormal1"/>
        <w:ind w:firstLine="540"/>
        <w:jc w:val="both"/>
        <w:rPr>
          <w:rFonts w:ascii="Times New Roman" w:hAnsi="Times New Roman" w:cs="Times New Roman"/>
          <w:sz w:val="24"/>
          <w:szCs w:val="24"/>
        </w:rPr>
      </w:pPr>
    </w:p>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sz w:val="24"/>
          <w:szCs w:val="24"/>
        </w:rPr>
        <w:t>Таблица 14.5</w:t>
      </w:r>
    </w:p>
    <w:p w:rsidR="0029216B" w:rsidRPr="00F453A0" w:rsidRDefault="0029216B">
      <w:pPr>
        <w:pStyle w:val="ConsPlusNormal1"/>
        <w:ind w:firstLine="540"/>
        <w:jc w:val="both"/>
        <w:rPr>
          <w:rFonts w:ascii="Times New Roman" w:hAnsi="Times New Roman" w:cs="Times New Roman"/>
          <w:sz w:val="24"/>
          <w:szCs w:val="24"/>
        </w:rPr>
      </w:pPr>
    </w:p>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Перечень элементов содержания, проверяемых на ЕГЭ по физике</w:t>
      </w:r>
    </w:p>
    <w:p w:rsidR="0029216B" w:rsidRPr="00F453A0"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191"/>
        <w:gridCol w:w="4592"/>
        <w:gridCol w:w="1125"/>
        <w:gridCol w:w="1915"/>
      </w:tblGrid>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раздела/темы</w:t>
            </w: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Код элемента</w:t>
            </w:r>
          </w:p>
        </w:tc>
        <w:tc>
          <w:tcPr>
            <w:tcW w:w="7632" w:type="dxa"/>
            <w:gridSpan w:val="3"/>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Проверяемый элемент содержания</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МЕХАНИКА</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КИНЕМАТИКА</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Механическое движение. Относительность механического движения. Система отсчета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1.1.2</w:t>
            </w:r>
          </w:p>
        </w:tc>
        <w:tc>
          <w:tcPr>
            <w:tcW w:w="4592" w:type="dxa"/>
            <w:tcBorders>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Материальная точка.</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lastRenderedPageBreak/>
              <w:t>Ее радиус-вектор:</w:t>
            </w:r>
          </w:p>
        </w:tc>
        <w:tc>
          <w:tcPr>
            <w:tcW w:w="3040" w:type="dxa"/>
            <w:gridSpan w:val="2"/>
            <w:vMerge w:val="restart"/>
            <w:tcBorders>
              <w:left w:val="nil"/>
            </w:tcBorders>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115"/>
                <w:sz w:val="24"/>
                <w:szCs w:val="24"/>
              </w:rPr>
              <w:lastRenderedPageBreak/>
              <w:drawing>
                <wp:inline distT="0" distB="0" distL="0" distR="0">
                  <wp:extent cx="1944370" cy="1590675"/>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1944370" cy="1590675"/>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0"/>
                <w:sz w:val="24"/>
                <w:szCs w:val="24"/>
              </w:rPr>
              <w:drawing>
                <wp:inline distT="0" distB="0" distL="0" distR="0">
                  <wp:extent cx="1514475" cy="257175"/>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Pr="00F453A0">
              <w:rPr>
                <w:rFonts w:ascii="Times New Roman" w:hAnsi="Times New Roman" w:cs="Times New Roman"/>
                <w:sz w:val="24"/>
                <w:szCs w:val="24"/>
              </w:rPr>
              <w:t>,</w:t>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траектория,</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перемещение:</w:t>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bottom w:val="nil"/>
              <w:right w:val="nil"/>
            </w:tcBorders>
            <w:vAlign w:val="center"/>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9"/>
                <w:sz w:val="24"/>
                <w:szCs w:val="24"/>
              </w:rPr>
              <w:drawing>
                <wp:inline distT="0" distB="0" distL="0" distR="0">
                  <wp:extent cx="1724025" cy="504825"/>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24025" cy="504825"/>
                          </a:xfrm>
                          <a:prstGeom prst="rect">
                            <a:avLst/>
                          </a:prstGeom>
                          <a:noFill/>
                          <a:ln>
                            <a:noFill/>
                          </a:ln>
                        </pic:spPr>
                      </pic:pic>
                    </a:graphicData>
                  </a:graphic>
                </wp:inline>
              </w:drawing>
            </w:r>
            <w:r w:rsidRPr="00F453A0">
              <w:rPr>
                <w:rFonts w:ascii="Times New Roman" w:hAnsi="Times New Roman" w:cs="Times New Roman"/>
                <w:sz w:val="24"/>
                <w:szCs w:val="24"/>
              </w:rPr>
              <w:t>,</w:t>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путь.</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Сложение перемещений:</w:t>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8"/>
                <w:sz w:val="24"/>
                <w:szCs w:val="24"/>
              </w:rPr>
              <w:drawing>
                <wp:inline distT="0" distB="0" distL="0" distR="0">
                  <wp:extent cx="904875" cy="228600"/>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1.1.3</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Скорость материальной точки:</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5"/>
                <w:sz w:val="24"/>
                <w:szCs w:val="24"/>
              </w:rPr>
              <w:drawing>
                <wp:inline distT="0" distB="0" distL="0" distR="0">
                  <wp:extent cx="1800225" cy="447675"/>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5"/>
                <w:sz w:val="24"/>
                <w:szCs w:val="24"/>
              </w:rPr>
              <w:drawing>
                <wp:inline distT="0" distB="0" distL="0" distR="0">
                  <wp:extent cx="1038225" cy="447675"/>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Pr="00F453A0">
              <w:rPr>
                <w:rFonts w:ascii="Times New Roman" w:hAnsi="Times New Roman" w:cs="Times New Roman"/>
                <w:sz w:val="24"/>
                <w:szCs w:val="24"/>
              </w:rPr>
              <w:t xml:space="preserve">, </w:t>
            </w:r>
            <w:proofErr w:type="gramStart"/>
            <w:r w:rsidRPr="00F453A0">
              <w:rPr>
                <w:rFonts w:ascii="Times New Roman" w:hAnsi="Times New Roman" w:cs="Times New Roman"/>
                <w:sz w:val="24"/>
                <w:szCs w:val="24"/>
              </w:rPr>
              <w:t xml:space="preserve">аналогично </w:t>
            </w:r>
            <w:r w:rsidRPr="00F453A0">
              <w:rPr>
                <w:rFonts w:ascii="Times New Roman" w:hAnsi="Times New Roman" w:cs="Times New Roman"/>
                <w:noProof/>
                <w:position w:val="-10"/>
                <w:sz w:val="24"/>
                <w:szCs w:val="24"/>
              </w:rPr>
              <w:drawing>
                <wp:inline distT="0" distB="0" distL="0" distR="0">
                  <wp:extent cx="457200" cy="257175"/>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w:t>
            </w:r>
            <w:r w:rsidRPr="00F453A0">
              <w:rPr>
                <w:rFonts w:ascii="Times New Roman" w:hAnsi="Times New Roman" w:cs="Times New Roman"/>
                <w:noProof/>
                <w:position w:val="-8"/>
                <w:sz w:val="24"/>
                <w:szCs w:val="24"/>
              </w:rPr>
              <w:drawing>
                <wp:inline distT="0" distB="0" distL="0" distR="0">
                  <wp:extent cx="428625" cy="238125"/>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Сложение скоростей</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8"/>
                <w:sz w:val="24"/>
                <w:szCs w:val="24"/>
              </w:rPr>
              <w:drawing>
                <wp:inline distT="0" distB="0" distL="0" distR="0">
                  <wp:extent cx="714375" cy="228600"/>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Вычисление перемещения и пути материальной точки при прямолинейном движении вдоль оси x по графику зависимости </w:t>
            </w:r>
            <w:r w:rsidRPr="00F453A0">
              <w:rPr>
                <w:rFonts w:ascii="Times New Roman" w:hAnsi="Times New Roman" w:cs="Times New Roman"/>
                <w:noProof/>
                <w:position w:val="-10"/>
                <w:sz w:val="24"/>
                <w:szCs w:val="24"/>
              </w:rPr>
              <w:drawing>
                <wp:inline distT="0" distB="0" distL="0" distR="0">
                  <wp:extent cx="381000" cy="257175"/>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1.1.4</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Ускорение материальной точки</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5"/>
                <w:sz w:val="24"/>
                <w:szCs w:val="24"/>
              </w:rPr>
              <w:drawing>
                <wp:inline distT="0" distB="0" distL="0" distR="0">
                  <wp:extent cx="1838325" cy="447675"/>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5"/>
                <w:sz w:val="24"/>
                <w:szCs w:val="24"/>
              </w:rPr>
              <w:drawing>
                <wp:inline distT="0" distB="0" distL="0" distR="0">
                  <wp:extent cx="1304925" cy="447675"/>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r w:rsidRPr="00F453A0">
              <w:rPr>
                <w:rFonts w:ascii="Times New Roman" w:hAnsi="Times New Roman" w:cs="Times New Roman"/>
                <w:sz w:val="24"/>
                <w:szCs w:val="24"/>
              </w:rPr>
              <w:t xml:space="preserve">, </w:t>
            </w:r>
            <w:proofErr w:type="gramStart"/>
            <w:r w:rsidRPr="00F453A0">
              <w:rPr>
                <w:rFonts w:ascii="Times New Roman" w:hAnsi="Times New Roman" w:cs="Times New Roman"/>
                <w:sz w:val="24"/>
                <w:szCs w:val="24"/>
              </w:rPr>
              <w:t xml:space="preserve">аналогично </w:t>
            </w:r>
            <w:r w:rsidRPr="00F453A0">
              <w:rPr>
                <w:rFonts w:ascii="Times New Roman" w:hAnsi="Times New Roman" w:cs="Times New Roman"/>
                <w:noProof/>
                <w:position w:val="-14"/>
                <w:sz w:val="24"/>
                <w:szCs w:val="24"/>
              </w:rPr>
              <w:drawing>
                <wp:inline distT="0" distB="0" distL="0" distR="0">
                  <wp:extent cx="638175" cy="314325"/>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w:t>
            </w:r>
            <w:r w:rsidRPr="00F453A0">
              <w:rPr>
                <w:rFonts w:ascii="Times New Roman" w:hAnsi="Times New Roman" w:cs="Times New Roman"/>
                <w:noProof/>
                <w:position w:val="-11"/>
                <w:sz w:val="24"/>
                <w:szCs w:val="24"/>
              </w:rPr>
              <w:drawing>
                <wp:inline distT="0" distB="0" distL="0" distR="0">
                  <wp:extent cx="619125" cy="276225"/>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1.1.5</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Равномерное прямолинейное движение:</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8"/>
                <w:sz w:val="24"/>
                <w:szCs w:val="24"/>
              </w:rPr>
              <w:drawing>
                <wp:inline distT="0" distB="0" distL="0" distR="0">
                  <wp:extent cx="1019175" cy="228600"/>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0"/>
                <w:sz w:val="24"/>
                <w:szCs w:val="24"/>
              </w:rPr>
              <w:drawing>
                <wp:inline distT="0" distB="0" distL="0" distR="0">
                  <wp:extent cx="1181100" cy="257175"/>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1.1.6</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Равноускоренное прямолинейное движение:</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rPr>
                <w:rFonts w:ascii="Times New Roman" w:hAnsi="Times New Roman" w:cs="Times New Roman"/>
                <w:sz w:val="24"/>
                <w:szCs w:val="24"/>
              </w:rPr>
            </w:pPr>
            <w:r w:rsidRPr="00F453A0">
              <w:rPr>
                <w:rFonts w:ascii="Times New Roman" w:hAnsi="Times New Roman" w:cs="Times New Roman"/>
                <w:noProof/>
                <w:position w:val="-23"/>
                <w:sz w:val="24"/>
                <w:szCs w:val="24"/>
              </w:rPr>
              <w:drawing>
                <wp:inline distT="0" distB="0" distL="0" distR="0">
                  <wp:extent cx="1362075" cy="41910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0"/>
                <w:sz w:val="24"/>
                <w:szCs w:val="24"/>
              </w:rPr>
              <w:drawing>
                <wp:inline distT="0" distB="0" distL="0" distR="0">
                  <wp:extent cx="1019175" cy="257175"/>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rPr>
                <w:rFonts w:ascii="Times New Roman" w:hAnsi="Times New Roman" w:cs="Times New Roman"/>
                <w:sz w:val="24"/>
                <w:szCs w:val="24"/>
              </w:rPr>
            </w:pPr>
            <w:r w:rsidRPr="00F453A0">
              <w:rPr>
                <w:rFonts w:ascii="Times New Roman" w:hAnsi="Times New Roman" w:cs="Times New Roman"/>
                <w:noProof/>
                <w:position w:val="-8"/>
                <w:sz w:val="24"/>
                <w:szCs w:val="24"/>
              </w:rPr>
              <w:drawing>
                <wp:inline distT="0" distB="0" distL="0" distR="0">
                  <wp:extent cx="657225" cy="22860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0"/>
                <w:sz w:val="24"/>
                <w:szCs w:val="24"/>
              </w:rPr>
              <w:drawing>
                <wp:inline distT="0" distB="0" distL="0" distR="0">
                  <wp:extent cx="1438275" cy="257175"/>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При движении в одном направлении путь </w:t>
            </w:r>
            <w:r w:rsidRPr="00F453A0">
              <w:rPr>
                <w:rFonts w:ascii="Times New Roman" w:hAnsi="Times New Roman" w:cs="Times New Roman"/>
                <w:noProof/>
                <w:position w:val="-20"/>
                <w:sz w:val="24"/>
                <w:szCs w:val="24"/>
              </w:rPr>
              <w:drawing>
                <wp:inline distT="0" distB="0" distL="0" distR="0">
                  <wp:extent cx="828675" cy="390525"/>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1.1.7</w:t>
            </w:r>
          </w:p>
        </w:tc>
        <w:tc>
          <w:tcPr>
            <w:tcW w:w="4592" w:type="dxa"/>
            <w:tcBorders>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Свободное падение. Ускорение свободного падения. Движение тела, брошенного под </w:t>
            </w:r>
            <w:proofErr w:type="gramStart"/>
            <w:r w:rsidRPr="00F453A0">
              <w:rPr>
                <w:rFonts w:ascii="Times New Roman" w:hAnsi="Times New Roman" w:cs="Times New Roman"/>
                <w:sz w:val="24"/>
                <w:szCs w:val="24"/>
              </w:rPr>
              <w:t xml:space="preserve">углом </w:t>
            </w:r>
            <w:r w:rsidRPr="00F453A0">
              <w:rPr>
                <w:rFonts w:ascii="Times New Roman" w:hAnsi="Times New Roman" w:cs="Times New Roman"/>
                <w:noProof/>
                <w:position w:val="-1"/>
                <w:sz w:val="24"/>
                <w:szCs w:val="24"/>
              </w:rPr>
              <w:drawing>
                <wp:inline distT="0" distB="0" distL="0" distR="0">
                  <wp:extent cx="123825" cy="142875"/>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53A0">
              <w:rPr>
                <w:rFonts w:ascii="Times New Roman" w:hAnsi="Times New Roman" w:cs="Times New Roman"/>
                <w:sz w:val="24"/>
                <w:szCs w:val="24"/>
              </w:rPr>
              <w:t xml:space="preserve"> к</w:t>
            </w:r>
            <w:proofErr w:type="gramEnd"/>
            <w:r w:rsidRPr="00F453A0">
              <w:rPr>
                <w:rFonts w:ascii="Times New Roman" w:hAnsi="Times New Roman" w:cs="Times New Roman"/>
                <w:sz w:val="24"/>
                <w:szCs w:val="24"/>
              </w:rPr>
              <w:t xml:space="preserve"> горизонту:</w:t>
            </w:r>
          </w:p>
        </w:tc>
        <w:tc>
          <w:tcPr>
            <w:tcW w:w="3040" w:type="dxa"/>
            <w:gridSpan w:val="2"/>
            <w:vMerge w:val="restart"/>
            <w:tcBorders>
              <w:left w:val="nil"/>
            </w:tcBorders>
            <w:vAlign w:val="center"/>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78"/>
                <w:sz w:val="24"/>
                <w:szCs w:val="24"/>
              </w:rPr>
              <w:drawing>
                <wp:inline distT="0" distB="0" distL="0" distR="0">
                  <wp:extent cx="1529715" cy="1127760"/>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1529715" cy="1127760"/>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46"/>
                <w:sz w:val="24"/>
                <w:szCs w:val="24"/>
              </w:rPr>
              <w:drawing>
                <wp:inline distT="0" distB="0" distL="0" distR="0">
                  <wp:extent cx="2819400" cy="714375"/>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19400" cy="714375"/>
                          </a:xfrm>
                          <a:prstGeom prst="rect">
                            <a:avLst/>
                          </a:prstGeom>
                          <a:noFill/>
                          <a:ln>
                            <a:noFill/>
                          </a:ln>
                        </pic:spPr>
                      </pic:pic>
                    </a:graphicData>
                  </a:graphic>
                </wp:inline>
              </w:drawing>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32"/>
                <w:sz w:val="24"/>
                <w:szCs w:val="24"/>
              </w:rPr>
              <w:drawing>
                <wp:inline distT="0" distB="0" distL="0" distR="0">
                  <wp:extent cx="1981200" cy="53340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9"/>
                <w:sz w:val="24"/>
                <w:szCs w:val="24"/>
              </w:rPr>
              <w:drawing>
                <wp:inline distT="0" distB="0" distL="0" distR="0">
                  <wp:extent cx="1104900" cy="504825"/>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1.1.8</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Криволинейное движение. Движение материальной точки по окружности.</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Угловая и линейная скорость точки</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4"/>
                <w:sz w:val="24"/>
                <w:szCs w:val="24"/>
              </w:rPr>
              <w:drawing>
                <wp:inline distT="0" distB="0" distL="0" distR="0">
                  <wp:extent cx="485775" cy="180975"/>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При равномерном движении точки по </w:t>
            </w:r>
            <w:proofErr w:type="gramStart"/>
            <w:r w:rsidRPr="00F453A0">
              <w:rPr>
                <w:rFonts w:ascii="Times New Roman" w:hAnsi="Times New Roman" w:cs="Times New Roman"/>
                <w:sz w:val="24"/>
                <w:szCs w:val="24"/>
              </w:rPr>
              <w:t xml:space="preserve">окружности </w:t>
            </w:r>
            <w:r w:rsidRPr="00F453A0">
              <w:rPr>
                <w:rFonts w:ascii="Times New Roman" w:hAnsi="Times New Roman" w:cs="Times New Roman"/>
                <w:noProof/>
                <w:position w:val="-20"/>
                <w:sz w:val="24"/>
                <w:szCs w:val="24"/>
              </w:rPr>
              <w:drawing>
                <wp:inline distT="0" distB="0" distL="0" distR="0">
                  <wp:extent cx="866775" cy="390525"/>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Центростремительное ускорение точки</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3"/>
                <w:sz w:val="24"/>
                <w:szCs w:val="24"/>
              </w:rPr>
              <w:drawing>
                <wp:inline distT="0" distB="0" distL="0" distR="0">
                  <wp:extent cx="952500" cy="419100"/>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Полное ускорение материальной точки</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1.1.9</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Твердое тело. Поступательное и вращательное движение твердого тела</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ДИНАМИКА</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Инерциальные системы отсчета. Первый закон Ньютона. Принцип относительности Галилея</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1.2.2</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Масса тела. Плотность вещества: </w:t>
            </w:r>
            <w:r w:rsidRPr="00F453A0">
              <w:rPr>
                <w:rFonts w:ascii="Times New Roman" w:hAnsi="Times New Roman" w:cs="Times New Roman"/>
                <w:noProof/>
                <w:position w:val="-20"/>
                <w:sz w:val="24"/>
                <w:szCs w:val="24"/>
              </w:rPr>
              <w:drawing>
                <wp:inline distT="0" distB="0" distL="0" distR="0">
                  <wp:extent cx="409575" cy="390525"/>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Принцип суперпозиции сил: </w:t>
            </w:r>
            <w:r w:rsidRPr="00F453A0">
              <w:rPr>
                <w:rFonts w:ascii="Times New Roman" w:hAnsi="Times New Roman" w:cs="Times New Roman"/>
                <w:noProof/>
                <w:position w:val="-11"/>
                <w:sz w:val="24"/>
                <w:szCs w:val="24"/>
              </w:rPr>
              <w:drawing>
                <wp:inline distT="0" distB="0" distL="0" distR="0">
                  <wp:extent cx="1409700" cy="26670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9700" cy="2667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1.2.4</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Второй закон Ньютона: для материальной точки в ИСО</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7"/>
                <w:sz w:val="24"/>
                <w:szCs w:val="24"/>
              </w:rPr>
              <w:drawing>
                <wp:inline distT="0" distB="0" distL="0" distR="0">
                  <wp:extent cx="504825" cy="219075"/>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8"/>
                <w:sz w:val="24"/>
                <w:szCs w:val="24"/>
              </w:rPr>
              <w:drawing>
                <wp:inline distT="0" distB="0" distL="0" distR="0">
                  <wp:extent cx="638175" cy="238125"/>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F453A0">
              <w:rPr>
                <w:rFonts w:ascii="Times New Roman" w:hAnsi="Times New Roman" w:cs="Times New Roman"/>
                <w:sz w:val="24"/>
                <w:szCs w:val="24"/>
              </w:rPr>
              <w:t xml:space="preserve"> при</w:t>
            </w:r>
            <w:proofErr w:type="gramEnd"/>
            <w:r w:rsidRPr="00F453A0">
              <w:rPr>
                <w:rFonts w:ascii="Times New Roman" w:hAnsi="Times New Roman" w:cs="Times New Roman"/>
                <w:sz w:val="24"/>
                <w:szCs w:val="24"/>
              </w:rPr>
              <w:t> </w:t>
            </w:r>
            <w:r w:rsidRPr="00F453A0">
              <w:rPr>
                <w:rFonts w:ascii="Times New Roman" w:hAnsi="Times New Roman" w:cs="Times New Roman"/>
                <w:noProof/>
                <w:position w:val="-7"/>
                <w:sz w:val="24"/>
                <w:szCs w:val="24"/>
              </w:rPr>
              <w:drawing>
                <wp:inline distT="0" distB="0" distL="0" distR="0">
                  <wp:extent cx="657225" cy="219075"/>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1.2.5</w:t>
            </w:r>
          </w:p>
        </w:tc>
        <w:tc>
          <w:tcPr>
            <w:tcW w:w="4592" w:type="dxa"/>
            <w:tcBorders>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Третий закон Ньютона для материальных точек: </w:t>
            </w:r>
            <w:r w:rsidRPr="00F453A0">
              <w:rPr>
                <w:rFonts w:ascii="Times New Roman" w:hAnsi="Times New Roman" w:cs="Times New Roman"/>
                <w:noProof/>
                <w:position w:val="-10"/>
                <w:sz w:val="24"/>
                <w:szCs w:val="24"/>
              </w:rPr>
              <w:drawing>
                <wp:inline distT="0" distB="0" distL="0" distR="0">
                  <wp:extent cx="600075" cy="257175"/>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p>
        </w:tc>
        <w:tc>
          <w:tcPr>
            <w:tcW w:w="3040" w:type="dxa"/>
            <w:gridSpan w:val="2"/>
            <w:tcBorders>
              <w:left w:val="nil"/>
            </w:tcBorders>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16"/>
                <w:sz w:val="24"/>
                <w:szCs w:val="24"/>
              </w:rPr>
              <w:drawing>
                <wp:inline distT="0" distB="0" distL="0" distR="0">
                  <wp:extent cx="1243330" cy="341630"/>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1243330" cy="34163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1.2.6</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Закон всемирного тяготения: силы притяжения между точечными массами </w:t>
            </w:r>
            <w:proofErr w:type="gramStart"/>
            <w:r w:rsidRPr="00F453A0">
              <w:rPr>
                <w:rFonts w:ascii="Times New Roman" w:hAnsi="Times New Roman" w:cs="Times New Roman"/>
                <w:sz w:val="24"/>
                <w:szCs w:val="24"/>
              </w:rPr>
              <w:t xml:space="preserve">равны </w:t>
            </w:r>
            <w:r w:rsidRPr="00F453A0">
              <w:rPr>
                <w:rFonts w:ascii="Times New Roman" w:hAnsi="Times New Roman" w:cs="Times New Roman"/>
                <w:noProof/>
                <w:position w:val="-20"/>
                <w:sz w:val="24"/>
                <w:szCs w:val="24"/>
              </w:rPr>
              <w:drawing>
                <wp:inline distT="0" distB="0" distL="0" distR="0">
                  <wp:extent cx="771525" cy="390525"/>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тяжести. Центр тяжести тела. Зависимость силы тяжести от высоты h над поверхностью планеты радиусом R</w:t>
            </w:r>
            <w:r w:rsidRPr="00F453A0">
              <w:rPr>
                <w:rFonts w:ascii="Times New Roman" w:hAnsi="Times New Roman" w:cs="Times New Roman"/>
                <w:sz w:val="24"/>
                <w:szCs w:val="24"/>
                <w:vertAlign w:val="subscript"/>
              </w:rPr>
              <w:t>0</w:t>
            </w:r>
            <w:r w:rsidRPr="00F453A0">
              <w:rPr>
                <w:rFonts w:ascii="Times New Roman" w:hAnsi="Times New Roman" w:cs="Times New Roman"/>
                <w:sz w:val="24"/>
                <w:szCs w:val="24"/>
              </w:rPr>
              <w:t>:</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6"/>
                <w:sz w:val="24"/>
                <w:szCs w:val="24"/>
              </w:rPr>
              <w:drawing>
                <wp:inline distT="0" distB="0" distL="0" distR="0">
                  <wp:extent cx="962025" cy="466725"/>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1.2.7</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упругости. Закон Гука: F</w:t>
            </w:r>
            <w:r w:rsidRPr="00F453A0">
              <w:rPr>
                <w:rFonts w:ascii="Times New Roman" w:hAnsi="Times New Roman" w:cs="Times New Roman"/>
                <w:sz w:val="24"/>
                <w:szCs w:val="24"/>
                <w:vertAlign w:val="subscript"/>
              </w:rPr>
              <w:t>x</w:t>
            </w:r>
            <w:r w:rsidRPr="00F453A0">
              <w:rPr>
                <w:rFonts w:ascii="Times New Roman" w:hAnsi="Times New Roman" w:cs="Times New Roman"/>
                <w:sz w:val="24"/>
                <w:szCs w:val="24"/>
              </w:rPr>
              <w:t xml:space="preserve"> = -kx</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1.2.8</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трения. Сухое трение.</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трения скольжения</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8"/>
                <w:sz w:val="24"/>
                <w:szCs w:val="24"/>
              </w:rPr>
              <w:drawing>
                <wp:inline distT="0" distB="0" distL="0" distR="0">
                  <wp:extent cx="581025" cy="238125"/>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трения покоя</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8"/>
                <w:sz w:val="24"/>
                <w:szCs w:val="24"/>
              </w:rPr>
              <w:drawing>
                <wp:inline distT="0" distB="0" distL="0" distR="0">
                  <wp:extent cx="581025" cy="238125"/>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Коэффициент трения</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1.2.9</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Давление: </w:t>
            </w:r>
            <w:r w:rsidRPr="00F453A0">
              <w:rPr>
                <w:rFonts w:ascii="Times New Roman" w:hAnsi="Times New Roman" w:cs="Times New Roman"/>
                <w:noProof/>
                <w:position w:val="-20"/>
                <w:sz w:val="24"/>
                <w:szCs w:val="24"/>
              </w:rPr>
              <w:drawing>
                <wp:inline distT="0" distB="0" distL="0" distR="0">
                  <wp:extent cx="485775" cy="390525"/>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1.3</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СТАТИКА</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1.3.1</w:t>
            </w:r>
          </w:p>
        </w:tc>
        <w:tc>
          <w:tcPr>
            <w:tcW w:w="4592" w:type="dxa"/>
            <w:tcBorders>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Момент силы относительно оси вращения:</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0"/>
                <w:sz w:val="24"/>
                <w:szCs w:val="24"/>
              </w:rPr>
              <w:drawing>
                <wp:inline distT="0" distB="0" distL="0" distR="0">
                  <wp:extent cx="523875" cy="257175"/>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453A0">
              <w:rPr>
                <w:rFonts w:ascii="Times New Roman" w:hAnsi="Times New Roman" w:cs="Times New Roman"/>
                <w:sz w:val="24"/>
                <w:szCs w:val="24"/>
              </w:rPr>
              <w:t xml:space="preserve">, где l - плечо </w:t>
            </w:r>
            <w:proofErr w:type="gramStart"/>
            <w:r w:rsidRPr="00F453A0">
              <w:rPr>
                <w:rFonts w:ascii="Times New Roman" w:hAnsi="Times New Roman" w:cs="Times New Roman"/>
                <w:sz w:val="24"/>
                <w:szCs w:val="24"/>
              </w:rPr>
              <w:t xml:space="preserve">силы </w:t>
            </w:r>
            <w:r w:rsidRPr="00F453A0">
              <w:rPr>
                <w:rFonts w:ascii="Times New Roman" w:hAnsi="Times New Roman" w:cs="Times New Roman"/>
                <w:noProof/>
                <w:position w:val="-5"/>
                <w:sz w:val="24"/>
                <w:szCs w:val="24"/>
              </w:rPr>
              <w:drawing>
                <wp:inline distT="0" distB="0" distL="0" distR="0">
                  <wp:extent cx="161925" cy="200025"/>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F453A0">
              <w:rPr>
                <w:rFonts w:ascii="Times New Roman" w:hAnsi="Times New Roman" w:cs="Times New Roman"/>
                <w:sz w:val="24"/>
                <w:szCs w:val="24"/>
              </w:rPr>
              <w:t xml:space="preserve"> относительно</w:t>
            </w:r>
            <w:proofErr w:type="gramEnd"/>
            <w:r w:rsidRPr="00F453A0">
              <w:rPr>
                <w:rFonts w:ascii="Times New Roman" w:hAnsi="Times New Roman" w:cs="Times New Roman"/>
                <w:sz w:val="24"/>
                <w:szCs w:val="24"/>
              </w:rPr>
              <w:t xml:space="preserve"> оси, проходящей через точку O перпендикулярно рисунку</w:t>
            </w:r>
          </w:p>
        </w:tc>
        <w:tc>
          <w:tcPr>
            <w:tcW w:w="3040" w:type="dxa"/>
            <w:gridSpan w:val="2"/>
            <w:tcBorders>
              <w:left w:val="nil"/>
            </w:tcBorders>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47"/>
                <w:sz w:val="24"/>
                <w:szCs w:val="24"/>
              </w:rPr>
              <w:drawing>
                <wp:inline distT="0" distB="0" distL="0" distR="0">
                  <wp:extent cx="1316355" cy="72517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1316355" cy="72517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1.3.2</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Центр масс тела. Центр масс системы материальных точек</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3"/>
                <w:sz w:val="24"/>
                <w:szCs w:val="24"/>
              </w:rPr>
              <w:drawing>
                <wp:inline distT="0" distB="0" distL="0" distR="0">
                  <wp:extent cx="1295400" cy="428625"/>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В однородном поле </w:t>
            </w:r>
            <w:proofErr w:type="gramStart"/>
            <w:r w:rsidRPr="00F453A0">
              <w:rPr>
                <w:rFonts w:ascii="Times New Roman" w:hAnsi="Times New Roman" w:cs="Times New Roman"/>
                <w:sz w:val="24"/>
                <w:szCs w:val="24"/>
              </w:rPr>
              <w:t xml:space="preserve">тяжести </w:t>
            </w:r>
            <w:r w:rsidRPr="00F453A0">
              <w:rPr>
                <w:rFonts w:ascii="Times New Roman" w:hAnsi="Times New Roman" w:cs="Times New Roman"/>
                <w:noProof/>
                <w:position w:val="-10"/>
                <w:sz w:val="24"/>
                <w:szCs w:val="24"/>
              </w:rPr>
              <w:drawing>
                <wp:inline distT="0" distB="0" distL="0" distR="0">
                  <wp:extent cx="733425" cy="257175"/>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F453A0">
              <w:rPr>
                <w:rFonts w:ascii="Times New Roman" w:hAnsi="Times New Roman" w:cs="Times New Roman"/>
                <w:sz w:val="24"/>
                <w:szCs w:val="24"/>
              </w:rPr>
              <w:t xml:space="preserve"> центр</w:t>
            </w:r>
            <w:proofErr w:type="gramEnd"/>
            <w:r w:rsidRPr="00F453A0">
              <w:rPr>
                <w:rFonts w:ascii="Times New Roman" w:hAnsi="Times New Roman" w:cs="Times New Roman"/>
                <w:sz w:val="24"/>
                <w:szCs w:val="24"/>
              </w:rPr>
              <w:t xml:space="preserve"> масс тела совпадает с его центром тяжести</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1.3.3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Условия равновесия твердого тела в ИСО</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9"/>
                <w:sz w:val="24"/>
                <w:szCs w:val="24"/>
              </w:rPr>
              <w:drawing>
                <wp:inline distT="0" distB="0" distL="0" distR="0">
                  <wp:extent cx="1114425" cy="504825"/>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1.3.4</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Паскаля</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1.3.5</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Давление в жидкости, покоящейся в ИСО: </w:t>
            </w:r>
            <w:r w:rsidRPr="00F453A0">
              <w:rPr>
                <w:rFonts w:ascii="Times New Roman" w:hAnsi="Times New Roman" w:cs="Times New Roman"/>
                <w:noProof/>
                <w:position w:val="-8"/>
                <w:sz w:val="24"/>
                <w:szCs w:val="24"/>
              </w:rPr>
              <w:drawing>
                <wp:inline distT="0" distB="0" distL="0" distR="0">
                  <wp:extent cx="809625" cy="228600"/>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1.3.6</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Архимеда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11"/>
                <w:sz w:val="24"/>
                <w:szCs w:val="24"/>
              </w:rPr>
              <w:drawing>
                <wp:inline distT="0" distB="0" distL="0" distR="0">
                  <wp:extent cx="885825" cy="26670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если тело и жидкость покоятся в ИСО, то F</w:t>
            </w:r>
            <w:r w:rsidRPr="00F453A0">
              <w:rPr>
                <w:rFonts w:ascii="Times New Roman" w:hAnsi="Times New Roman" w:cs="Times New Roman"/>
                <w:sz w:val="24"/>
                <w:szCs w:val="24"/>
                <w:vertAlign w:val="subscript"/>
              </w:rPr>
              <w:t>Арх</w:t>
            </w:r>
            <w:r w:rsidRPr="00F453A0">
              <w:rPr>
                <w:rFonts w:ascii="Times New Roman" w:hAnsi="Times New Roman" w:cs="Times New Roman"/>
                <w:sz w:val="24"/>
                <w:szCs w:val="24"/>
              </w:rPr>
              <w:t xml:space="preserve"> = pgV</w:t>
            </w:r>
            <w:r w:rsidRPr="00F453A0">
              <w:rPr>
                <w:rFonts w:ascii="Times New Roman" w:hAnsi="Times New Roman" w:cs="Times New Roman"/>
                <w:sz w:val="24"/>
                <w:szCs w:val="24"/>
                <w:vertAlign w:val="subscript"/>
              </w:rPr>
              <w:t>вытесн</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Условие плавания тел</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1.4</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ЗАКОНЫ СОХРАНЕНИЯ В МЕХАНИКЕ</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1.4.1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Импульс материальной точки: </w:t>
            </w:r>
            <w:r w:rsidRPr="00F453A0">
              <w:rPr>
                <w:rFonts w:ascii="Times New Roman" w:hAnsi="Times New Roman" w:cs="Times New Roman"/>
                <w:noProof/>
                <w:position w:val="-5"/>
                <w:sz w:val="24"/>
                <w:szCs w:val="24"/>
              </w:rPr>
              <w:drawing>
                <wp:inline distT="0" distB="0" distL="0" distR="0">
                  <wp:extent cx="495300" cy="200025"/>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1.4.2</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Импульс системы тел: </w:t>
            </w:r>
            <w:r w:rsidRPr="00F453A0">
              <w:rPr>
                <w:rFonts w:ascii="Times New Roman" w:hAnsi="Times New Roman" w:cs="Times New Roman"/>
                <w:noProof/>
                <w:position w:val="-8"/>
                <w:sz w:val="24"/>
                <w:szCs w:val="24"/>
              </w:rPr>
              <w:drawing>
                <wp:inline distT="0" distB="0" distL="0" distR="0">
                  <wp:extent cx="962025" cy="228600"/>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1.4.3</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изменения и сохранения импульса:</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в </w:t>
            </w:r>
            <w:proofErr w:type="gramStart"/>
            <w:r w:rsidRPr="00F453A0">
              <w:rPr>
                <w:rFonts w:ascii="Times New Roman" w:hAnsi="Times New Roman" w:cs="Times New Roman"/>
                <w:sz w:val="24"/>
                <w:szCs w:val="24"/>
              </w:rPr>
              <w:t xml:space="preserve">ИСО </w:t>
            </w:r>
            <w:r w:rsidRPr="00F453A0">
              <w:rPr>
                <w:rFonts w:ascii="Times New Roman" w:hAnsi="Times New Roman" w:cs="Times New Roman"/>
                <w:noProof/>
                <w:position w:val="-11"/>
                <w:sz w:val="24"/>
                <w:szCs w:val="24"/>
              </w:rPr>
              <w:drawing>
                <wp:inline distT="0" distB="0" distL="0" distR="0">
                  <wp:extent cx="2828925" cy="266700"/>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28925" cy="2667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в </w:t>
            </w:r>
            <w:proofErr w:type="gramStart"/>
            <w:r w:rsidRPr="00F453A0">
              <w:rPr>
                <w:rFonts w:ascii="Times New Roman" w:hAnsi="Times New Roman" w:cs="Times New Roman"/>
                <w:sz w:val="24"/>
                <w:szCs w:val="24"/>
              </w:rPr>
              <w:t xml:space="preserve">ИСО </w:t>
            </w:r>
            <w:r w:rsidRPr="00F453A0">
              <w:rPr>
                <w:rFonts w:ascii="Times New Roman" w:hAnsi="Times New Roman" w:cs="Times New Roman"/>
                <w:noProof/>
                <w:position w:val="-10"/>
                <w:sz w:val="24"/>
                <w:szCs w:val="24"/>
              </w:rPr>
              <w:drawing>
                <wp:inline distT="0" distB="0" distL="0" distR="0">
                  <wp:extent cx="1495425" cy="257175"/>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если </w:t>
            </w:r>
            <w:r w:rsidRPr="00F453A0">
              <w:rPr>
                <w:rFonts w:ascii="Times New Roman" w:hAnsi="Times New Roman" w:cs="Times New Roman"/>
                <w:noProof/>
                <w:position w:val="-10"/>
                <w:sz w:val="24"/>
                <w:szCs w:val="24"/>
              </w:rPr>
              <w:drawing>
                <wp:inline distT="0" distB="0" distL="0" distR="0">
                  <wp:extent cx="1409700" cy="257175"/>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Реактивное движение</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1.4.4</w:t>
            </w:r>
          </w:p>
        </w:tc>
        <w:tc>
          <w:tcPr>
            <w:tcW w:w="4592" w:type="dxa"/>
            <w:tcBorders>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Работа силы на малом перемещении:</w:t>
            </w:r>
          </w:p>
        </w:tc>
        <w:tc>
          <w:tcPr>
            <w:tcW w:w="3040" w:type="dxa"/>
            <w:gridSpan w:val="2"/>
            <w:vMerge w:val="restart"/>
            <w:tcBorders>
              <w:left w:val="nil"/>
            </w:tcBorders>
            <w:vAlign w:val="center"/>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57"/>
                <w:sz w:val="24"/>
                <w:szCs w:val="24"/>
              </w:rPr>
              <w:drawing>
                <wp:inline distT="0" distB="0" distL="0" distR="0">
                  <wp:extent cx="1243330" cy="859155"/>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1243330" cy="85915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1"/>
                <w:sz w:val="24"/>
                <w:szCs w:val="24"/>
              </w:rPr>
              <w:drawing>
                <wp:inline distT="0" distB="0" distL="0" distR="0">
                  <wp:extent cx="1685925" cy="276225"/>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1.4.5</w:t>
            </w:r>
          </w:p>
        </w:tc>
        <w:tc>
          <w:tcPr>
            <w:tcW w:w="4592" w:type="dxa"/>
            <w:tcBorders>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Мощность силы:</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если за </w:t>
            </w:r>
            <w:proofErr w:type="gramStart"/>
            <w:r w:rsidRPr="00F453A0">
              <w:rPr>
                <w:rFonts w:ascii="Times New Roman" w:hAnsi="Times New Roman" w:cs="Times New Roman"/>
                <w:sz w:val="24"/>
                <w:szCs w:val="24"/>
              </w:rPr>
              <w:t xml:space="preserve">время </w:t>
            </w:r>
            <w:r w:rsidRPr="00F453A0">
              <w:rPr>
                <w:rFonts w:ascii="Times New Roman" w:hAnsi="Times New Roman" w:cs="Times New Roman"/>
                <w:noProof/>
                <w:position w:val="-4"/>
                <w:sz w:val="24"/>
                <w:szCs w:val="24"/>
              </w:rPr>
              <w:drawing>
                <wp:inline distT="0" distB="0" distL="0" distR="0">
                  <wp:extent cx="190500" cy="180975"/>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453A0">
              <w:rPr>
                <w:rFonts w:ascii="Times New Roman" w:hAnsi="Times New Roman" w:cs="Times New Roman"/>
                <w:sz w:val="24"/>
                <w:szCs w:val="24"/>
              </w:rPr>
              <w:t xml:space="preserve"> работа</w:t>
            </w:r>
            <w:proofErr w:type="gramEnd"/>
            <w:r w:rsidRPr="00F453A0">
              <w:rPr>
                <w:rFonts w:ascii="Times New Roman" w:hAnsi="Times New Roman" w:cs="Times New Roman"/>
                <w:sz w:val="24"/>
                <w:szCs w:val="24"/>
              </w:rPr>
              <w:t xml:space="preserve"> силы изменяется на </w:t>
            </w:r>
            <w:r w:rsidRPr="00F453A0">
              <w:rPr>
                <w:rFonts w:ascii="Times New Roman" w:hAnsi="Times New Roman" w:cs="Times New Roman"/>
                <w:noProof/>
                <w:position w:val="-2"/>
                <w:sz w:val="24"/>
                <w:szCs w:val="24"/>
              </w:rPr>
              <w:drawing>
                <wp:inline distT="0" distB="0" distL="0" distR="0">
                  <wp:extent cx="228600" cy="161925"/>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453A0">
              <w:rPr>
                <w:rFonts w:ascii="Times New Roman" w:hAnsi="Times New Roman" w:cs="Times New Roman"/>
                <w:sz w:val="24"/>
                <w:szCs w:val="24"/>
              </w:rPr>
              <w:t>, то мощность силы</w:t>
            </w:r>
          </w:p>
        </w:tc>
        <w:tc>
          <w:tcPr>
            <w:tcW w:w="3040" w:type="dxa"/>
            <w:gridSpan w:val="2"/>
            <w:vMerge w:val="restart"/>
            <w:tcBorders>
              <w:left w:val="nil"/>
            </w:tcBorders>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44"/>
                <w:sz w:val="24"/>
                <w:szCs w:val="24"/>
              </w:rPr>
              <w:drawing>
                <wp:inline distT="0" distB="0" distL="0" distR="0">
                  <wp:extent cx="1365250" cy="688975"/>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1365250" cy="6889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5"/>
                <w:sz w:val="24"/>
                <w:szCs w:val="24"/>
              </w:rPr>
              <w:drawing>
                <wp:inline distT="0" distB="0" distL="0" distR="0">
                  <wp:extent cx="1571625" cy="447675"/>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71625" cy="447675"/>
                          </a:xfrm>
                          <a:prstGeom prst="rect">
                            <a:avLst/>
                          </a:prstGeom>
                          <a:noFill/>
                          <a:ln>
                            <a:noFill/>
                          </a:ln>
                        </pic:spPr>
                      </pic:pic>
                    </a:graphicData>
                  </a:graphic>
                </wp:inline>
              </w:drawing>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1.4.6</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Кинетическая энергия материальной точки</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3"/>
                <w:sz w:val="24"/>
                <w:szCs w:val="24"/>
              </w:rPr>
              <w:drawing>
                <wp:inline distT="0" distB="0" distL="0" distR="0">
                  <wp:extent cx="1104900" cy="41910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изменения кинетической энергии системы материальных точек: в ИСО </w:t>
            </w:r>
            <w:r w:rsidRPr="00F453A0">
              <w:rPr>
                <w:rFonts w:ascii="Times New Roman" w:hAnsi="Times New Roman" w:cs="Times New Roman"/>
                <w:noProof/>
                <w:position w:val="-8"/>
                <w:sz w:val="24"/>
                <w:szCs w:val="24"/>
              </w:rPr>
              <w:drawing>
                <wp:inline distT="0" distB="0" distL="0" distR="0">
                  <wp:extent cx="1257300" cy="22860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1.4.7</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Потенциальная энергия:</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для потенциальных </w:t>
            </w:r>
            <w:proofErr w:type="gramStart"/>
            <w:r w:rsidRPr="00F453A0">
              <w:rPr>
                <w:rFonts w:ascii="Times New Roman" w:hAnsi="Times New Roman" w:cs="Times New Roman"/>
                <w:sz w:val="24"/>
                <w:szCs w:val="24"/>
              </w:rPr>
              <w:t xml:space="preserve">сил </w:t>
            </w:r>
            <w:r w:rsidRPr="00F453A0">
              <w:rPr>
                <w:rFonts w:ascii="Times New Roman" w:hAnsi="Times New Roman" w:cs="Times New Roman"/>
                <w:noProof/>
                <w:position w:val="-8"/>
                <w:sz w:val="24"/>
                <w:szCs w:val="24"/>
              </w:rPr>
              <w:drawing>
                <wp:inline distT="0" distB="0" distL="0" distR="0">
                  <wp:extent cx="2047875" cy="22860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Потенциальная энергия материальной точки в однородном поле тяжести: E</w:t>
            </w:r>
            <w:r w:rsidRPr="00F453A0">
              <w:rPr>
                <w:rFonts w:ascii="Times New Roman" w:hAnsi="Times New Roman" w:cs="Times New Roman"/>
                <w:sz w:val="24"/>
                <w:szCs w:val="24"/>
                <w:vertAlign w:val="subscript"/>
              </w:rPr>
              <w:t>потенц</w:t>
            </w:r>
            <w:r w:rsidRPr="00F453A0">
              <w:rPr>
                <w:rFonts w:ascii="Times New Roman" w:hAnsi="Times New Roman" w:cs="Times New Roman"/>
                <w:sz w:val="24"/>
                <w:szCs w:val="24"/>
              </w:rPr>
              <w:t xml:space="preserve"> = mgh.</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Потенциальная энергия упруго деформированного тела: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3"/>
                <w:sz w:val="24"/>
                <w:szCs w:val="24"/>
              </w:rPr>
              <w:drawing>
                <wp:inline distT="0" distB="0" distL="0" distR="0">
                  <wp:extent cx="800100" cy="41910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1.4.8</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изменения и сохранения механической энергии:</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E</w:t>
            </w:r>
            <w:r w:rsidRPr="00F453A0">
              <w:rPr>
                <w:rFonts w:ascii="Times New Roman" w:hAnsi="Times New Roman" w:cs="Times New Roman"/>
                <w:sz w:val="24"/>
                <w:szCs w:val="24"/>
                <w:vertAlign w:val="subscript"/>
              </w:rPr>
              <w:t>мех</w:t>
            </w:r>
            <w:r w:rsidRPr="00F453A0">
              <w:rPr>
                <w:rFonts w:ascii="Times New Roman" w:hAnsi="Times New Roman" w:cs="Times New Roman"/>
                <w:sz w:val="24"/>
                <w:szCs w:val="24"/>
              </w:rPr>
              <w:t xml:space="preserve"> = E</w:t>
            </w:r>
            <w:r w:rsidRPr="00F453A0">
              <w:rPr>
                <w:rFonts w:ascii="Times New Roman" w:hAnsi="Times New Roman" w:cs="Times New Roman"/>
                <w:sz w:val="24"/>
                <w:szCs w:val="24"/>
                <w:vertAlign w:val="subscript"/>
              </w:rPr>
              <w:t>кин</w:t>
            </w:r>
            <w:r w:rsidRPr="00F453A0">
              <w:rPr>
                <w:rFonts w:ascii="Times New Roman" w:hAnsi="Times New Roman" w:cs="Times New Roman"/>
                <w:sz w:val="24"/>
                <w:szCs w:val="24"/>
              </w:rPr>
              <w:t xml:space="preserve"> + E</w:t>
            </w:r>
            <w:r w:rsidRPr="00F453A0">
              <w:rPr>
                <w:rFonts w:ascii="Times New Roman" w:hAnsi="Times New Roman" w:cs="Times New Roman"/>
                <w:sz w:val="24"/>
                <w:szCs w:val="24"/>
                <w:vertAlign w:val="subscript"/>
              </w:rPr>
              <w:t>потенц</w:t>
            </w:r>
            <w:r w:rsidRPr="00F453A0">
              <w:rPr>
                <w:rFonts w:ascii="Times New Roman" w:hAnsi="Times New Roman" w:cs="Times New Roman"/>
                <w:sz w:val="24"/>
                <w:szCs w:val="24"/>
              </w:rPr>
              <w: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в </w:t>
            </w:r>
            <w:proofErr w:type="gramStart"/>
            <w:r w:rsidRPr="00F453A0">
              <w:rPr>
                <w:rFonts w:ascii="Times New Roman" w:hAnsi="Times New Roman" w:cs="Times New Roman"/>
                <w:sz w:val="24"/>
                <w:szCs w:val="24"/>
              </w:rPr>
              <w:t xml:space="preserve">ИСО </w:t>
            </w:r>
            <w:r w:rsidRPr="00F453A0">
              <w:rPr>
                <w:rFonts w:ascii="Times New Roman" w:hAnsi="Times New Roman" w:cs="Times New Roman"/>
                <w:noProof/>
                <w:position w:val="-8"/>
                <w:sz w:val="24"/>
                <w:szCs w:val="24"/>
              </w:rPr>
              <w:drawing>
                <wp:inline distT="0" distB="0" distL="0" distR="0">
                  <wp:extent cx="1371600" cy="22860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в </w:t>
            </w:r>
            <w:proofErr w:type="gramStart"/>
            <w:r w:rsidRPr="00F453A0">
              <w:rPr>
                <w:rFonts w:ascii="Times New Roman" w:hAnsi="Times New Roman" w:cs="Times New Roman"/>
                <w:sz w:val="24"/>
                <w:szCs w:val="24"/>
              </w:rPr>
              <w:t xml:space="preserve">ИСО </w:t>
            </w:r>
            <w:r w:rsidRPr="00F453A0">
              <w:rPr>
                <w:rFonts w:ascii="Times New Roman" w:hAnsi="Times New Roman" w:cs="Times New Roman"/>
                <w:noProof/>
                <w:position w:val="-8"/>
                <w:sz w:val="24"/>
                <w:szCs w:val="24"/>
              </w:rPr>
              <w:drawing>
                <wp:inline distT="0" distB="0" distL="0" distR="0">
                  <wp:extent cx="619125" cy="22860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если A</w:t>
            </w:r>
            <w:r w:rsidRPr="00F453A0">
              <w:rPr>
                <w:rFonts w:ascii="Times New Roman" w:hAnsi="Times New Roman" w:cs="Times New Roman"/>
                <w:sz w:val="24"/>
                <w:szCs w:val="24"/>
                <w:vertAlign w:val="subscript"/>
              </w:rPr>
              <w:t>всех непотенц. сил</w:t>
            </w:r>
            <w:r w:rsidRPr="00F453A0">
              <w:rPr>
                <w:rFonts w:ascii="Times New Roman" w:hAnsi="Times New Roman" w:cs="Times New Roman"/>
                <w:sz w:val="24"/>
                <w:szCs w:val="24"/>
              </w:rPr>
              <w:t xml:space="preserve"> = 0</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1.5</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МЕХАНИЧЕСКИЕ КОЛЕБАНИЯ И ВОЛНЫ</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1.5.1</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Гармонические колебания материальной точки. Амплитуда и фаза колебаний. Кинематическое описание:</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0"/>
                <w:sz w:val="24"/>
                <w:szCs w:val="24"/>
              </w:rPr>
              <w:drawing>
                <wp:inline distT="0" distB="0" distL="0" distR="0">
                  <wp:extent cx="1333500" cy="257175"/>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0"/>
                <w:sz w:val="24"/>
                <w:szCs w:val="24"/>
              </w:rPr>
              <w:drawing>
                <wp:inline distT="0" distB="0" distL="0" distR="0">
                  <wp:extent cx="619125" cy="257175"/>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1"/>
                <w:sz w:val="24"/>
                <w:szCs w:val="24"/>
              </w:rPr>
              <w:drawing>
                <wp:inline distT="0" distB="0" distL="0" distR="0">
                  <wp:extent cx="2428875" cy="276225"/>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Pr="00F453A0">
              <w:rPr>
                <w:rFonts w:ascii="Times New Roman" w:hAnsi="Times New Roman" w:cs="Times New Roman"/>
                <w:sz w:val="24"/>
                <w:szCs w:val="24"/>
              </w:rPr>
              <w:t>, где x - смещение из положения равновесия.</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Динамическое описание:</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ma</w:t>
            </w:r>
            <w:r w:rsidRPr="00F453A0">
              <w:rPr>
                <w:rFonts w:ascii="Times New Roman" w:hAnsi="Times New Roman" w:cs="Times New Roman"/>
                <w:sz w:val="24"/>
                <w:szCs w:val="24"/>
                <w:vertAlign w:val="subscript"/>
              </w:rPr>
              <w:t>x</w:t>
            </w:r>
            <w:r w:rsidRPr="00F453A0">
              <w:rPr>
                <w:rFonts w:ascii="Times New Roman" w:hAnsi="Times New Roman" w:cs="Times New Roman"/>
                <w:sz w:val="24"/>
                <w:szCs w:val="24"/>
              </w:rPr>
              <w:t xml:space="preserve"> = -kx, </w:t>
            </w:r>
            <w:proofErr w:type="gramStart"/>
            <w:r w:rsidRPr="00F453A0">
              <w:rPr>
                <w:rFonts w:ascii="Times New Roman" w:hAnsi="Times New Roman" w:cs="Times New Roman"/>
                <w:sz w:val="24"/>
                <w:szCs w:val="24"/>
              </w:rPr>
              <w:t xml:space="preserve">где </w:t>
            </w:r>
            <w:r w:rsidRPr="00F453A0">
              <w:rPr>
                <w:rFonts w:ascii="Times New Roman" w:hAnsi="Times New Roman" w:cs="Times New Roman"/>
                <w:noProof/>
                <w:position w:val="-5"/>
                <w:sz w:val="24"/>
                <w:szCs w:val="24"/>
              </w:rPr>
              <w:drawing>
                <wp:inline distT="0" distB="0" distL="0" distR="0">
                  <wp:extent cx="542925" cy="200025"/>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Это значит, что F</w:t>
            </w:r>
            <w:r w:rsidRPr="00F453A0">
              <w:rPr>
                <w:rFonts w:ascii="Times New Roman" w:hAnsi="Times New Roman" w:cs="Times New Roman"/>
                <w:sz w:val="24"/>
                <w:szCs w:val="24"/>
                <w:vertAlign w:val="subscript"/>
              </w:rPr>
              <w:t>x</w:t>
            </w:r>
            <w:r w:rsidRPr="00F453A0">
              <w:rPr>
                <w:rFonts w:ascii="Times New Roman" w:hAnsi="Times New Roman" w:cs="Times New Roman"/>
                <w:sz w:val="24"/>
                <w:szCs w:val="24"/>
              </w:rPr>
              <w:t xml:space="preserve"> = -kx.</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Энергетическое описание (закон сохранения механической энергии):</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3"/>
                <w:sz w:val="24"/>
                <w:szCs w:val="24"/>
              </w:rPr>
              <w:drawing>
                <wp:inline distT="0" distB="0" distL="0" distR="0">
                  <wp:extent cx="2095500" cy="419100"/>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95500" cy="4191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Связь амплитуды колебаний смещения материальной точки с амплитудами колебаний ее скорости и ускорения:</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8"/>
                <w:sz w:val="24"/>
                <w:szCs w:val="24"/>
              </w:rPr>
              <w:drawing>
                <wp:inline distT="0" distB="0" distL="0" distR="0">
                  <wp:extent cx="638175" cy="22860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F453A0">
              <w:rPr>
                <w:rFonts w:ascii="Times New Roman" w:hAnsi="Times New Roman" w:cs="Times New Roman"/>
                <w:sz w:val="24"/>
                <w:szCs w:val="24"/>
              </w:rPr>
              <w:t>, </w:t>
            </w:r>
            <w:r w:rsidRPr="00F453A0">
              <w:rPr>
                <w:rFonts w:ascii="Times New Roman" w:hAnsi="Times New Roman" w:cs="Times New Roman"/>
                <w:noProof/>
                <w:position w:val="-8"/>
                <w:sz w:val="24"/>
                <w:szCs w:val="24"/>
              </w:rPr>
              <w:drawing>
                <wp:inline distT="0" distB="0" distL="0" distR="0">
                  <wp:extent cx="695325" cy="238125"/>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1.5.2</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Период и частота колебаний</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0"/>
                <w:sz w:val="24"/>
                <w:szCs w:val="24"/>
              </w:rPr>
              <w:drawing>
                <wp:inline distT="0" distB="0" distL="0" distR="0">
                  <wp:extent cx="733425" cy="390525"/>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Период малых свободных колебаний математического маятника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6"/>
                <w:sz w:val="24"/>
                <w:szCs w:val="24"/>
              </w:rPr>
              <w:drawing>
                <wp:inline distT="0" distB="0" distL="0" distR="0">
                  <wp:extent cx="695325" cy="466725"/>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95325" cy="4667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Период свободных колебаний пружинного маятника: </w:t>
            </w:r>
            <w:r w:rsidRPr="00F453A0">
              <w:rPr>
                <w:rFonts w:ascii="Times New Roman" w:hAnsi="Times New Roman" w:cs="Times New Roman"/>
                <w:noProof/>
                <w:position w:val="-25"/>
                <w:sz w:val="24"/>
                <w:szCs w:val="24"/>
              </w:rPr>
              <w:drawing>
                <wp:inline distT="0" distB="0" distL="0" distR="0">
                  <wp:extent cx="714375" cy="447675"/>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1.5.3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Вынужденные колебания. Резонанс. Резонансная кривая</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1.5.4</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Поперечные и продольные волны. Скорость распространения и длина волны</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0"/>
                <w:sz w:val="24"/>
                <w:szCs w:val="24"/>
              </w:rPr>
              <w:drawing>
                <wp:inline distT="0" distB="0" distL="0" distR="0">
                  <wp:extent cx="714375" cy="390525"/>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Интерференция и дифракция волн</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1.5.5</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Звук. Скорость звука</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МОЛЕКУЛЯРНАЯ ФИЗИКА. ТЕРМОДИНАМИКА</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МОЛЕКУЛЯРНАЯ ФИЗИКА</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Модели строения газов, жидкостей и твердых тел. Пусть термодинамическая система (тело) состоит из N одинаковых молекул. </w:t>
            </w:r>
            <w:r w:rsidRPr="00F453A0">
              <w:rPr>
                <w:rFonts w:ascii="Times New Roman" w:hAnsi="Times New Roman" w:cs="Times New Roman"/>
                <w:sz w:val="24"/>
                <w:szCs w:val="24"/>
              </w:rPr>
              <w:lastRenderedPageBreak/>
              <w:t xml:space="preserve">Тогда количество </w:t>
            </w:r>
            <w:proofErr w:type="gramStart"/>
            <w:r w:rsidRPr="00F453A0">
              <w:rPr>
                <w:rFonts w:ascii="Times New Roman" w:hAnsi="Times New Roman" w:cs="Times New Roman"/>
                <w:sz w:val="24"/>
                <w:szCs w:val="24"/>
              </w:rPr>
              <w:t xml:space="preserve">вещества </w:t>
            </w:r>
            <w:r w:rsidRPr="00F453A0">
              <w:rPr>
                <w:rFonts w:ascii="Times New Roman" w:hAnsi="Times New Roman" w:cs="Times New Roman"/>
                <w:noProof/>
                <w:position w:val="-23"/>
                <w:sz w:val="24"/>
                <w:szCs w:val="24"/>
              </w:rPr>
              <w:drawing>
                <wp:inline distT="0" distB="0" distL="0" distR="0">
                  <wp:extent cx="790575" cy="428625"/>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где N</w:t>
            </w:r>
            <w:r w:rsidRPr="00F453A0">
              <w:rPr>
                <w:rFonts w:ascii="Times New Roman" w:hAnsi="Times New Roman" w:cs="Times New Roman"/>
                <w:sz w:val="24"/>
                <w:szCs w:val="24"/>
                <w:vertAlign w:val="subscript"/>
              </w:rPr>
              <w:t>А</w:t>
            </w:r>
            <w:r w:rsidRPr="00F453A0">
              <w:rPr>
                <w:rFonts w:ascii="Times New Roman" w:hAnsi="Times New Roman" w:cs="Times New Roman"/>
                <w:sz w:val="24"/>
                <w:szCs w:val="24"/>
              </w:rPr>
              <w:t xml:space="preserve"> - число Авогадро, m - масса системы (тела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
                <w:sz w:val="24"/>
                <w:szCs w:val="24"/>
              </w:rPr>
              <w:drawing>
                <wp:inline distT="0" distB="0" distL="0" distR="0">
                  <wp:extent cx="123825" cy="161925"/>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453A0">
              <w:rPr>
                <w:rFonts w:ascii="Times New Roman" w:hAnsi="Times New Roman" w:cs="Times New Roman"/>
                <w:sz w:val="24"/>
                <w:szCs w:val="24"/>
              </w:rPr>
              <w:t xml:space="preserve"> -</w:t>
            </w:r>
            <w:proofErr w:type="gramEnd"/>
            <w:r w:rsidRPr="00F453A0">
              <w:rPr>
                <w:rFonts w:ascii="Times New Roman" w:hAnsi="Times New Roman" w:cs="Times New Roman"/>
                <w:sz w:val="24"/>
                <w:szCs w:val="24"/>
              </w:rPr>
              <w:t xml:space="preserve"> молярная масса вещества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2.1.2</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Тепловое движение атомов и молекул вещества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Взаимодействие частиц вещества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2.1.4</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Диффузия. Броуновское движение</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2.1.5</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Модель идеального газа в МКТ</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2.1.6</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9"/>
                <w:sz w:val="24"/>
                <w:szCs w:val="24"/>
              </w:rPr>
              <w:drawing>
                <wp:inline distT="0" distB="0" distL="0" distR="0">
                  <wp:extent cx="2371725" cy="504825"/>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71725" cy="504825"/>
                          </a:xfrm>
                          <a:prstGeom prst="rect">
                            <a:avLst/>
                          </a:prstGeom>
                          <a:noFill/>
                          <a:ln>
                            <a:noFill/>
                          </a:ln>
                        </pic:spPr>
                      </pic:pic>
                    </a:graphicData>
                  </a:graphic>
                </wp:inline>
              </w:drawing>
            </w:r>
            <w:r w:rsidRPr="00F453A0">
              <w:rPr>
                <w:rFonts w:ascii="Times New Roman" w:hAnsi="Times New Roman" w:cs="Times New Roman"/>
                <w:sz w:val="24"/>
                <w:szCs w:val="24"/>
              </w:rPr>
              <w:t>, где m</w:t>
            </w:r>
            <w:r w:rsidRPr="00F453A0">
              <w:rPr>
                <w:rFonts w:ascii="Times New Roman" w:hAnsi="Times New Roman" w:cs="Times New Roman"/>
                <w:sz w:val="24"/>
                <w:szCs w:val="24"/>
                <w:vertAlign w:val="subscript"/>
              </w:rPr>
              <w:t>0</w:t>
            </w:r>
            <w:r w:rsidRPr="00F453A0">
              <w:rPr>
                <w:rFonts w:ascii="Times New Roman" w:hAnsi="Times New Roman" w:cs="Times New Roman"/>
                <w:sz w:val="24"/>
                <w:szCs w:val="24"/>
              </w:rPr>
              <w:t xml:space="preserve"> - масса одной </w:t>
            </w:r>
            <w:proofErr w:type="gramStart"/>
            <w:r w:rsidRPr="00F453A0">
              <w:rPr>
                <w:rFonts w:ascii="Times New Roman" w:hAnsi="Times New Roman" w:cs="Times New Roman"/>
                <w:sz w:val="24"/>
                <w:szCs w:val="24"/>
              </w:rPr>
              <w:t xml:space="preserve">молекулы, </w:t>
            </w:r>
            <w:r w:rsidRPr="00F453A0">
              <w:rPr>
                <w:rFonts w:ascii="Times New Roman" w:hAnsi="Times New Roman" w:cs="Times New Roman"/>
                <w:noProof/>
                <w:position w:val="-20"/>
                <w:sz w:val="24"/>
                <w:szCs w:val="24"/>
              </w:rPr>
              <w:drawing>
                <wp:inline distT="0" distB="0" distL="0" distR="0">
                  <wp:extent cx="428625" cy="390525"/>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453A0">
              <w:rPr>
                <w:rFonts w:ascii="Times New Roman" w:hAnsi="Times New Roman" w:cs="Times New Roman"/>
                <w:sz w:val="24"/>
                <w:szCs w:val="24"/>
              </w:rPr>
              <w:t xml:space="preserve"> -</w:t>
            </w:r>
            <w:proofErr w:type="gramEnd"/>
            <w:r w:rsidRPr="00F453A0">
              <w:rPr>
                <w:rFonts w:ascii="Times New Roman" w:hAnsi="Times New Roman" w:cs="Times New Roman"/>
                <w:sz w:val="24"/>
                <w:szCs w:val="24"/>
              </w:rPr>
              <w:t xml:space="preserve"> концентрация молекул</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2.1.7</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Абсолютная температура: T = t° + 273 K</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2.1.8</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Связь температуры газа со средней кинетической энергией поступательного теплового движения его молекул:</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9"/>
                <w:sz w:val="24"/>
                <w:szCs w:val="24"/>
              </w:rPr>
              <w:drawing>
                <wp:inline distT="0" distB="0" distL="0" distR="0">
                  <wp:extent cx="1381125" cy="504825"/>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81125" cy="5048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2.1.9</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Уравнение p = nkT</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2.1.10</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Модель идеального газа в термодинамике:</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6"/>
                <w:sz w:val="24"/>
                <w:szCs w:val="24"/>
              </w:rPr>
              <w:drawing>
                <wp:inline distT="0" distB="0" distL="0" distR="0">
                  <wp:extent cx="2562225" cy="45720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62225" cy="457200"/>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Уравнение Менделеева - Клапейрона (применимые формы записи):</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3"/>
                <w:sz w:val="24"/>
                <w:szCs w:val="24"/>
              </w:rPr>
              <w:drawing>
                <wp:inline distT="0" distB="0" distL="0" distR="0">
                  <wp:extent cx="1628775" cy="419100"/>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628775" cy="419100"/>
                          </a:xfrm>
                          <a:prstGeom prst="rect">
                            <a:avLst/>
                          </a:prstGeom>
                          <a:noFill/>
                          <a:ln>
                            <a:noFill/>
                          </a:ln>
                        </pic:spPr>
                      </pic:pic>
                    </a:graphicData>
                  </a:graphic>
                </wp:inline>
              </w:drawing>
            </w:r>
            <w:r w:rsidRPr="00F453A0">
              <w:rPr>
                <w:rFonts w:ascii="Times New Roman" w:hAnsi="Times New Roman" w:cs="Times New Roman"/>
                <w:sz w:val="24"/>
                <w:szCs w:val="24"/>
              </w:rPr>
              <w:t xml:space="preserve">, </w:t>
            </w:r>
            <w:r w:rsidRPr="00F453A0">
              <w:rPr>
                <w:rFonts w:ascii="Times New Roman" w:hAnsi="Times New Roman" w:cs="Times New Roman"/>
                <w:noProof/>
                <w:position w:val="-23"/>
                <w:sz w:val="24"/>
                <w:szCs w:val="24"/>
              </w:rPr>
              <w:drawing>
                <wp:inline distT="0" distB="0" distL="0" distR="0">
                  <wp:extent cx="600075" cy="41910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Выражение для внутренней энергии одноатомного идеального газа (применимые формы записи):</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3"/>
                <w:sz w:val="24"/>
                <w:szCs w:val="24"/>
              </w:rPr>
              <w:drawing>
                <wp:inline distT="0" distB="0" distL="0" distR="0">
                  <wp:extent cx="2819400" cy="41910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819400" cy="4191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2.1.11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Дальтона для давления смеси разреженных газов:</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p = p</w:t>
            </w:r>
            <w:r w:rsidRPr="00F453A0">
              <w:rPr>
                <w:rFonts w:ascii="Times New Roman" w:hAnsi="Times New Roman" w:cs="Times New Roman"/>
                <w:sz w:val="24"/>
                <w:szCs w:val="24"/>
                <w:vertAlign w:val="subscript"/>
              </w:rPr>
              <w:t>1</w:t>
            </w:r>
            <w:r w:rsidRPr="00F453A0">
              <w:rPr>
                <w:rFonts w:ascii="Times New Roman" w:hAnsi="Times New Roman" w:cs="Times New Roman"/>
                <w:sz w:val="24"/>
                <w:szCs w:val="24"/>
              </w:rPr>
              <w:t xml:space="preserve"> + p</w:t>
            </w:r>
            <w:r w:rsidRPr="00F453A0">
              <w:rPr>
                <w:rFonts w:ascii="Times New Roman" w:hAnsi="Times New Roman" w:cs="Times New Roman"/>
                <w:sz w:val="24"/>
                <w:szCs w:val="24"/>
                <w:vertAlign w:val="subscript"/>
              </w:rPr>
              <w:t>2</w:t>
            </w:r>
            <w:r w:rsidRPr="00F453A0">
              <w:rPr>
                <w:rFonts w:ascii="Times New Roman" w:hAnsi="Times New Roman" w:cs="Times New Roman"/>
                <w:sz w:val="24"/>
                <w:szCs w:val="24"/>
              </w:rPr>
              <w:t xml:space="preserve"> + ...</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2.1.12</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Изопроцессы в разреженном газе с постоянным числом молекул N (с постоянным количеством </w:t>
            </w:r>
            <w:proofErr w:type="gramStart"/>
            <w:r w:rsidRPr="00F453A0">
              <w:rPr>
                <w:rFonts w:ascii="Times New Roman" w:hAnsi="Times New Roman" w:cs="Times New Roman"/>
                <w:sz w:val="24"/>
                <w:szCs w:val="24"/>
              </w:rPr>
              <w:t xml:space="preserve">вещества </w:t>
            </w:r>
            <w:r w:rsidRPr="00F453A0">
              <w:rPr>
                <w:rFonts w:ascii="Times New Roman" w:hAnsi="Times New Roman" w:cs="Times New Roman"/>
                <w:noProof/>
                <w:position w:val="-1"/>
                <w:sz w:val="24"/>
                <w:szCs w:val="24"/>
              </w:rPr>
              <w:drawing>
                <wp:inline distT="0" distB="0" distL="0" distR="0">
                  <wp:extent cx="123825" cy="142875"/>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w:t>
            </w:r>
          </w:p>
        </w:tc>
      </w:tr>
      <w:tr w:rsidR="0029216B" w:rsidRPr="00D86926"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lang w:val="en-US"/>
              </w:rPr>
            </w:pPr>
            <w:r w:rsidRPr="00F453A0">
              <w:rPr>
                <w:rFonts w:ascii="Times New Roman" w:hAnsi="Times New Roman" w:cs="Times New Roman"/>
                <w:sz w:val="24"/>
                <w:szCs w:val="24"/>
              </w:rPr>
              <w:t>изотерма</w:t>
            </w:r>
            <w:r w:rsidRPr="00F453A0">
              <w:rPr>
                <w:rFonts w:ascii="Times New Roman" w:hAnsi="Times New Roman" w:cs="Times New Roman"/>
                <w:sz w:val="24"/>
                <w:szCs w:val="24"/>
                <w:lang w:val="en-US"/>
              </w:rPr>
              <w:t xml:space="preserve"> (T = const): pV = const,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lang w:val="en-US"/>
              </w:rPr>
            </w:pPr>
          </w:p>
        </w:tc>
        <w:tc>
          <w:tcPr>
            <w:tcW w:w="1191" w:type="dxa"/>
            <w:vMerge/>
          </w:tcPr>
          <w:p w:rsidR="0029216B" w:rsidRPr="00F453A0" w:rsidRDefault="0029216B">
            <w:pPr>
              <w:pStyle w:val="ConsPlusNormal1"/>
              <w:rPr>
                <w:rFonts w:ascii="Times New Roman" w:hAnsi="Times New Roman" w:cs="Times New Roman"/>
                <w:sz w:val="24"/>
                <w:szCs w:val="24"/>
                <w:lang w:val="en-US"/>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изохора (V = const)</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0"/>
                <w:sz w:val="24"/>
                <w:szCs w:val="24"/>
              </w:rPr>
              <w:drawing>
                <wp:inline distT="0" distB="0" distL="0" distR="0">
                  <wp:extent cx="685800" cy="390525"/>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изобара (p = const): </w:t>
            </w:r>
            <w:r w:rsidRPr="00F453A0">
              <w:rPr>
                <w:rFonts w:ascii="Times New Roman" w:hAnsi="Times New Roman" w:cs="Times New Roman"/>
                <w:noProof/>
                <w:position w:val="-20"/>
                <w:sz w:val="24"/>
                <w:szCs w:val="24"/>
              </w:rPr>
              <w:drawing>
                <wp:inline distT="0" distB="0" distL="0" distR="0">
                  <wp:extent cx="685800" cy="390525"/>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Графическое представление изопроцессов на pV-, pT- и VT-диаграммах.</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Объединенный газовый закон:</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20"/>
                <w:sz w:val="24"/>
                <w:szCs w:val="24"/>
              </w:rPr>
              <w:drawing>
                <wp:inline distT="0" distB="0" distL="0" distR="0">
                  <wp:extent cx="733425" cy="390525"/>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для постоянного количества вещества </w:t>
            </w:r>
            <w:r w:rsidRPr="00F453A0">
              <w:rPr>
                <w:rFonts w:ascii="Times New Roman" w:hAnsi="Times New Roman" w:cs="Times New Roman"/>
                <w:noProof/>
                <w:position w:val="-1"/>
                <w:sz w:val="24"/>
                <w:szCs w:val="24"/>
              </w:rPr>
              <w:drawing>
                <wp:inline distT="0" distB="0" distL="0" distR="0">
                  <wp:extent cx="123825" cy="142875"/>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2.1.13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Насыщенные и ненасыщенные пары. Качественная зависимость плотности и </w:t>
            </w:r>
            <w:proofErr w:type="gramStart"/>
            <w:r w:rsidRPr="00F453A0">
              <w:rPr>
                <w:rFonts w:ascii="Times New Roman" w:hAnsi="Times New Roman" w:cs="Times New Roman"/>
                <w:sz w:val="24"/>
                <w:szCs w:val="24"/>
              </w:rPr>
              <w:t>давления</w:t>
            </w:r>
            <w:proofErr w:type="gramEnd"/>
            <w:r w:rsidRPr="00F453A0">
              <w:rPr>
                <w:rFonts w:ascii="Times New Roman" w:hAnsi="Times New Roman" w:cs="Times New Roman"/>
                <w:sz w:val="24"/>
                <w:szCs w:val="24"/>
              </w:rPr>
              <w:t xml:space="preserve"> насыщенного пара от температуры, их независимость от объема насыщенного пара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2.1.14</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Влажность воздуха.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Относительная влажность: </w:t>
            </w:r>
            <w:r w:rsidRPr="00F453A0">
              <w:rPr>
                <w:rFonts w:ascii="Times New Roman" w:hAnsi="Times New Roman" w:cs="Times New Roman"/>
                <w:noProof/>
                <w:position w:val="-28"/>
                <w:sz w:val="24"/>
                <w:szCs w:val="24"/>
              </w:rPr>
              <w:drawing>
                <wp:inline distT="0" distB="0" distL="0" distR="0">
                  <wp:extent cx="2085975" cy="485775"/>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085975" cy="4857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2.1.15</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Изменение агрегатных состояний вещества: испарение и конденсация, кипение жидкости</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2.1.16</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Изменение агрегатных состояний вещества: плавление и кристаллизация</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2.1.17</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Преобразование энергии в фазовых переходах</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ТЕРМОДИНАМИКА</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Тепловое равновесие и температура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2.2.2</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Внутренняя энергия</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Теплопередача как способ изменения внутренней энергии без совершения работы. Конвекция, теплопроводность, излучение</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2.2.4</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Количество теплоты.</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Удельная теплоемкость вещества c: </w:t>
            </w:r>
            <w:r w:rsidRPr="00F453A0">
              <w:rPr>
                <w:rFonts w:ascii="Times New Roman" w:hAnsi="Times New Roman" w:cs="Times New Roman"/>
                <w:noProof/>
                <w:position w:val="-5"/>
                <w:sz w:val="24"/>
                <w:szCs w:val="24"/>
              </w:rPr>
              <w:drawing>
                <wp:inline distT="0" distB="0" distL="0" distR="0">
                  <wp:extent cx="685800" cy="200025"/>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2.2.5</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Удельная теплота парообразования L: Q = Lm.</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Удельная теплота </w:t>
            </w:r>
            <w:proofErr w:type="gramStart"/>
            <w:r w:rsidRPr="00F453A0">
              <w:rPr>
                <w:rFonts w:ascii="Times New Roman" w:hAnsi="Times New Roman" w:cs="Times New Roman"/>
                <w:sz w:val="24"/>
                <w:szCs w:val="24"/>
              </w:rPr>
              <w:t xml:space="preserve">плавления </w:t>
            </w:r>
            <w:r w:rsidRPr="00F453A0">
              <w:rPr>
                <w:rFonts w:ascii="Times New Roman" w:hAnsi="Times New Roman" w:cs="Times New Roman"/>
                <w:noProof/>
                <w:position w:val="-2"/>
                <w:sz w:val="24"/>
                <w:szCs w:val="24"/>
              </w:rPr>
              <w:drawing>
                <wp:inline distT="0" distB="0" distL="0" distR="0">
                  <wp:extent cx="123825" cy="161925"/>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w:t>
            </w:r>
            <w:r w:rsidRPr="00F453A0">
              <w:rPr>
                <w:rFonts w:ascii="Times New Roman" w:hAnsi="Times New Roman" w:cs="Times New Roman"/>
                <w:noProof/>
                <w:position w:val="-5"/>
                <w:sz w:val="24"/>
                <w:szCs w:val="24"/>
              </w:rPr>
              <w:drawing>
                <wp:inline distT="0" distB="0" distL="0" distR="0">
                  <wp:extent cx="504825" cy="200025"/>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Удельная теплота сгорания топлива q: Q = qm</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2.2.6</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Элементарная работа в термодинамике</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5"/>
                <w:sz w:val="24"/>
                <w:szCs w:val="24"/>
              </w:rPr>
              <w:drawing>
                <wp:inline distT="0" distB="0" distL="0" distR="0">
                  <wp:extent cx="609600" cy="200025"/>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Вычисление работы по графику процесса на pV-диаграмме</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2.2.7</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Первый закон термодинамики:</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0"/>
                <w:sz w:val="24"/>
                <w:szCs w:val="24"/>
              </w:rPr>
              <w:drawing>
                <wp:inline distT="0" distB="0" distL="0" distR="0">
                  <wp:extent cx="2057400" cy="257175"/>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Адиабата: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8"/>
                <w:sz w:val="24"/>
                <w:szCs w:val="24"/>
              </w:rPr>
              <w:drawing>
                <wp:inline distT="0" distB="0" distL="0" distR="0">
                  <wp:extent cx="2009775" cy="22860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009775" cy="2286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2.2.8</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Второй закон термодинамики. Необратимые процессы</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2.2.9</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Принципы действия тепловых машин. КПД:</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8"/>
                <w:sz w:val="24"/>
                <w:szCs w:val="24"/>
              </w:rPr>
              <w:drawing>
                <wp:inline distT="0" distB="0" distL="0" distR="0">
                  <wp:extent cx="2238375" cy="485775"/>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38375" cy="4857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2.2.10</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Максимальное значение КПД. Цикл Карно:</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6"/>
                <w:sz w:val="24"/>
                <w:szCs w:val="24"/>
              </w:rPr>
              <w:drawing>
                <wp:inline distT="0" distB="0" distL="0" distR="0">
                  <wp:extent cx="2295525" cy="466725"/>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295525" cy="4667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2.2.11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Уравнение теплового баланса: Q</w:t>
            </w:r>
            <w:r w:rsidRPr="00F453A0">
              <w:rPr>
                <w:rFonts w:ascii="Times New Roman" w:hAnsi="Times New Roman" w:cs="Times New Roman"/>
                <w:sz w:val="24"/>
                <w:szCs w:val="24"/>
                <w:vertAlign w:val="subscript"/>
              </w:rPr>
              <w:t>1</w:t>
            </w:r>
            <w:r w:rsidRPr="00F453A0">
              <w:rPr>
                <w:rFonts w:ascii="Times New Roman" w:hAnsi="Times New Roman" w:cs="Times New Roman"/>
                <w:sz w:val="24"/>
                <w:szCs w:val="24"/>
              </w:rPr>
              <w:t xml:space="preserve"> + Q</w:t>
            </w:r>
            <w:r w:rsidRPr="00F453A0">
              <w:rPr>
                <w:rFonts w:ascii="Times New Roman" w:hAnsi="Times New Roman" w:cs="Times New Roman"/>
                <w:sz w:val="24"/>
                <w:szCs w:val="24"/>
                <w:vertAlign w:val="subscript"/>
              </w:rPr>
              <w:t>2</w:t>
            </w:r>
            <w:r w:rsidRPr="00F453A0">
              <w:rPr>
                <w:rFonts w:ascii="Times New Roman" w:hAnsi="Times New Roman" w:cs="Times New Roman"/>
                <w:sz w:val="24"/>
                <w:szCs w:val="24"/>
              </w:rPr>
              <w:t xml:space="preserve"> + Q</w:t>
            </w:r>
            <w:r w:rsidRPr="00F453A0">
              <w:rPr>
                <w:rFonts w:ascii="Times New Roman" w:hAnsi="Times New Roman" w:cs="Times New Roman"/>
                <w:sz w:val="24"/>
                <w:szCs w:val="24"/>
                <w:vertAlign w:val="subscript"/>
              </w:rPr>
              <w:t>3</w:t>
            </w:r>
            <w:r w:rsidRPr="00F453A0">
              <w:rPr>
                <w:rFonts w:ascii="Times New Roman" w:hAnsi="Times New Roman" w:cs="Times New Roman"/>
                <w:sz w:val="24"/>
                <w:szCs w:val="24"/>
              </w:rPr>
              <w:t xml:space="preserve"> + ... = 0</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ЭЛЕКТРОДИНАМИКА</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ЭЛЕКТРИЧЕСКОЕ ПОЛЕ</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3.1.2</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Взаимодействие зарядов. Точечные заряды. Закон Кулона:</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 однородном веществе с диэлектрической проницаемостью </w:t>
            </w:r>
            <w:r w:rsidRPr="00F453A0">
              <w:rPr>
                <w:rFonts w:ascii="Times New Roman" w:hAnsi="Times New Roman" w:cs="Times New Roman"/>
                <w:noProof/>
                <w:position w:val="-1"/>
                <w:sz w:val="24"/>
                <w:szCs w:val="24"/>
              </w:rPr>
              <w:drawing>
                <wp:inline distT="0" distB="0" distL="0" distR="0">
                  <wp:extent cx="114300" cy="142875"/>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6"/>
                <w:sz w:val="24"/>
                <w:szCs w:val="24"/>
              </w:rPr>
              <w:drawing>
                <wp:inline distT="0" distB="0" distL="0" distR="0">
                  <wp:extent cx="1933575" cy="457200"/>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Электрическое поле. Его действие на электрические заряды</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3.1.4</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Напряженность электрического поля</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6"/>
                <w:sz w:val="24"/>
                <w:szCs w:val="24"/>
              </w:rPr>
              <w:drawing>
                <wp:inline distT="0" distB="0" distL="0" distR="0">
                  <wp:extent cx="762000" cy="466725"/>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Поле точечного заряда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0"/>
                <w:sz w:val="24"/>
                <w:szCs w:val="24"/>
              </w:rPr>
              <w:drawing>
                <wp:inline distT="0" distB="0" distL="0" distR="0">
                  <wp:extent cx="609600" cy="390525"/>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однородное поле</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7"/>
                <w:sz w:val="24"/>
                <w:szCs w:val="24"/>
              </w:rPr>
              <w:drawing>
                <wp:inline distT="0" distB="0" distL="0" distR="0">
                  <wp:extent cx="638175" cy="219075"/>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Картины линий напряженности этих полей</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3.1.5</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Потенциальность электростатического поля.</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Разность потенциалов и напряжение:</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0"/>
                <w:sz w:val="24"/>
                <w:szCs w:val="24"/>
              </w:rPr>
              <w:drawing>
                <wp:inline distT="0" distB="0" distL="0" distR="0">
                  <wp:extent cx="1895475" cy="257175"/>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Потенциальная энергия заряда в электростатическом поле:</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5"/>
                <w:sz w:val="24"/>
                <w:szCs w:val="24"/>
              </w:rPr>
              <w:drawing>
                <wp:inline distT="0" distB="0" distL="0" distR="0">
                  <wp:extent cx="504825" cy="200025"/>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4"/>
                <w:sz w:val="24"/>
                <w:szCs w:val="24"/>
              </w:rPr>
              <w:drawing>
                <wp:inline distT="0" distB="0" distL="0" distR="0">
                  <wp:extent cx="619125" cy="180975"/>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Потенциал электростатического поля</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3"/>
                <w:sz w:val="24"/>
                <w:szCs w:val="24"/>
              </w:rPr>
              <w:drawing>
                <wp:inline distT="0" distB="0" distL="0" distR="0">
                  <wp:extent cx="447675" cy="41910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Связь напряженности поля и разности потенциалов для однородного электростатического поля: U = Ed</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3.1.6</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Принцип суперпозиции электрических полей:</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10"/>
                <w:sz w:val="24"/>
                <w:szCs w:val="24"/>
              </w:rPr>
              <w:drawing>
                <wp:inline distT="0" distB="0" distL="0" distR="0">
                  <wp:extent cx="981075" cy="257175"/>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F453A0">
              <w:rPr>
                <w:rFonts w:ascii="Times New Roman" w:hAnsi="Times New Roman" w:cs="Times New Roman"/>
                <w:sz w:val="24"/>
                <w:szCs w:val="24"/>
              </w:rPr>
              <w:t>, </w:t>
            </w:r>
            <w:r w:rsidRPr="00F453A0">
              <w:rPr>
                <w:rFonts w:ascii="Times New Roman" w:hAnsi="Times New Roman" w:cs="Times New Roman"/>
                <w:noProof/>
                <w:position w:val="-8"/>
                <w:sz w:val="24"/>
                <w:szCs w:val="24"/>
              </w:rPr>
              <w:drawing>
                <wp:inline distT="0" distB="0" distL="0" distR="0">
                  <wp:extent cx="952500" cy="22860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3.1.7</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Проводники в электростатическом поле. Условие равновесия зарядов: внутри </w:t>
            </w:r>
            <w:proofErr w:type="gramStart"/>
            <w:r w:rsidRPr="00F453A0">
              <w:rPr>
                <w:rFonts w:ascii="Times New Roman" w:hAnsi="Times New Roman" w:cs="Times New Roman"/>
                <w:sz w:val="24"/>
                <w:szCs w:val="24"/>
              </w:rPr>
              <w:t xml:space="preserve">проводника </w:t>
            </w:r>
            <w:r w:rsidRPr="00F453A0">
              <w:rPr>
                <w:rFonts w:ascii="Times New Roman" w:hAnsi="Times New Roman" w:cs="Times New Roman"/>
                <w:noProof/>
                <w:position w:val="-11"/>
                <w:sz w:val="24"/>
                <w:szCs w:val="24"/>
              </w:rPr>
              <w:drawing>
                <wp:inline distT="0" distB="0" distL="0" distR="0">
                  <wp:extent cx="381000" cy="276225"/>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внутри и на поверхности проводника </w:t>
            </w:r>
            <w:r w:rsidRPr="00F453A0">
              <w:rPr>
                <w:rFonts w:ascii="Times New Roman" w:hAnsi="Times New Roman" w:cs="Times New Roman"/>
                <w:noProof/>
                <w:position w:val="-5"/>
                <w:sz w:val="24"/>
                <w:szCs w:val="24"/>
              </w:rPr>
              <w:drawing>
                <wp:inline distT="0" distB="0" distL="0" distR="0">
                  <wp:extent cx="609600" cy="19050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3.1.8</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Диэлектрики в электростатическом поле. Диэлектрическая проницаемость вещества </w:t>
            </w:r>
            <w:r w:rsidRPr="00F453A0">
              <w:rPr>
                <w:rFonts w:ascii="Times New Roman" w:hAnsi="Times New Roman" w:cs="Times New Roman"/>
                <w:noProof/>
                <w:position w:val="-1"/>
                <w:sz w:val="24"/>
                <w:szCs w:val="24"/>
              </w:rPr>
              <w:drawing>
                <wp:inline distT="0" distB="0" distL="0" distR="0">
                  <wp:extent cx="114300" cy="142875"/>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3.1.9</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Конденсатор. Электроемкость конденсатора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0"/>
                <w:sz w:val="24"/>
                <w:szCs w:val="24"/>
              </w:rPr>
              <w:drawing>
                <wp:inline distT="0" distB="0" distL="0" distR="0">
                  <wp:extent cx="447675" cy="390525"/>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Электроемкость плоского конденсатора: </w:t>
            </w:r>
            <w:r w:rsidRPr="00F453A0">
              <w:rPr>
                <w:rFonts w:ascii="Times New Roman" w:hAnsi="Times New Roman" w:cs="Times New Roman"/>
                <w:noProof/>
                <w:position w:val="-20"/>
                <w:sz w:val="24"/>
                <w:szCs w:val="24"/>
              </w:rPr>
              <w:drawing>
                <wp:inline distT="0" distB="0" distL="0" distR="0">
                  <wp:extent cx="962025" cy="390525"/>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3.1.10</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Параллельное соединение конденсаторов:</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q = q</w:t>
            </w:r>
            <w:r w:rsidRPr="00F453A0">
              <w:rPr>
                <w:rFonts w:ascii="Times New Roman" w:hAnsi="Times New Roman" w:cs="Times New Roman"/>
                <w:sz w:val="24"/>
                <w:szCs w:val="24"/>
                <w:vertAlign w:val="subscript"/>
              </w:rPr>
              <w:t>1</w:t>
            </w:r>
            <w:r w:rsidRPr="00F453A0">
              <w:rPr>
                <w:rFonts w:ascii="Times New Roman" w:hAnsi="Times New Roman" w:cs="Times New Roman"/>
                <w:sz w:val="24"/>
                <w:szCs w:val="24"/>
              </w:rPr>
              <w:t xml:space="preserve"> + q</w:t>
            </w:r>
            <w:r w:rsidRPr="00F453A0">
              <w:rPr>
                <w:rFonts w:ascii="Times New Roman" w:hAnsi="Times New Roman" w:cs="Times New Roman"/>
                <w:sz w:val="24"/>
                <w:szCs w:val="24"/>
                <w:vertAlign w:val="subscript"/>
              </w:rPr>
              <w:t>2</w:t>
            </w:r>
            <w:r w:rsidRPr="00F453A0">
              <w:rPr>
                <w:rFonts w:ascii="Times New Roman" w:hAnsi="Times New Roman" w:cs="Times New Roman"/>
                <w:sz w:val="24"/>
                <w:szCs w:val="24"/>
              </w:rPr>
              <w:t xml:space="preserve"> + ..., U</w:t>
            </w:r>
            <w:r w:rsidRPr="00F453A0">
              <w:rPr>
                <w:rFonts w:ascii="Times New Roman" w:hAnsi="Times New Roman" w:cs="Times New Roman"/>
                <w:sz w:val="24"/>
                <w:szCs w:val="24"/>
                <w:vertAlign w:val="subscript"/>
              </w:rPr>
              <w:t>1</w:t>
            </w:r>
            <w:r w:rsidRPr="00F453A0">
              <w:rPr>
                <w:rFonts w:ascii="Times New Roman" w:hAnsi="Times New Roman" w:cs="Times New Roman"/>
                <w:sz w:val="24"/>
                <w:szCs w:val="24"/>
              </w:rPr>
              <w:t xml:space="preserve"> = U</w:t>
            </w:r>
            <w:r w:rsidRPr="00F453A0">
              <w:rPr>
                <w:rFonts w:ascii="Times New Roman" w:hAnsi="Times New Roman" w:cs="Times New Roman"/>
                <w:sz w:val="24"/>
                <w:szCs w:val="24"/>
                <w:vertAlign w:val="subscript"/>
              </w:rPr>
              <w:t>2</w:t>
            </w:r>
            <w:r w:rsidRPr="00F453A0">
              <w:rPr>
                <w:rFonts w:ascii="Times New Roman" w:hAnsi="Times New Roman" w:cs="Times New Roman"/>
                <w:sz w:val="24"/>
                <w:szCs w:val="24"/>
              </w:rPr>
              <w:t xml:space="preserve"> = ..., C</w:t>
            </w:r>
            <w:r w:rsidRPr="00F453A0">
              <w:rPr>
                <w:rFonts w:ascii="Times New Roman" w:hAnsi="Times New Roman" w:cs="Times New Roman"/>
                <w:sz w:val="24"/>
                <w:szCs w:val="24"/>
                <w:vertAlign w:val="subscript"/>
              </w:rPr>
              <w:t>паралл</w:t>
            </w:r>
            <w:r w:rsidRPr="00F453A0">
              <w:rPr>
                <w:rFonts w:ascii="Times New Roman" w:hAnsi="Times New Roman" w:cs="Times New Roman"/>
                <w:sz w:val="24"/>
                <w:szCs w:val="24"/>
              </w:rPr>
              <w:t xml:space="preserve"> = C</w:t>
            </w:r>
            <w:r w:rsidRPr="00F453A0">
              <w:rPr>
                <w:rFonts w:ascii="Times New Roman" w:hAnsi="Times New Roman" w:cs="Times New Roman"/>
                <w:sz w:val="24"/>
                <w:szCs w:val="24"/>
                <w:vertAlign w:val="subscript"/>
              </w:rPr>
              <w:t>1</w:t>
            </w:r>
            <w:r w:rsidRPr="00F453A0">
              <w:rPr>
                <w:rFonts w:ascii="Times New Roman" w:hAnsi="Times New Roman" w:cs="Times New Roman"/>
                <w:sz w:val="24"/>
                <w:szCs w:val="24"/>
              </w:rPr>
              <w:t xml:space="preserve"> + C</w:t>
            </w:r>
            <w:r w:rsidRPr="00F453A0">
              <w:rPr>
                <w:rFonts w:ascii="Times New Roman" w:hAnsi="Times New Roman" w:cs="Times New Roman"/>
                <w:sz w:val="24"/>
                <w:szCs w:val="24"/>
                <w:vertAlign w:val="subscript"/>
              </w:rPr>
              <w:t>2</w:t>
            </w:r>
            <w:r w:rsidRPr="00F453A0">
              <w:rPr>
                <w:rFonts w:ascii="Times New Roman" w:hAnsi="Times New Roman" w:cs="Times New Roman"/>
                <w:sz w:val="24"/>
                <w:szCs w:val="24"/>
              </w:rPr>
              <w:t xml:space="preserve"> + ...</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Последовательное соединение конденсаторов:</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U = U</w:t>
            </w:r>
            <w:r w:rsidRPr="00F453A0">
              <w:rPr>
                <w:rFonts w:ascii="Times New Roman" w:hAnsi="Times New Roman" w:cs="Times New Roman"/>
                <w:sz w:val="24"/>
                <w:szCs w:val="24"/>
                <w:vertAlign w:val="subscript"/>
              </w:rPr>
              <w:t>1</w:t>
            </w:r>
            <w:r w:rsidRPr="00F453A0">
              <w:rPr>
                <w:rFonts w:ascii="Times New Roman" w:hAnsi="Times New Roman" w:cs="Times New Roman"/>
                <w:sz w:val="24"/>
                <w:szCs w:val="24"/>
              </w:rPr>
              <w:t xml:space="preserve"> + U</w:t>
            </w:r>
            <w:r w:rsidRPr="00F453A0">
              <w:rPr>
                <w:rFonts w:ascii="Times New Roman" w:hAnsi="Times New Roman" w:cs="Times New Roman"/>
                <w:sz w:val="24"/>
                <w:szCs w:val="24"/>
                <w:vertAlign w:val="subscript"/>
              </w:rPr>
              <w:t>2</w:t>
            </w:r>
            <w:r w:rsidRPr="00F453A0">
              <w:rPr>
                <w:rFonts w:ascii="Times New Roman" w:hAnsi="Times New Roman" w:cs="Times New Roman"/>
                <w:sz w:val="24"/>
                <w:szCs w:val="24"/>
              </w:rPr>
              <w:t xml:space="preserve"> + ..., q</w:t>
            </w:r>
            <w:r w:rsidRPr="00F453A0">
              <w:rPr>
                <w:rFonts w:ascii="Times New Roman" w:hAnsi="Times New Roman" w:cs="Times New Roman"/>
                <w:sz w:val="24"/>
                <w:szCs w:val="24"/>
                <w:vertAlign w:val="subscript"/>
              </w:rPr>
              <w:t>1</w:t>
            </w:r>
            <w:r w:rsidRPr="00F453A0">
              <w:rPr>
                <w:rFonts w:ascii="Times New Roman" w:hAnsi="Times New Roman" w:cs="Times New Roman"/>
                <w:sz w:val="24"/>
                <w:szCs w:val="24"/>
              </w:rPr>
              <w:t xml:space="preserve"> = q</w:t>
            </w:r>
            <w:r w:rsidRPr="00F453A0">
              <w:rPr>
                <w:rFonts w:ascii="Times New Roman" w:hAnsi="Times New Roman" w:cs="Times New Roman"/>
                <w:sz w:val="24"/>
                <w:szCs w:val="24"/>
                <w:vertAlign w:val="subscript"/>
              </w:rPr>
              <w:t>2</w:t>
            </w:r>
            <w:r w:rsidRPr="00F453A0">
              <w:rPr>
                <w:rFonts w:ascii="Times New Roman" w:hAnsi="Times New Roman" w:cs="Times New Roman"/>
                <w:sz w:val="24"/>
                <w:szCs w:val="24"/>
              </w:rPr>
              <w:t xml:space="preserve"> = ..., </w:t>
            </w:r>
            <w:r w:rsidRPr="00F453A0">
              <w:rPr>
                <w:rFonts w:ascii="Times New Roman" w:hAnsi="Times New Roman" w:cs="Times New Roman"/>
                <w:noProof/>
                <w:position w:val="-23"/>
                <w:sz w:val="24"/>
                <w:szCs w:val="24"/>
              </w:rPr>
              <w:drawing>
                <wp:inline distT="0" distB="0" distL="0" distR="0">
                  <wp:extent cx="1228725" cy="428625"/>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3.1.11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Энергия заряженного конденсатора: </w:t>
            </w:r>
            <w:r w:rsidRPr="00F453A0">
              <w:rPr>
                <w:rFonts w:ascii="Times New Roman" w:hAnsi="Times New Roman" w:cs="Times New Roman"/>
                <w:noProof/>
                <w:position w:val="-23"/>
                <w:sz w:val="24"/>
                <w:szCs w:val="24"/>
              </w:rPr>
              <w:drawing>
                <wp:inline distT="0" distB="0" distL="0" distR="0">
                  <wp:extent cx="1447800" cy="41910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ЗАКОНЫ ПОСТОЯННОГО ТОКА</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3.2.1</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тока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5"/>
                <w:sz w:val="24"/>
                <w:szCs w:val="24"/>
              </w:rPr>
              <w:drawing>
                <wp:inline distT="0" distB="0" distL="0" distR="0">
                  <wp:extent cx="723900" cy="447675"/>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Постоянный ток: I = const</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Для постоянного тока q = It</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3.2.2</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Условия существования электрического тока.</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Напряжение U и ЭДС E</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Ома для участка цепи: </w:t>
            </w:r>
            <w:r w:rsidRPr="00F453A0">
              <w:rPr>
                <w:rFonts w:ascii="Times New Roman" w:hAnsi="Times New Roman" w:cs="Times New Roman"/>
                <w:noProof/>
                <w:position w:val="-20"/>
                <w:sz w:val="24"/>
                <w:szCs w:val="24"/>
              </w:rPr>
              <w:drawing>
                <wp:inline distT="0" distB="0" distL="0" distR="0">
                  <wp:extent cx="419100" cy="390525"/>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3.2.4</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Электрическое сопротивление. Зависимость сопротивления однородного проводника от его длины и сечения. Удельное сопротивление вещества. </w:t>
            </w:r>
            <w:r w:rsidRPr="00F453A0">
              <w:rPr>
                <w:rFonts w:ascii="Times New Roman" w:hAnsi="Times New Roman" w:cs="Times New Roman"/>
                <w:noProof/>
                <w:position w:val="-20"/>
                <w:sz w:val="24"/>
                <w:szCs w:val="24"/>
              </w:rPr>
              <w:drawing>
                <wp:inline distT="0" distB="0" distL="0" distR="0">
                  <wp:extent cx="504825" cy="390525"/>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3.2.5</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Источники тока. ЭДС источника тока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5"/>
                <w:sz w:val="24"/>
                <w:szCs w:val="24"/>
              </w:rPr>
              <w:drawing>
                <wp:inline distT="0" distB="0" distL="0" distR="0">
                  <wp:extent cx="981075" cy="447675"/>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Внутреннее сопротивление источника тока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3.2.6</w:t>
            </w:r>
          </w:p>
        </w:tc>
        <w:tc>
          <w:tcPr>
            <w:tcW w:w="5717" w:type="dxa"/>
            <w:gridSpan w:val="2"/>
            <w:tcBorders>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Ома для полной (замкнутой) электрической цепи: E = IR + Ir, откуда </w:t>
            </w:r>
            <w:r w:rsidRPr="00F453A0">
              <w:rPr>
                <w:rFonts w:ascii="Times New Roman" w:hAnsi="Times New Roman" w:cs="Times New Roman"/>
                <w:noProof/>
                <w:position w:val="-20"/>
                <w:sz w:val="24"/>
                <w:szCs w:val="24"/>
              </w:rPr>
              <w:drawing>
                <wp:inline distT="0" distB="0" distL="0" distR="0">
                  <wp:extent cx="609600" cy="390525"/>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tc>
        <w:tc>
          <w:tcPr>
            <w:tcW w:w="1915" w:type="dxa"/>
            <w:tcBorders>
              <w:left w:val="nil"/>
            </w:tcBorders>
          </w:tcPr>
          <w:p w:rsidR="0029216B" w:rsidRPr="00F453A0" w:rsidRDefault="00AE75ED">
            <w:pPr>
              <w:pStyle w:val="ConsPlusNormal1"/>
              <w:jc w:val="right"/>
              <w:rPr>
                <w:rFonts w:ascii="Times New Roman" w:hAnsi="Times New Roman" w:cs="Times New Roman"/>
                <w:sz w:val="24"/>
                <w:szCs w:val="24"/>
              </w:rPr>
            </w:pPr>
            <w:r w:rsidRPr="00F453A0">
              <w:rPr>
                <w:rFonts w:ascii="Times New Roman" w:hAnsi="Times New Roman" w:cs="Times New Roman"/>
                <w:noProof/>
                <w:position w:val="-37"/>
                <w:sz w:val="24"/>
                <w:szCs w:val="24"/>
              </w:rPr>
              <w:drawing>
                <wp:inline distT="0" distB="0" distL="0" distR="0">
                  <wp:extent cx="956945" cy="597535"/>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956945" cy="59753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3.2.7</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Параллельное соединение проводников:</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I = I</w:t>
            </w:r>
            <w:r w:rsidRPr="00F453A0">
              <w:rPr>
                <w:rFonts w:ascii="Times New Roman" w:hAnsi="Times New Roman" w:cs="Times New Roman"/>
                <w:sz w:val="24"/>
                <w:szCs w:val="24"/>
                <w:vertAlign w:val="subscript"/>
              </w:rPr>
              <w:t>1</w:t>
            </w:r>
            <w:r w:rsidRPr="00F453A0">
              <w:rPr>
                <w:rFonts w:ascii="Times New Roman" w:hAnsi="Times New Roman" w:cs="Times New Roman"/>
                <w:sz w:val="24"/>
                <w:szCs w:val="24"/>
              </w:rPr>
              <w:t xml:space="preserve"> + I</w:t>
            </w:r>
            <w:r w:rsidRPr="00F453A0">
              <w:rPr>
                <w:rFonts w:ascii="Times New Roman" w:hAnsi="Times New Roman" w:cs="Times New Roman"/>
                <w:sz w:val="24"/>
                <w:szCs w:val="24"/>
                <w:vertAlign w:val="subscript"/>
              </w:rPr>
              <w:t>2</w:t>
            </w:r>
            <w:r w:rsidRPr="00F453A0">
              <w:rPr>
                <w:rFonts w:ascii="Times New Roman" w:hAnsi="Times New Roman" w:cs="Times New Roman"/>
                <w:sz w:val="24"/>
                <w:szCs w:val="24"/>
              </w:rPr>
              <w:t xml:space="preserve"> + ..., U</w:t>
            </w:r>
            <w:r w:rsidRPr="00F453A0">
              <w:rPr>
                <w:rFonts w:ascii="Times New Roman" w:hAnsi="Times New Roman" w:cs="Times New Roman"/>
                <w:sz w:val="24"/>
                <w:szCs w:val="24"/>
                <w:vertAlign w:val="subscript"/>
              </w:rPr>
              <w:t>1</w:t>
            </w:r>
            <w:r w:rsidRPr="00F453A0">
              <w:rPr>
                <w:rFonts w:ascii="Times New Roman" w:hAnsi="Times New Roman" w:cs="Times New Roman"/>
                <w:sz w:val="24"/>
                <w:szCs w:val="24"/>
              </w:rPr>
              <w:t xml:space="preserve"> = U</w:t>
            </w:r>
            <w:r w:rsidRPr="00F453A0">
              <w:rPr>
                <w:rFonts w:ascii="Times New Roman" w:hAnsi="Times New Roman" w:cs="Times New Roman"/>
                <w:sz w:val="24"/>
                <w:szCs w:val="24"/>
                <w:vertAlign w:val="subscript"/>
              </w:rPr>
              <w:t>2</w:t>
            </w:r>
            <w:r w:rsidRPr="00F453A0">
              <w:rPr>
                <w:rFonts w:ascii="Times New Roman" w:hAnsi="Times New Roman" w:cs="Times New Roman"/>
                <w:sz w:val="24"/>
                <w:szCs w:val="24"/>
              </w:rPr>
              <w:t xml:space="preserve"> = ...</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5"/>
                <w:sz w:val="24"/>
                <w:szCs w:val="24"/>
              </w:rPr>
              <w:drawing>
                <wp:inline distT="0" distB="0" distL="0" distR="0">
                  <wp:extent cx="1295400" cy="447675"/>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95400" cy="44767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Последовательное соединение проводников:</w:t>
            </w:r>
          </w:p>
        </w:tc>
      </w:tr>
      <w:tr w:rsidR="0029216B" w:rsidRPr="00D86926"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lang w:val="en-US"/>
              </w:rPr>
            </w:pPr>
            <w:r w:rsidRPr="00F453A0">
              <w:rPr>
                <w:rFonts w:ascii="Times New Roman" w:hAnsi="Times New Roman" w:cs="Times New Roman"/>
                <w:sz w:val="24"/>
                <w:szCs w:val="24"/>
                <w:lang w:val="en-US"/>
              </w:rPr>
              <w:t>U = U</w:t>
            </w:r>
            <w:r w:rsidRPr="00F453A0">
              <w:rPr>
                <w:rFonts w:ascii="Times New Roman" w:hAnsi="Times New Roman" w:cs="Times New Roman"/>
                <w:sz w:val="24"/>
                <w:szCs w:val="24"/>
                <w:vertAlign w:val="subscript"/>
                <w:lang w:val="en-US"/>
              </w:rPr>
              <w:t>1</w:t>
            </w:r>
            <w:r w:rsidRPr="00F453A0">
              <w:rPr>
                <w:rFonts w:ascii="Times New Roman" w:hAnsi="Times New Roman" w:cs="Times New Roman"/>
                <w:sz w:val="24"/>
                <w:szCs w:val="24"/>
                <w:lang w:val="en-US"/>
              </w:rPr>
              <w:t xml:space="preserve"> + U</w:t>
            </w:r>
            <w:r w:rsidRPr="00F453A0">
              <w:rPr>
                <w:rFonts w:ascii="Times New Roman" w:hAnsi="Times New Roman" w:cs="Times New Roman"/>
                <w:sz w:val="24"/>
                <w:szCs w:val="24"/>
                <w:vertAlign w:val="subscript"/>
                <w:lang w:val="en-US"/>
              </w:rPr>
              <w:t>2</w:t>
            </w:r>
            <w:r w:rsidRPr="00F453A0">
              <w:rPr>
                <w:rFonts w:ascii="Times New Roman" w:hAnsi="Times New Roman" w:cs="Times New Roman"/>
                <w:sz w:val="24"/>
                <w:szCs w:val="24"/>
                <w:lang w:val="en-US"/>
              </w:rPr>
              <w:t xml:space="preserve"> + ..., I</w:t>
            </w:r>
            <w:r w:rsidRPr="00F453A0">
              <w:rPr>
                <w:rFonts w:ascii="Times New Roman" w:hAnsi="Times New Roman" w:cs="Times New Roman"/>
                <w:sz w:val="24"/>
                <w:szCs w:val="24"/>
                <w:vertAlign w:val="subscript"/>
                <w:lang w:val="en-US"/>
              </w:rPr>
              <w:t>1</w:t>
            </w:r>
            <w:r w:rsidRPr="00F453A0">
              <w:rPr>
                <w:rFonts w:ascii="Times New Roman" w:hAnsi="Times New Roman" w:cs="Times New Roman"/>
                <w:sz w:val="24"/>
                <w:szCs w:val="24"/>
                <w:lang w:val="en-US"/>
              </w:rPr>
              <w:t xml:space="preserve"> = I</w:t>
            </w:r>
            <w:r w:rsidRPr="00F453A0">
              <w:rPr>
                <w:rFonts w:ascii="Times New Roman" w:hAnsi="Times New Roman" w:cs="Times New Roman"/>
                <w:sz w:val="24"/>
                <w:szCs w:val="24"/>
                <w:vertAlign w:val="subscript"/>
                <w:lang w:val="en-US"/>
              </w:rPr>
              <w:t>2</w:t>
            </w:r>
            <w:r w:rsidRPr="00F453A0">
              <w:rPr>
                <w:rFonts w:ascii="Times New Roman" w:hAnsi="Times New Roman" w:cs="Times New Roman"/>
                <w:sz w:val="24"/>
                <w:szCs w:val="24"/>
                <w:lang w:val="en-US"/>
              </w:rPr>
              <w:t xml:space="preserve"> = ..., R</w:t>
            </w:r>
            <w:r w:rsidRPr="00F453A0">
              <w:rPr>
                <w:rFonts w:ascii="Times New Roman" w:hAnsi="Times New Roman" w:cs="Times New Roman"/>
                <w:sz w:val="24"/>
                <w:szCs w:val="24"/>
                <w:vertAlign w:val="subscript"/>
              </w:rPr>
              <w:t>посл</w:t>
            </w:r>
            <w:r w:rsidRPr="00F453A0">
              <w:rPr>
                <w:rFonts w:ascii="Times New Roman" w:hAnsi="Times New Roman" w:cs="Times New Roman"/>
                <w:sz w:val="24"/>
                <w:szCs w:val="24"/>
                <w:lang w:val="en-US"/>
              </w:rPr>
              <w:t xml:space="preserve"> = R</w:t>
            </w:r>
            <w:r w:rsidRPr="00F453A0">
              <w:rPr>
                <w:rFonts w:ascii="Times New Roman" w:hAnsi="Times New Roman" w:cs="Times New Roman"/>
                <w:sz w:val="24"/>
                <w:szCs w:val="24"/>
                <w:vertAlign w:val="subscript"/>
                <w:lang w:val="en-US"/>
              </w:rPr>
              <w:t>1</w:t>
            </w:r>
            <w:r w:rsidRPr="00F453A0">
              <w:rPr>
                <w:rFonts w:ascii="Times New Roman" w:hAnsi="Times New Roman" w:cs="Times New Roman"/>
                <w:sz w:val="24"/>
                <w:szCs w:val="24"/>
                <w:lang w:val="en-US"/>
              </w:rPr>
              <w:t xml:space="preserve"> + R</w:t>
            </w:r>
            <w:r w:rsidRPr="00F453A0">
              <w:rPr>
                <w:rFonts w:ascii="Times New Roman" w:hAnsi="Times New Roman" w:cs="Times New Roman"/>
                <w:sz w:val="24"/>
                <w:szCs w:val="24"/>
                <w:vertAlign w:val="subscript"/>
                <w:lang w:val="en-US"/>
              </w:rPr>
              <w:t>2</w:t>
            </w:r>
            <w:r w:rsidRPr="00F453A0">
              <w:rPr>
                <w:rFonts w:ascii="Times New Roman" w:hAnsi="Times New Roman" w:cs="Times New Roman"/>
                <w:sz w:val="24"/>
                <w:szCs w:val="24"/>
                <w:lang w:val="en-US"/>
              </w:rPr>
              <w:t xml:space="preserve"> + ...</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lang w:val="en-US"/>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3.2.8</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Работа электрического тока: A = IUt.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Джоуля - Ленца: Q = I</w:t>
            </w:r>
            <w:r w:rsidRPr="00F453A0">
              <w:rPr>
                <w:rFonts w:ascii="Times New Roman" w:hAnsi="Times New Roman" w:cs="Times New Roman"/>
                <w:sz w:val="24"/>
                <w:szCs w:val="24"/>
                <w:vertAlign w:val="superscript"/>
              </w:rPr>
              <w:t>2</w:t>
            </w:r>
            <w:r w:rsidRPr="00F453A0">
              <w:rPr>
                <w:rFonts w:ascii="Times New Roman" w:hAnsi="Times New Roman" w:cs="Times New Roman"/>
                <w:sz w:val="24"/>
                <w:szCs w:val="24"/>
              </w:rPr>
              <w:t>Rt.</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На резисторе R: </w:t>
            </w:r>
            <w:r w:rsidRPr="00F453A0">
              <w:rPr>
                <w:rFonts w:ascii="Times New Roman" w:hAnsi="Times New Roman" w:cs="Times New Roman"/>
                <w:noProof/>
                <w:position w:val="-23"/>
                <w:sz w:val="24"/>
                <w:szCs w:val="24"/>
              </w:rPr>
              <w:drawing>
                <wp:inline distT="0" distB="0" distL="0" distR="0">
                  <wp:extent cx="1638300" cy="41910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3.2.9</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Мощность электрического тока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5"/>
                <w:sz w:val="24"/>
                <w:szCs w:val="24"/>
              </w:rPr>
              <w:drawing>
                <wp:inline distT="0" distB="0" distL="0" distR="0">
                  <wp:extent cx="1114425" cy="447675"/>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Тепловая мощность, выделяемая на резисторе</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3"/>
                <w:sz w:val="24"/>
                <w:szCs w:val="24"/>
              </w:rPr>
              <w:drawing>
                <wp:inline distT="0" distB="0" distL="0" distR="0">
                  <wp:extent cx="1228725" cy="41910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Мощность источника тока: </w:t>
            </w:r>
            <w:r w:rsidRPr="00F453A0">
              <w:rPr>
                <w:rFonts w:ascii="Times New Roman" w:hAnsi="Times New Roman" w:cs="Times New Roman"/>
                <w:noProof/>
                <w:position w:val="-25"/>
                <w:sz w:val="24"/>
                <w:szCs w:val="24"/>
              </w:rPr>
              <w:drawing>
                <wp:inline distT="0" distB="0" distL="0" distR="0">
                  <wp:extent cx="1400175" cy="447675"/>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3.2.10</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lastRenderedPageBreak/>
              <w:t>3.3</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МАГНИТНОЕ ПОЛЕ</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3.3.1</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Механическое взаимодействие магнитов. Магнитное поле. Вектор магнитной индукции. Принцип суперпозиции магнитных полей: </w:t>
            </w:r>
            <w:r w:rsidRPr="00F453A0">
              <w:rPr>
                <w:rFonts w:ascii="Times New Roman" w:hAnsi="Times New Roman" w:cs="Times New Roman"/>
                <w:noProof/>
                <w:position w:val="-10"/>
                <w:sz w:val="24"/>
                <w:szCs w:val="24"/>
              </w:rPr>
              <w:drawing>
                <wp:inline distT="0" distB="0" distL="0" distR="0">
                  <wp:extent cx="962025" cy="257175"/>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Линии индукции магнитного поля. Картина линий индукции магнитного поля полосового и подковообразного постоянных магнитов</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3.3.2</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Ампера, ее направление и величина:</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8"/>
                <w:sz w:val="24"/>
                <w:szCs w:val="24"/>
              </w:rPr>
              <w:drawing>
                <wp:inline distT="0" distB="0" distL="0" distR="0">
                  <wp:extent cx="1000125" cy="22860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F453A0">
              <w:rPr>
                <w:rFonts w:ascii="Times New Roman" w:hAnsi="Times New Roman" w:cs="Times New Roman"/>
                <w:sz w:val="24"/>
                <w:szCs w:val="24"/>
              </w:rPr>
              <w:t xml:space="preserve">, </w:t>
            </w:r>
            <w:proofErr w:type="gramStart"/>
            <w:r w:rsidRPr="00F453A0">
              <w:rPr>
                <w:rFonts w:ascii="Times New Roman" w:hAnsi="Times New Roman" w:cs="Times New Roman"/>
                <w:sz w:val="24"/>
                <w:szCs w:val="24"/>
              </w:rPr>
              <w:t xml:space="preserve">где </w:t>
            </w:r>
            <w:r w:rsidRPr="00F453A0">
              <w:rPr>
                <w:rFonts w:ascii="Times New Roman" w:hAnsi="Times New Roman" w:cs="Times New Roman"/>
                <w:noProof/>
                <w:position w:val="-1"/>
                <w:sz w:val="24"/>
                <w:szCs w:val="24"/>
              </w:rPr>
              <w:drawing>
                <wp:inline distT="0" distB="0" distL="0" distR="0">
                  <wp:extent cx="123825" cy="142875"/>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53A0">
              <w:rPr>
                <w:rFonts w:ascii="Times New Roman" w:hAnsi="Times New Roman" w:cs="Times New Roman"/>
                <w:sz w:val="24"/>
                <w:szCs w:val="24"/>
              </w:rPr>
              <w:t xml:space="preserve"> -</w:t>
            </w:r>
            <w:proofErr w:type="gramEnd"/>
            <w:r w:rsidRPr="00F453A0">
              <w:rPr>
                <w:rFonts w:ascii="Times New Roman" w:hAnsi="Times New Roman" w:cs="Times New Roman"/>
                <w:sz w:val="24"/>
                <w:szCs w:val="24"/>
              </w:rPr>
              <w:t xml:space="preserve"> угол между направлением проводника и вектором </w:t>
            </w:r>
            <w:r w:rsidRPr="00F453A0">
              <w:rPr>
                <w:rFonts w:ascii="Times New Roman" w:hAnsi="Times New Roman" w:cs="Times New Roman"/>
                <w:noProof/>
                <w:position w:val="-5"/>
                <w:sz w:val="24"/>
                <w:szCs w:val="24"/>
              </w:rPr>
              <w:drawing>
                <wp:inline distT="0" distB="0" distL="0" distR="0">
                  <wp:extent cx="152400" cy="200025"/>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3.3.4</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Сила Лоренца, ее направление и величина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10"/>
                <w:sz w:val="24"/>
                <w:szCs w:val="24"/>
              </w:rPr>
              <w:drawing>
                <wp:inline distT="0" distB="0" distL="0" distR="0">
                  <wp:extent cx="1076325" cy="257175"/>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где </w:t>
            </w:r>
            <w:r w:rsidRPr="00F453A0">
              <w:rPr>
                <w:rFonts w:ascii="Times New Roman" w:hAnsi="Times New Roman" w:cs="Times New Roman"/>
                <w:noProof/>
                <w:position w:val="-1"/>
                <w:sz w:val="24"/>
                <w:szCs w:val="24"/>
              </w:rPr>
              <w:drawing>
                <wp:inline distT="0" distB="0" distL="0" distR="0">
                  <wp:extent cx="123825" cy="142875"/>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53A0">
              <w:rPr>
                <w:rFonts w:ascii="Times New Roman" w:hAnsi="Times New Roman" w:cs="Times New Roman"/>
                <w:sz w:val="24"/>
                <w:szCs w:val="24"/>
              </w:rPr>
              <w:t xml:space="preserve"> - угол между векторами </w:t>
            </w:r>
            <w:r w:rsidRPr="00F453A0">
              <w:rPr>
                <w:rFonts w:ascii="Times New Roman" w:hAnsi="Times New Roman" w:cs="Times New Roman"/>
                <w:noProof/>
                <w:position w:val="-4"/>
                <w:sz w:val="24"/>
                <w:szCs w:val="24"/>
              </w:rPr>
              <w:drawing>
                <wp:inline distT="0" distB="0" distL="0" distR="0">
                  <wp:extent cx="142875" cy="180975"/>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453A0">
              <w:rPr>
                <w:rFonts w:ascii="Times New Roman" w:hAnsi="Times New Roman" w:cs="Times New Roman"/>
                <w:sz w:val="24"/>
                <w:szCs w:val="24"/>
              </w:rPr>
              <w:t xml:space="preserve"> и </w:t>
            </w:r>
            <w:r w:rsidRPr="00F453A0">
              <w:rPr>
                <w:rFonts w:ascii="Times New Roman" w:hAnsi="Times New Roman" w:cs="Times New Roman"/>
                <w:noProof/>
                <w:position w:val="-5"/>
                <w:sz w:val="24"/>
                <w:szCs w:val="24"/>
              </w:rPr>
              <w:drawing>
                <wp:inline distT="0" distB="0" distL="0" distR="0">
                  <wp:extent cx="152400" cy="200025"/>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F453A0">
              <w:rPr>
                <w:rFonts w:ascii="Times New Roman" w:hAnsi="Times New Roman" w:cs="Times New Roman"/>
                <w:sz w:val="24"/>
                <w:szCs w:val="24"/>
              </w:rPr>
              <w:t>. Движение заряженной частицы в однородном магнитном поле</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3.4</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ЭЛЕКТРОМАГНИТНАЯ ИНДУКЦИЯ</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3.4.1</w:t>
            </w:r>
          </w:p>
        </w:tc>
        <w:tc>
          <w:tcPr>
            <w:tcW w:w="4592" w:type="dxa"/>
            <w:tcBorders>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Поток вектора магнитной индукции:</w:t>
            </w:r>
          </w:p>
        </w:tc>
        <w:tc>
          <w:tcPr>
            <w:tcW w:w="3040" w:type="dxa"/>
            <w:gridSpan w:val="2"/>
            <w:vMerge w:val="restart"/>
            <w:tcBorders>
              <w:left w:val="nil"/>
            </w:tcBorders>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52"/>
                <w:sz w:val="24"/>
                <w:szCs w:val="24"/>
              </w:rPr>
              <w:drawing>
                <wp:inline distT="0" distB="0" distL="0" distR="0">
                  <wp:extent cx="2081530" cy="796925"/>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2081530" cy="7969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8"/>
                <w:sz w:val="24"/>
                <w:szCs w:val="24"/>
              </w:rPr>
              <w:drawing>
                <wp:inline distT="0" distB="0" distL="0" distR="0">
                  <wp:extent cx="1219200" cy="228600"/>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3.4.2</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Явление электромагнитной индукции. ЭДС индукции</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3.4.3</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электромагнитной индукции Фарадея:</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5"/>
                <w:sz w:val="24"/>
                <w:szCs w:val="24"/>
              </w:rPr>
              <w:drawing>
                <wp:inline distT="0" distB="0" distL="0" distR="0">
                  <wp:extent cx="1343025" cy="447675"/>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43025" cy="4476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3.4.4</w:t>
            </w:r>
          </w:p>
        </w:tc>
        <w:tc>
          <w:tcPr>
            <w:tcW w:w="4592" w:type="dxa"/>
            <w:tcBorders>
              <w:bottom w:val="nil"/>
              <w:right w:val="nil"/>
            </w:tcBorders>
          </w:tcPr>
          <w:p w:rsidR="0029216B" w:rsidRPr="00F453A0" w:rsidRDefault="00AE75ED">
            <w:pPr>
              <w:pStyle w:val="ConsPlusNormal1"/>
              <w:rPr>
                <w:rFonts w:ascii="Times New Roman" w:hAnsi="Times New Roman" w:cs="Times New Roman"/>
                <w:sz w:val="24"/>
                <w:szCs w:val="24"/>
              </w:rPr>
            </w:pPr>
            <w:r w:rsidRPr="00F453A0">
              <w:rPr>
                <w:rFonts w:ascii="Times New Roman" w:hAnsi="Times New Roman" w:cs="Times New Roman"/>
                <w:sz w:val="24"/>
                <w:szCs w:val="24"/>
              </w:rPr>
              <w:t xml:space="preserve">ЭДС индукции в прямом проводнике длиной l, движущемся со скоростью </w:t>
            </w:r>
            <w:r w:rsidRPr="00F453A0">
              <w:rPr>
                <w:rFonts w:ascii="Times New Roman" w:hAnsi="Times New Roman" w:cs="Times New Roman"/>
                <w:noProof/>
                <w:position w:val="-4"/>
                <w:sz w:val="24"/>
                <w:szCs w:val="24"/>
              </w:rPr>
              <w:drawing>
                <wp:inline distT="0" distB="0" distL="0" distR="0">
                  <wp:extent cx="142875" cy="180975"/>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453A0">
              <w:rPr>
                <w:rFonts w:ascii="Times New Roman" w:hAnsi="Times New Roman" w:cs="Times New Roman"/>
                <w:sz w:val="24"/>
                <w:szCs w:val="24"/>
              </w:rPr>
              <w:t xml:space="preserve"> </w:t>
            </w:r>
            <w:r w:rsidRPr="00F453A0">
              <w:rPr>
                <w:rFonts w:ascii="Times New Roman" w:hAnsi="Times New Roman" w:cs="Times New Roman"/>
                <w:noProof/>
                <w:position w:val="-14"/>
                <w:sz w:val="24"/>
                <w:szCs w:val="24"/>
              </w:rPr>
              <w:drawing>
                <wp:inline distT="0" distB="0" distL="0" distR="0">
                  <wp:extent cx="495300" cy="304800"/>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F453A0">
              <w:rPr>
                <w:rFonts w:ascii="Times New Roman" w:hAnsi="Times New Roman" w:cs="Times New Roman"/>
                <w:sz w:val="24"/>
                <w:szCs w:val="24"/>
              </w:rPr>
              <w:t xml:space="preserve"> в однородном магнитном поле B:</w:t>
            </w:r>
          </w:p>
        </w:tc>
        <w:tc>
          <w:tcPr>
            <w:tcW w:w="3040" w:type="dxa"/>
            <w:gridSpan w:val="2"/>
            <w:tcBorders>
              <w:left w:val="nil"/>
              <w:bottom w:val="nil"/>
            </w:tcBorders>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79"/>
                <w:sz w:val="24"/>
                <w:szCs w:val="24"/>
              </w:rPr>
              <w:drawing>
                <wp:inline distT="0" distB="0" distL="0" distR="0">
                  <wp:extent cx="2081530" cy="1137285"/>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2081530" cy="113728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rPr>
                <w:rFonts w:ascii="Times New Roman" w:hAnsi="Times New Roman" w:cs="Times New Roman"/>
                <w:sz w:val="24"/>
                <w:szCs w:val="24"/>
              </w:rPr>
            </w:pPr>
            <w:r w:rsidRPr="00F453A0">
              <w:rPr>
                <w:rFonts w:ascii="Times New Roman" w:hAnsi="Times New Roman" w:cs="Times New Roman"/>
                <w:noProof/>
                <w:position w:val="-10"/>
                <w:sz w:val="24"/>
                <w:szCs w:val="24"/>
              </w:rPr>
              <w:drawing>
                <wp:inline distT="0" distB="0" distL="0" distR="0">
                  <wp:extent cx="942975" cy="257175"/>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F453A0">
              <w:rPr>
                <w:rFonts w:ascii="Times New Roman" w:hAnsi="Times New Roman" w:cs="Times New Roman"/>
                <w:sz w:val="24"/>
                <w:szCs w:val="24"/>
              </w:rPr>
              <w:t xml:space="preserve">, </w:t>
            </w:r>
            <w:proofErr w:type="gramStart"/>
            <w:r w:rsidRPr="00F453A0">
              <w:rPr>
                <w:rFonts w:ascii="Times New Roman" w:hAnsi="Times New Roman" w:cs="Times New Roman"/>
                <w:sz w:val="24"/>
                <w:szCs w:val="24"/>
              </w:rPr>
              <w:t xml:space="preserve">где </w:t>
            </w:r>
            <w:r w:rsidRPr="00F453A0">
              <w:rPr>
                <w:rFonts w:ascii="Times New Roman" w:hAnsi="Times New Roman" w:cs="Times New Roman"/>
                <w:noProof/>
                <w:position w:val="-1"/>
                <w:sz w:val="24"/>
                <w:szCs w:val="24"/>
              </w:rPr>
              <w:drawing>
                <wp:inline distT="0" distB="0" distL="0" distR="0">
                  <wp:extent cx="123825" cy="142875"/>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453A0">
              <w:rPr>
                <w:rFonts w:ascii="Times New Roman" w:hAnsi="Times New Roman" w:cs="Times New Roman"/>
                <w:sz w:val="24"/>
                <w:szCs w:val="24"/>
              </w:rPr>
              <w:t xml:space="preserve"> -</w:t>
            </w:r>
            <w:proofErr w:type="gramEnd"/>
            <w:r w:rsidRPr="00F453A0">
              <w:rPr>
                <w:rFonts w:ascii="Times New Roman" w:hAnsi="Times New Roman" w:cs="Times New Roman"/>
                <w:sz w:val="24"/>
                <w:szCs w:val="24"/>
              </w:rPr>
              <w:t xml:space="preserve"> угол между вектором B и нормалью </w:t>
            </w:r>
            <w:r w:rsidRPr="00F453A0">
              <w:rPr>
                <w:rFonts w:ascii="Times New Roman" w:hAnsi="Times New Roman" w:cs="Times New Roman"/>
                <w:noProof/>
                <w:position w:val="-4"/>
                <w:sz w:val="24"/>
                <w:szCs w:val="24"/>
              </w:rPr>
              <w:drawing>
                <wp:inline distT="0" distB="0" distL="0" distR="0">
                  <wp:extent cx="123825" cy="180975"/>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453A0">
              <w:rPr>
                <w:rFonts w:ascii="Times New Roman" w:hAnsi="Times New Roman" w:cs="Times New Roman"/>
                <w:sz w:val="24"/>
                <w:szCs w:val="24"/>
              </w:rPr>
              <w:t xml:space="preserve"> к плоскости, в которой лежат векторы </w:t>
            </w:r>
            <w:r w:rsidRPr="00F453A0">
              <w:rPr>
                <w:rFonts w:ascii="Times New Roman" w:hAnsi="Times New Roman" w:cs="Times New Roman"/>
                <w:noProof/>
                <w:position w:val="-7"/>
                <w:sz w:val="24"/>
                <w:szCs w:val="24"/>
              </w:rPr>
              <w:drawing>
                <wp:inline distT="0" distB="0" distL="0" distR="0">
                  <wp:extent cx="114300" cy="219075"/>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F453A0">
              <w:rPr>
                <w:rFonts w:ascii="Times New Roman" w:hAnsi="Times New Roman" w:cs="Times New Roman"/>
                <w:sz w:val="24"/>
                <w:szCs w:val="24"/>
              </w:rPr>
              <w:t xml:space="preserve"> и </w:t>
            </w:r>
            <w:r w:rsidRPr="00F453A0">
              <w:rPr>
                <w:rFonts w:ascii="Times New Roman" w:hAnsi="Times New Roman" w:cs="Times New Roman"/>
                <w:noProof/>
                <w:position w:val="-4"/>
                <w:sz w:val="24"/>
                <w:szCs w:val="24"/>
              </w:rPr>
              <w:drawing>
                <wp:inline distT="0" distB="0" distL="0" distR="0">
                  <wp:extent cx="142875" cy="180975"/>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453A0">
              <w:rPr>
                <w:rFonts w:ascii="Times New Roman" w:hAnsi="Times New Roman" w:cs="Times New Roman"/>
                <w:sz w:val="24"/>
                <w:szCs w:val="24"/>
              </w:rPr>
              <w:t xml:space="preserve">; если </w:t>
            </w:r>
            <w:r w:rsidRPr="00F453A0">
              <w:rPr>
                <w:rFonts w:ascii="Times New Roman" w:hAnsi="Times New Roman" w:cs="Times New Roman"/>
                <w:noProof/>
                <w:position w:val="-7"/>
                <w:sz w:val="24"/>
                <w:szCs w:val="24"/>
              </w:rPr>
              <w:drawing>
                <wp:inline distT="0" distB="0" distL="0" distR="0">
                  <wp:extent cx="390525" cy="219075"/>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F453A0">
              <w:rPr>
                <w:rFonts w:ascii="Times New Roman" w:hAnsi="Times New Roman" w:cs="Times New Roman"/>
                <w:sz w:val="24"/>
                <w:szCs w:val="24"/>
              </w:rPr>
              <w:t xml:space="preserve"> и </w:t>
            </w:r>
            <w:r w:rsidRPr="00F453A0">
              <w:rPr>
                <w:rFonts w:ascii="Times New Roman" w:hAnsi="Times New Roman" w:cs="Times New Roman"/>
                <w:noProof/>
                <w:position w:val="-7"/>
                <w:sz w:val="24"/>
                <w:szCs w:val="24"/>
              </w:rPr>
              <w:drawing>
                <wp:inline distT="0" distB="0" distL="0" distR="0">
                  <wp:extent cx="409575" cy="219075"/>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F453A0">
              <w:rPr>
                <w:rFonts w:ascii="Times New Roman" w:hAnsi="Times New Roman" w:cs="Times New Roman"/>
                <w:sz w:val="24"/>
                <w:szCs w:val="24"/>
              </w:rPr>
              <w:t>, то </w:t>
            </w:r>
            <w:r w:rsidRPr="00F453A0">
              <w:rPr>
                <w:rFonts w:ascii="Times New Roman" w:hAnsi="Times New Roman" w:cs="Times New Roman"/>
                <w:noProof/>
                <w:position w:val="-10"/>
                <w:sz w:val="24"/>
                <w:szCs w:val="24"/>
              </w:rPr>
              <w:drawing>
                <wp:inline distT="0" distB="0" distL="0" distR="0">
                  <wp:extent cx="619125" cy="257175"/>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3.4.5</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Правило Ленца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3.4.6</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Индуктивность</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0"/>
                <w:sz w:val="24"/>
                <w:szCs w:val="24"/>
              </w:rPr>
              <w:drawing>
                <wp:inline distT="0" distB="0" distL="0" distR="0">
                  <wp:extent cx="428625" cy="390525"/>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или Ф = LI.</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Самоиндукция. ЭДС самоиндукции: </w:t>
            </w:r>
            <w:r w:rsidRPr="00F453A0">
              <w:rPr>
                <w:rFonts w:ascii="Times New Roman" w:hAnsi="Times New Roman" w:cs="Times New Roman"/>
                <w:noProof/>
                <w:position w:val="-25"/>
                <w:sz w:val="24"/>
                <w:szCs w:val="24"/>
              </w:rPr>
              <w:drawing>
                <wp:inline distT="0" distB="0" distL="0" distR="0">
                  <wp:extent cx="1447800" cy="447675"/>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447800" cy="4476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3.4.7</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Энергия магнитного поля катушки с током: </w:t>
            </w:r>
            <w:r w:rsidRPr="00F453A0">
              <w:rPr>
                <w:rFonts w:ascii="Times New Roman" w:hAnsi="Times New Roman" w:cs="Times New Roman"/>
                <w:noProof/>
                <w:position w:val="-23"/>
                <w:sz w:val="24"/>
                <w:szCs w:val="24"/>
              </w:rPr>
              <w:drawing>
                <wp:inline distT="0" distB="0" distL="0" distR="0">
                  <wp:extent cx="619125" cy="41910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3.5</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ЭЛЕКТРОМАГНИТНЫЕ КОЛЕБАНИЯ И ВОЛНЫ</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3.5.1</w:t>
            </w:r>
          </w:p>
        </w:tc>
        <w:tc>
          <w:tcPr>
            <w:tcW w:w="5717" w:type="dxa"/>
            <w:gridSpan w:val="2"/>
            <w:tcBorders>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w:t>
            </w:r>
          </w:p>
        </w:tc>
        <w:tc>
          <w:tcPr>
            <w:tcW w:w="1915" w:type="dxa"/>
            <w:tcBorders>
              <w:left w:val="nil"/>
              <w:bottom w:val="nil"/>
            </w:tcBorders>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38"/>
                <w:sz w:val="24"/>
                <w:szCs w:val="24"/>
              </w:rPr>
              <w:drawing>
                <wp:inline distT="0" distB="0" distL="0" distR="0">
                  <wp:extent cx="822960" cy="621665"/>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822960" cy="621665"/>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32"/>
                <w:sz w:val="24"/>
                <w:szCs w:val="24"/>
              </w:rPr>
              <w:drawing>
                <wp:inline distT="0" distB="0" distL="0" distR="0">
                  <wp:extent cx="3114675" cy="53340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Формула Томсона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8"/>
                <w:sz w:val="24"/>
                <w:szCs w:val="24"/>
              </w:rPr>
              <w:drawing>
                <wp:inline distT="0" distB="0" distL="0" distR="0">
                  <wp:extent cx="771525" cy="228600"/>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откуда </w:t>
            </w:r>
            <w:r w:rsidRPr="00F453A0">
              <w:rPr>
                <w:rFonts w:ascii="Times New Roman" w:hAnsi="Times New Roman" w:cs="Times New Roman"/>
                <w:noProof/>
                <w:position w:val="-23"/>
                <w:sz w:val="24"/>
                <w:szCs w:val="24"/>
              </w:rPr>
              <w:drawing>
                <wp:inline distT="0" distB="0" distL="0" distR="0">
                  <wp:extent cx="981075" cy="419100"/>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Связь амплитуды заряда конденсатора с амплитудой силы тока при свободных электромагнитных колебаниях в идеальном колебательном контуре: </w:t>
            </w:r>
            <w:r w:rsidRPr="00F453A0">
              <w:rPr>
                <w:rFonts w:ascii="Times New Roman" w:hAnsi="Times New Roman" w:cs="Times New Roman"/>
                <w:noProof/>
                <w:position w:val="-20"/>
                <w:sz w:val="24"/>
                <w:szCs w:val="24"/>
              </w:rPr>
              <w:drawing>
                <wp:inline distT="0" distB="0" distL="0" distR="0">
                  <wp:extent cx="714375" cy="390525"/>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3.5.2</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сохранения энергии в идеальном колебательном контуре:</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3"/>
                <w:sz w:val="24"/>
                <w:szCs w:val="24"/>
              </w:rPr>
              <w:drawing>
                <wp:inline distT="0" distB="0" distL="0" distR="0">
                  <wp:extent cx="2409825" cy="41910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409825" cy="419100"/>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3.5.3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Вынужденные электромагнитные колебания. Резонанс</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3.5.4</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Переменный ток. Производство, передача и потребление электрической энергии</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3.5.5</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Свойства электромагнитных волн. Взаимная ориентация векторов в электромагнитной волне в вакууме: </w:t>
            </w:r>
            <w:r w:rsidRPr="00F453A0">
              <w:rPr>
                <w:rFonts w:ascii="Times New Roman" w:hAnsi="Times New Roman" w:cs="Times New Roman"/>
                <w:noProof/>
                <w:position w:val="-7"/>
                <w:sz w:val="24"/>
                <w:szCs w:val="24"/>
              </w:rPr>
              <w:drawing>
                <wp:inline distT="0" distB="0" distL="0" distR="0">
                  <wp:extent cx="676275" cy="219075"/>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3.5.6</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Шкала электромагнитных волн. Применение электромагнитных волн в технике и быту</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ОПТИКА</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Прямолинейное распространение света в однородной среде. Точечный источник. Луч света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3.6.2</w:t>
            </w:r>
          </w:p>
        </w:tc>
        <w:tc>
          <w:tcPr>
            <w:tcW w:w="4592" w:type="dxa"/>
            <w:tcBorders>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Законы отражения света. </w:t>
            </w:r>
            <w:r w:rsidRPr="00F453A0">
              <w:rPr>
                <w:rFonts w:ascii="Times New Roman" w:hAnsi="Times New Roman" w:cs="Times New Roman"/>
                <w:noProof/>
                <w:position w:val="-5"/>
                <w:sz w:val="24"/>
                <w:szCs w:val="24"/>
              </w:rPr>
              <w:drawing>
                <wp:inline distT="0" distB="0" distL="0" distR="0">
                  <wp:extent cx="352425" cy="200025"/>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tc>
        <w:tc>
          <w:tcPr>
            <w:tcW w:w="3040" w:type="dxa"/>
            <w:gridSpan w:val="2"/>
            <w:tcBorders>
              <w:left w:val="nil"/>
            </w:tcBorders>
            <w:vAlign w:val="bottom"/>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39"/>
                <w:sz w:val="24"/>
                <w:szCs w:val="24"/>
              </w:rPr>
              <w:drawing>
                <wp:inline distT="0" distB="0" distL="0" distR="0">
                  <wp:extent cx="1463040" cy="63373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1463040" cy="63373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Построение изображений в плоском зеркале</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3.6.4</w:t>
            </w:r>
          </w:p>
        </w:tc>
        <w:tc>
          <w:tcPr>
            <w:tcW w:w="4592" w:type="dxa"/>
            <w:tcBorders>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Законы преломления света.</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Преломление света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8"/>
                <w:sz w:val="24"/>
                <w:szCs w:val="24"/>
              </w:rPr>
              <w:drawing>
                <wp:inline distT="0" distB="0" distL="0" distR="0">
                  <wp:extent cx="1028700" cy="22860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Абсолютный показатель преломления:</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0"/>
                <w:sz w:val="24"/>
                <w:szCs w:val="24"/>
              </w:rPr>
              <w:drawing>
                <wp:inline distT="0" distB="0" distL="0" distR="0">
                  <wp:extent cx="523875" cy="390525"/>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453A0">
              <w:rPr>
                <w:rFonts w:ascii="Times New Roman" w:hAnsi="Times New Roman" w:cs="Times New Roman"/>
                <w:sz w:val="24"/>
                <w:szCs w:val="24"/>
              </w:rPr>
              <w:t>.</w:t>
            </w:r>
          </w:p>
        </w:tc>
        <w:tc>
          <w:tcPr>
            <w:tcW w:w="3040" w:type="dxa"/>
            <w:gridSpan w:val="2"/>
            <w:tcBorders>
              <w:left w:val="nil"/>
              <w:bottom w:val="nil"/>
            </w:tcBorders>
            <w:vAlign w:val="center"/>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69"/>
                <w:sz w:val="24"/>
                <w:szCs w:val="24"/>
              </w:rPr>
              <w:drawing>
                <wp:inline distT="0" distB="0" distL="0" distR="0">
                  <wp:extent cx="1536065" cy="1005840"/>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1536065" cy="1005840"/>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Относительный показатель преломления</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3"/>
                <w:sz w:val="24"/>
                <w:szCs w:val="24"/>
              </w:rPr>
              <w:drawing>
                <wp:inline distT="0" distB="0" distL="0" distR="0">
                  <wp:extent cx="885825" cy="428625"/>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Ход лучей в призме.</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Соотношение частот и соотношение длин волн при переходе монохроматического света через границу раздела двух оптических сред:</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8"/>
                <w:sz w:val="24"/>
                <w:szCs w:val="24"/>
              </w:rPr>
              <w:drawing>
                <wp:inline distT="0" distB="0" distL="0" distR="0">
                  <wp:extent cx="457200" cy="22860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F453A0">
              <w:rPr>
                <w:rFonts w:ascii="Times New Roman" w:hAnsi="Times New Roman" w:cs="Times New Roman"/>
                <w:sz w:val="24"/>
                <w:szCs w:val="24"/>
              </w:rPr>
              <w:t>, </w:t>
            </w:r>
            <w:r w:rsidRPr="00F453A0">
              <w:rPr>
                <w:rFonts w:ascii="Times New Roman" w:hAnsi="Times New Roman" w:cs="Times New Roman"/>
                <w:noProof/>
                <w:position w:val="-8"/>
                <w:sz w:val="24"/>
                <w:szCs w:val="24"/>
              </w:rPr>
              <w:drawing>
                <wp:inline distT="0" distB="0" distL="0" distR="0">
                  <wp:extent cx="685800" cy="22860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3.6.5</w:t>
            </w:r>
          </w:p>
        </w:tc>
        <w:tc>
          <w:tcPr>
            <w:tcW w:w="4592" w:type="dxa"/>
            <w:tcBorders>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Полное внутреннее отражение.</w:t>
            </w:r>
          </w:p>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Предельный угол полного внутреннего отражения:</w:t>
            </w:r>
          </w:p>
        </w:tc>
        <w:tc>
          <w:tcPr>
            <w:tcW w:w="3040" w:type="dxa"/>
            <w:gridSpan w:val="2"/>
            <w:vMerge w:val="restart"/>
            <w:tcBorders>
              <w:left w:val="nil"/>
            </w:tcBorders>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69"/>
                <w:sz w:val="24"/>
                <w:szCs w:val="24"/>
              </w:rPr>
              <w:drawing>
                <wp:inline distT="0" distB="0" distL="0" distR="0">
                  <wp:extent cx="1597025" cy="1011555"/>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1597025" cy="101155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3"/>
                <w:sz w:val="24"/>
                <w:szCs w:val="24"/>
              </w:rPr>
              <w:drawing>
                <wp:inline distT="0" distB="0" distL="0" distR="0">
                  <wp:extent cx="1143000" cy="428625"/>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tc>
        <w:tc>
          <w:tcPr>
            <w:tcW w:w="3040" w:type="dxa"/>
            <w:gridSpan w:val="2"/>
            <w:vMerge/>
            <w:tcBorders>
              <w:left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3.6.6</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w:t>
            </w:r>
            <w:r w:rsidRPr="00F453A0">
              <w:rPr>
                <w:rFonts w:ascii="Times New Roman" w:hAnsi="Times New Roman" w:cs="Times New Roman"/>
                <w:noProof/>
                <w:position w:val="-20"/>
                <w:sz w:val="24"/>
                <w:szCs w:val="24"/>
              </w:rPr>
              <w:drawing>
                <wp:inline distT="0" distB="0" distL="0" distR="0">
                  <wp:extent cx="457200" cy="390525"/>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3.6.7</w:t>
            </w:r>
          </w:p>
        </w:tc>
        <w:tc>
          <w:tcPr>
            <w:tcW w:w="4592" w:type="dxa"/>
            <w:tcBorders>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Формула тонкой линзы:</w:t>
            </w:r>
          </w:p>
        </w:tc>
        <w:tc>
          <w:tcPr>
            <w:tcW w:w="3040" w:type="dxa"/>
            <w:gridSpan w:val="2"/>
            <w:vMerge w:val="restart"/>
            <w:tcBorders>
              <w:left w:val="nil"/>
              <w:bottom w:val="nil"/>
            </w:tcBorders>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noProof/>
                <w:position w:val="-100"/>
                <w:sz w:val="24"/>
                <w:szCs w:val="24"/>
              </w:rPr>
              <w:drawing>
                <wp:inline distT="0" distB="0" distL="0" distR="0">
                  <wp:extent cx="2081530" cy="140335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2081530" cy="1403350"/>
                          </a:xfrm>
                          <a:prstGeom prst="rect">
                            <a:avLst/>
                          </a:prstGeom>
                          <a:noFill/>
                          <a:ln>
                            <a:noFill/>
                          </a:ln>
                        </pic:spPr>
                      </pic:pic>
                    </a:graphicData>
                  </a:graphic>
                </wp:inline>
              </w:drawing>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3"/>
                <w:sz w:val="24"/>
                <w:szCs w:val="24"/>
              </w:rPr>
              <w:drawing>
                <wp:inline distT="0" distB="0" distL="0" distR="0">
                  <wp:extent cx="723900" cy="41910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F453A0">
              <w:rPr>
                <w:rFonts w:ascii="Times New Roman" w:hAnsi="Times New Roman" w:cs="Times New Roman"/>
                <w:sz w:val="24"/>
                <w:szCs w:val="24"/>
              </w:rPr>
              <w:t>.</w:t>
            </w:r>
          </w:p>
        </w:tc>
        <w:tc>
          <w:tcPr>
            <w:tcW w:w="3040" w:type="dxa"/>
            <w:gridSpan w:val="2"/>
            <w:vMerge/>
            <w:tcBorders>
              <w:left w:val="nil"/>
              <w:bottom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Увеличение, даваемое линзой:</w:t>
            </w:r>
          </w:p>
        </w:tc>
        <w:tc>
          <w:tcPr>
            <w:tcW w:w="3040" w:type="dxa"/>
            <w:gridSpan w:val="2"/>
            <w:vMerge/>
            <w:tcBorders>
              <w:left w:val="nil"/>
              <w:bottom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blPrEx>
          <w:tblBorders>
            <w:insideH w:val="nil"/>
          </w:tblBorders>
        </w:tblPrEx>
        <w:trPr>
          <w:trHeight w:val="276"/>
        </w:trPr>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vMerge w:val="restart"/>
            <w:tcBorders>
              <w:top w:val="nil"/>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3"/>
                <w:sz w:val="24"/>
                <w:szCs w:val="24"/>
              </w:rPr>
              <w:drawing>
                <wp:inline distT="0" distB="0" distL="0" distR="0">
                  <wp:extent cx="790575" cy="41910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Pr="00F453A0">
              <w:rPr>
                <w:rFonts w:ascii="Times New Roman" w:hAnsi="Times New Roman" w:cs="Times New Roman"/>
                <w:sz w:val="24"/>
                <w:szCs w:val="24"/>
              </w:rPr>
              <w:t>.</w:t>
            </w:r>
          </w:p>
        </w:tc>
        <w:tc>
          <w:tcPr>
            <w:tcW w:w="3040" w:type="dxa"/>
            <w:gridSpan w:val="2"/>
            <w:vMerge/>
            <w:tcBorders>
              <w:left w:val="nil"/>
              <w:bottom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blPrEx>
          <w:tblBorders>
            <w:insideH w:val="nil"/>
          </w:tblBorders>
        </w:tblPrEx>
        <w:trPr>
          <w:trHeight w:val="276"/>
        </w:trPr>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vMerge/>
            <w:tcBorders>
              <w:top w:val="nil"/>
              <w:bottom w:val="nil"/>
              <w:right w:val="nil"/>
            </w:tcBorders>
          </w:tcPr>
          <w:p w:rsidR="0029216B" w:rsidRPr="00F453A0" w:rsidRDefault="0029216B">
            <w:pPr>
              <w:pStyle w:val="ConsPlusNormal1"/>
              <w:rPr>
                <w:rFonts w:ascii="Times New Roman" w:hAnsi="Times New Roman" w:cs="Times New Roman"/>
                <w:sz w:val="24"/>
                <w:szCs w:val="24"/>
              </w:rPr>
            </w:pPr>
          </w:p>
        </w:tc>
        <w:tc>
          <w:tcPr>
            <w:tcW w:w="3040" w:type="dxa"/>
            <w:gridSpan w:val="2"/>
            <w:vMerge w:val="restart"/>
            <w:tcBorders>
              <w:top w:val="nil"/>
              <w:left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0"/>
                <w:sz w:val="24"/>
                <w:szCs w:val="24"/>
              </w:rPr>
              <w:drawing>
                <wp:inline distT="0" distB="0" distL="0" distR="0">
                  <wp:extent cx="1228725" cy="390525"/>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4592" w:type="dxa"/>
            <w:tcBorders>
              <w:top w:val="nil"/>
              <w:bottom w:val="nil"/>
              <w:right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В случае рассеивающей линзы:</w:t>
            </w:r>
          </w:p>
        </w:tc>
        <w:tc>
          <w:tcPr>
            <w:tcW w:w="3040" w:type="dxa"/>
            <w:gridSpan w:val="2"/>
            <w:vMerge/>
            <w:tcBorders>
              <w:top w:val="nil"/>
              <w:left w:val="nil"/>
              <w:bottom w:val="nil"/>
            </w:tcBorders>
          </w:tcPr>
          <w:p w:rsidR="0029216B" w:rsidRPr="00F453A0" w:rsidRDefault="0029216B">
            <w:pPr>
              <w:pStyle w:val="ConsPlusNormal1"/>
              <w:rPr>
                <w:rFonts w:ascii="Times New Roman" w:hAnsi="Times New Roman" w:cs="Times New Roman"/>
                <w:sz w:val="24"/>
                <w:szCs w:val="24"/>
              </w:rPr>
            </w:pP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3"/>
                <w:sz w:val="24"/>
                <w:szCs w:val="24"/>
              </w:rPr>
              <w:drawing>
                <wp:inline distT="0" distB="0" distL="0" distR="0">
                  <wp:extent cx="981075" cy="41910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3.6.8</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Ход луча, прошедшего линзу под произвольным углом к ее главной оптической оси. Построение изображений точки и отрезка прямой в </w:t>
            </w:r>
            <w:r w:rsidRPr="00F453A0">
              <w:rPr>
                <w:rFonts w:ascii="Times New Roman" w:hAnsi="Times New Roman" w:cs="Times New Roman"/>
                <w:sz w:val="24"/>
                <w:szCs w:val="24"/>
              </w:rPr>
              <w:lastRenderedPageBreak/>
              <w:t>собирающих и рассеивающих линзах и их системах</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3.6.9</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Фотоаппарат как оптический прибор. Глаз как оптическая система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3.6.10</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максимумы </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0"/>
                <w:sz w:val="24"/>
                <w:szCs w:val="24"/>
              </w:rPr>
              <w:drawing>
                <wp:inline distT="0" distB="0" distL="0" distR="0">
                  <wp:extent cx="609600" cy="390525"/>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m = 0, +/- 1, +/- 2, +/- 3, ...,</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минимумы </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0"/>
                <w:sz w:val="24"/>
                <w:szCs w:val="24"/>
              </w:rPr>
              <w:drawing>
                <wp:inline distT="0" distB="0" distL="0" distR="0">
                  <wp:extent cx="914400" cy="390525"/>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m = 0, +/- 1, +/- 2, +/- 3, ...</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3.6.11</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 xml:space="preserve">Дифракция света. Дифракционная решетка. Условие наблюдения главных максимумов при нормальном падении монохроматического света с длиной </w:t>
            </w:r>
            <w:proofErr w:type="gramStart"/>
            <w:r w:rsidRPr="00F453A0">
              <w:rPr>
                <w:rFonts w:ascii="Times New Roman" w:hAnsi="Times New Roman" w:cs="Times New Roman"/>
                <w:sz w:val="24"/>
                <w:szCs w:val="24"/>
              </w:rPr>
              <w:t xml:space="preserve">волны </w:t>
            </w:r>
            <w:r w:rsidRPr="00F453A0">
              <w:rPr>
                <w:rFonts w:ascii="Times New Roman" w:hAnsi="Times New Roman" w:cs="Times New Roman"/>
                <w:noProof/>
                <w:position w:val="-2"/>
                <w:sz w:val="24"/>
                <w:szCs w:val="24"/>
              </w:rPr>
              <w:drawing>
                <wp:inline distT="0" distB="0" distL="0" distR="0">
                  <wp:extent cx="123825" cy="161925"/>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453A0">
              <w:rPr>
                <w:rFonts w:ascii="Times New Roman" w:hAnsi="Times New Roman" w:cs="Times New Roman"/>
                <w:sz w:val="24"/>
                <w:szCs w:val="24"/>
              </w:rPr>
              <w:t xml:space="preserve"> на</w:t>
            </w:r>
            <w:proofErr w:type="gramEnd"/>
            <w:r w:rsidRPr="00F453A0">
              <w:rPr>
                <w:rFonts w:ascii="Times New Roman" w:hAnsi="Times New Roman" w:cs="Times New Roman"/>
                <w:sz w:val="24"/>
                <w:szCs w:val="24"/>
              </w:rPr>
              <w:t xml:space="preserve"> решетку с периодом d:</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8"/>
                <w:sz w:val="24"/>
                <w:szCs w:val="24"/>
              </w:rPr>
              <w:drawing>
                <wp:inline distT="0" distB="0" distL="0" distR="0">
                  <wp:extent cx="876300" cy="22860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F453A0">
              <w:rPr>
                <w:rFonts w:ascii="Times New Roman" w:hAnsi="Times New Roman" w:cs="Times New Roman"/>
                <w:sz w:val="24"/>
                <w:szCs w:val="24"/>
              </w:rPr>
              <w:t>, m = 0, +/- 1, +/- 2, +/- 3, ...</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3.6.12</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Дисперсия света</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КВАНТОВАЯ ФИЗИКА</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КОРПУСКУЛЯРНО-ВОЛНОВОЙ ДУАЛИЗМ</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Гипотеза М. Планка о квантах. Формула Планка: </w:t>
            </w:r>
            <w:r w:rsidRPr="00F453A0">
              <w:rPr>
                <w:rFonts w:ascii="Times New Roman" w:hAnsi="Times New Roman" w:cs="Times New Roman"/>
                <w:noProof/>
                <w:position w:val="-4"/>
                <w:sz w:val="24"/>
                <w:szCs w:val="24"/>
              </w:rPr>
              <w:drawing>
                <wp:inline distT="0" distB="0" distL="0" distR="0">
                  <wp:extent cx="447675" cy="180975"/>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4.1.2</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Фотоны. Энергия фотона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20"/>
                <w:sz w:val="24"/>
                <w:szCs w:val="24"/>
              </w:rPr>
              <w:drawing>
                <wp:inline distT="0" distB="0" distL="0" distR="0">
                  <wp:extent cx="1104900" cy="390525"/>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Импульс фотона: </w:t>
            </w:r>
            <w:r w:rsidRPr="00F453A0">
              <w:rPr>
                <w:rFonts w:ascii="Times New Roman" w:hAnsi="Times New Roman" w:cs="Times New Roman"/>
                <w:noProof/>
                <w:position w:val="-20"/>
                <w:sz w:val="24"/>
                <w:szCs w:val="24"/>
              </w:rPr>
              <w:drawing>
                <wp:inline distT="0" distB="0" distL="0" distR="0">
                  <wp:extent cx="1019175" cy="390525"/>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4.1.3</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Фотоэффект. Опыты А.Г. Столетова. Законы фотоэффекта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4.1.4</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Уравнение Эйнштейна для фотоэффекта:</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E</w:t>
            </w:r>
            <w:r w:rsidRPr="00F453A0">
              <w:rPr>
                <w:rFonts w:ascii="Times New Roman" w:hAnsi="Times New Roman" w:cs="Times New Roman"/>
                <w:sz w:val="24"/>
                <w:szCs w:val="24"/>
                <w:vertAlign w:val="subscript"/>
              </w:rPr>
              <w:t>фотона</w:t>
            </w:r>
            <w:r w:rsidRPr="00F453A0">
              <w:rPr>
                <w:rFonts w:ascii="Times New Roman" w:hAnsi="Times New Roman" w:cs="Times New Roman"/>
                <w:sz w:val="24"/>
                <w:szCs w:val="24"/>
              </w:rPr>
              <w:t xml:space="preserve"> = A</w:t>
            </w:r>
            <w:r w:rsidRPr="00F453A0">
              <w:rPr>
                <w:rFonts w:ascii="Times New Roman" w:hAnsi="Times New Roman" w:cs="Times New Roman"/>
                <w:sz w:val="24"/>
                <w:szCs w:val="24"/>
                <w:vertAlign w:val="subscript"/>
              </w:rPr>
              <w:t>выхода</w:t>
            </w:r>
            <w:r w:rsidRPr="00F453A0">
              <w:rPr>
                <w:rFonts w:ascii="Times New Roman" w:hAnsi="Times New Roman" w:cs="Times New Roman"/>
                <w:sz w:val="24"/>
                <w:szCs w:val="24"/>
              </w:rPr>
              <w:t xml:space="preserve"> + E</w:t>
            </w:r>
            <w:r w:rsidRPr="00F453A0">
              <w:rPr>
                <w:rFonts w:ascii="Times New Roman" w:hAnsi="Times New Roman" w:cs="Times New Roman"/>
                <w:sz w:val="24"/>
                <w:szCs w:val="24"/>
                <w:vertAlign w:val="subscript"/>
              </w:rPr>
              <w:t>кин max</w:t>
            </w:r>
            <w:r w:rsidRPr="00F453A0">
              <w:rPr>
                <w:rFonts w:ascii="Times New Roman" w:hAnsi="Times New Roman" w:cs="Times New Roman"/>
                <w:sz w:val="24"/>
                <w:szCs w:val="24"/>
              </w:rPr>
              <w:t>,</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proofErr w:type="gramStart"/>
            <w:r w:rsidRPr="00F453A0">
              <w:rPr>
                <w:rFonts w:ascii="Times New Roman" w:hAnsi="Times New Roman" w:cs="Times New Roman"/>
                <w:sz w:val="24"/>
                <w:szCs w:val="24"/>
              </w:rPr>
              <w:t xml:space="preserve">где </w:t>
            </w:r>
            <w:r w:rsidRPr="00F453A0">
              <w:rPr>
                <w:rFonts w:ascii="Times New Roman" w:hAnsi="Times New Roman" w:cs="Times New Roman"/>
                <w:noProof/>
                <w:position w:val="-20"/>
                <w:sz w:val="24"/>
                <w:szCs w:val="24"/>
              </w:rPr>
              <w:drawing>
                <wp:inline distT="0" distB="0" distL="0" distR="0">
                  <wp:extent cx="1057275" cy="390525"/>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w:t>
            </w:r>
            <w:r w:rsidRPr="00F453A0">
              <w:rPr>
                <w:rFonts w:ascii="Times New Roman" w:hAnsi="Times New Roman" w:cs="Times New Roman"/>
                <w:noProof/>
                <w:position w:val="-25"/>
                <w:sz w:val="24"/>
                <w:szCs w:val="24"/>
              </w:rPr>
              <w:drawing>
                <wp:inline distT="0" distB="0" distL="0" distR="0">
                  <wp:extent cx="1209675" cy="447675"/>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09675" cy="447675"/>
                          </a:xfrm>
                          <a:prstGeom prst="rect">
                            <a:avLst/>
                          </a:prstGeom>
                          <a:noFill/>
                          <a:ln>
                            <a:noFill/>
                          </a:ln>
                        </pic:spPr>
                      </pic:pic>
                    </a:graphicData>
                  </a:graphic>
                </wp:inline>
              </w:drawing>
            </w:r>
            <w:r w:rsidRPr="00F453A0">
              <w:rPr>
                <w:rFonts w:ascii="Times New Roman" w:hAnsi="Times New Roman" w:cs="Times New Roman"/>
                <w:sz w:val="24"/>
                <w:szCs w:val="24"/>
              </w:rPr>
              <w:t>, </w:t>
            </w:r>
            <w:r w:rsidRPr="00F453A0">
              <w:rPr>
                <w:rFonts w:ascii="Times New Roman" w:hAnsi="Times New Roman" w:cs="Times New Roman"/>
                <w:noProof/>
                <w:position w:val="-23"/>
                <w:sz w:val="24"/>
                <w:szCs w:val="24"/>
              </w:rPr>
              <w:drawing>
                <wp:inline distT="0" distB="0" distL="0" distR="0">
                  <wp:extent cx="1447800" cy="419100"/>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4.1.5</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Давление света. Давление света на полностью отражающую поверхность и на полностью поглощающую поверхность</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ФИЗИКА АТОМА</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Планетарная модель атома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4.2.2</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Постулаты Бора. Излучение и поглощение фотонов при переходе атома с одного уровня энергии на другой:</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3"/>
                <w:sz w:val="24"/>
                <w:szCs w:val="24"/>
              </w:rPr>
              <w:drawing>
                <wp:inline distT="0" distB="0" distL="0" distR="0">
                  <wp:extent cx="1381125" cy="428625"/>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4.2.3</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Линейчатые спектры.</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Спектр уровней энергии атома водорода:</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noProof/>
                <w:position w:val="-20"/>
                <w:sz w:val="24"/>
                <w:szCs w:val="24"/>
              </w:rPr>
              <w:drawing>
                <wp:inline distT="0" distB="0" distL="0" distR="0">
                  <wp:extent cx="942975" cy="390525"/>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F453A0">
              <w:rPr>
                <w:rFonts w:ascii="Times New Roman" w:hAnsi="Times New Roman" w:cs="Times New Roman"/>
                <w:sz w:val="24"/>
                <w:szCs w:val="24"/>
              </w:rPr>
              <w:t>, n = 1, 2, 3, ...</w:t>
            </w:r>
          </w:p>
        </w:tc>
      </w:tr>
      <w:tr w:rsidR="0029216B" w:rsidRPr="00F453A0" w:rsidTr="00F453A0">
        <w:tc>
          <w:tcPr>
            <w:tcW w:w="1020"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w:t>
            </w:r>
          </w:p>
        </w:tc>
        <w:tc>
          <w:tcPr>
            <w:tcW w:w="1191" w:type="dxa"/>
          </w:tcPr>
          <w:p w:rsidR="0029216B" w:rsidRPr="00F453A0" w:rsidRDefault="0029216B">
            <w:pPr>
              <w:pStyle w:val="ConsPlusNormal1"/>
              <w:rPr>
                <w:rFonts w:ascii="Times New Roman" w:hAnsi="Times New Roman" w:cs="Times New Roman"/>
                <w:sz w:val="24"/>
                <w:szCs w:val="24"/>
              </w:rPr>
            </w:pP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ФИЗИКА АТОМНОГО ЯДРА</w:t>
            </w:r>
          </w:p>
        </w:tc>
      </w:tr>
      <w:tr w:rsidR="0029216B" w:rsidRPr="00F453A0" w:rsidTr="00F453A0">
        <w:tc>
          <w:tcPr>
            <w:tcW w:w="1020" w:type="dxa"/>
            <w:vMerge w:val="restart"/>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4.3.1</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Нуклонная модель ядра Гейзенберга - Иваненко. Заряд ядра. Массовое число ядра. Изотопы</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4.3.2</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Радиоактивность.</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Альфа-распад</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8"/>
                <w:sz w:val="24"/>
                <w:szCs w:val="24"/>
              </w:rPr>
              <w:drawing>
                <wp:inline distT="0" distB="0" distL="0" distR="0">
                  <wp:extent cx="1133475" cy="238125"/>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Бета-распад.</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proofErr w:type="gramStart"/>
            <w:r w:rsidRPr="00F453A0">
              <w:rPr>
                <w:rFonts w:ascii="Times New Roman" w:hAnsi="Times New Roman" w:cs="Times New Roman"/>
                <w:sz w:val="24"/>
                <w:szCs w:val="24"/>
              </w:rPr>
              <w:t xml:space="preserve">Электронный </w:t>
            </w:r>
            <w:r w:rsidRPr="00F453A0">
              <w:rPr>
                <w:rFonts w:ascii="Times New Roman" w:hAnsi="Times New Roman" w:cs="Times New Roman"/>
                <w:noProof/>
                <w:position w:val="-5"/>
                <w:sz w:val="24"/>
                <w:szCs w:val="24"/>
              </w:rPr>
              <w:drawing>
                <wp:inline distT="0" distB="0" distL="0" distR="0">
                  <wp:extent cx="609600" cy="200025"/>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w:t>
            </w:r>
            <w:r w:rsidRPr="00F453A0">
              <w:rPr>
                <w:rFonts w:ascii="Times New Roman" w:hAnsi="Times New Roman" w:cs="Times New Roman"/>
                <w:noProof/>
                <w:position w:val="-8"/>
                <w:sz w:val="24"/>
                <w:szCs w:val="24"/>
              </w:rPr>
              <w:drawing>
                <wp:inline distT="0" distB="0" distL="0" distR="0">
                  <wp:extent cx="1323975" cy="238125"/>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blPrEx>
          <w:tblBorders>
            <w:insideH w:val="nil"/>
          </w:tblBorders>
        </w:tblPrEx>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bottom w:val="nil"/>
            </w:tcBorders>
          </w:tcPr>
          <w:p w:rsidR="0029216B" w:rsidRPr="00F453A0" w:rsidRDefault="00AE75ED">
            <w:pPr>
              <w:pStyle w:val="ConsPlusNormal1"/>
              <w:jc w:val="both"/>
              <w:rPr>
                <w:rFonts w:ascii="Times New Roman" w:hAnsi="Times New Roman" w:cs="Times New Roman"/>
                <w:sz w:val="24"/>
                <w:szCs w:val="24"/>
              </w:rPr>
            </w:pPr>
            <w:proofErr w:type="gramStart"/>
            <w:r w:rsidRPr="00F453A0">
              <w:rPr>
                <w:rFonts w:ascii="Times New Roman" w:hAnsi="Times New Roman" w:cs="Times New Roman"/>
                <w:sz w:val="24"/>
                <w:szCs w:val="24"/>
              </w:rPr>
              <w:t xml:space="preserve">Позитронный </w:t>
            </w:r>
            <w:r w:rsidRPr="00F453A0">
              <w:rPr>
                <w:rFonts w:ascii="Times New Roman" w:hAnsi="Times New Roman" w:cs="Times New Roman"/>
                <w:noProof/>
                <w:position w:val="-5"/>
                <w:sz w:val="24"/>
                <w:szCs w:val="24"/>
              </w:rPr>
              <w:drawing>
                <wp:inline distT="0" distB="0" distL="0" distR="0">
                  <wp:extent cx="609600" cy="200025"/>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r w:rsidRPr="00F453A0">
              <w:rPr>
                <w:rFonts w:ascii="Times New Roman" w:hAnsi="Times New Roman" w:cs="Times New Roman"/>
                <w:sz w:val="24"/>
                <w:szCs w:val="24"/>
              </w:rPr>
              <w:t xml:space="preserve"> </w:t>
            </w:r>
            <w:r w:rsidRPr="00F453A0">
              <w:rPr>
                <w:rFonts w:ascii="Times New Roman" w:hAnsi="Times New Roman" w:cs="Times New Roman"/>
                <w:noProof/>
                <w:position w:val="-8"/>
                <w:sz w:val="24"/>
                <w:szCs w:val="24"/>
              </w:rPr>
              <w:drawing>
                <wp:inline distT="0" distB="0" distL="0" distR="0">
                  <wp:extent cx="1304925" cy="238125"/>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F453A0">
              <w:rPr>
                <w:rFonts w:ascii="Times New Roman" w:hAnsi="Times New Roman" w:cs="Times New Roman"/>
                <w:sz w:val="24"/>
                <w:szCs w:val="24"/>
              </w:rPr>
              <w:t>.</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Гамма-излучение</w:t>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val="restart"/>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4.3.3</w:t>
            </w:r>
          </w:p>
        </w:tc>
        <w:tc>
          <w:tcPr>
            <w:tcW w:w="7632" w:type="dxa"/>
            <w:gridSpan w:val="3"/>
            <w:tcBorders>
              <w:bottom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Закон радиоактивного распада</w:t>
            </w:r>
            <w:proofErr w:type="gramStart"/>
            <w:r w:rsidRPr="00F453A0">
              <w:rPr>
                <w:rFonts w:ascii="Times New Roman" w:hAnsi="Times New Roman" w:cs="Times New Roman"/>
                <w:sz w:val="24"/>
                <w:szCs w:val="24"/>
              </w:rPr>
              <w:t xml:space="preserve">: </w:t>
            </w:r>
            <w:r w:rsidRPr="00F453A0">
              <w:rPr>
                <w:rFonts w:ascii="Times New Roman" w:hAnsi="Times New Roman" w:cs="Times New Roman"/>
                <w:noProof/>
                <w:position w:val="-17"/>
                <w:sz w:val="24"/>
                <w:szCs w:val="24"/>
              </w:rPr>
              <w:drawing>
                <wp:inline distT="0" distB="0" distL="0" distR="0">
                  <wp:extent cx="962025" cy="352425"/>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62025" cy="352425"/>
                          </a:xfrm>
                          <a:prstGeom prst="rect">
                            <a:avLst/>
                          </a:prstGeom>
                          <a:noFill/>
                          <a:ln>
                            <a:noFill/>
                          </a:ln>
                        </pic:spPr>
                      </pic:pic>
                    </a:graphicData>
                  </a:graphic>
                </wp:inline>
              </w:drawing>
            </w:r>
            <w:r w:rsidRPr="00F453A0">
              <w:rPr>
                <w:rFonts w:ascii="Times New Roman" w:hAnsi="Times New Roman" w:cs="Times New Roman"/>
                <w:sz w:val="24"/>
                <w:szCs w:val="24"/>
              </w:rPr>
              <w:t>.</w:t>
            </w:r>
            <w:proofErr w:type="gramEnd"/>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vMerge/>
          </w:tcPr>
          <w:p w:rsidR="0029216B" w:rsidRPr="00F453A0" w:rsidRDefault="0029216B">
            <w:pPr>
              <w:pStyle w:val="ConsPlusNormal1"/>
              <w:rPr>
                <w:rFonts w:ascii="Times New Roman" w:hAnsi="Times New Roman" w:cs="Times New Roman"/>
                <w:sz w:val="24"/>
                <w:szCs w:val="24"/>
              </w:rPr>
            </w:pPr>
          </w:p>
        </w:tc>
        <w:tc>
          <w:tcPr>
            <w:tcW w:w="7632" w:type="dxa"/>
            <w:gridSpan w:val="3"/>
            <w:tcBorders>
              <w:top w:val="nil"/>
            </w:tcBorders>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Пусть m - масса радиоактивного вещества. Тогда </w:t>
            </w:r>
            <w:r w:rsidRPr="00F453A0">
              <w:rPr>
                <w:rFonts w:ascii="Times New Roman" w:hAnsi="Times New Roman" w:cs="Times New Roman"/>
                <w:noProof/>
                <w:position w:val="-17"/>
                <w:sz w:val="24"/>
                <w:szCs w:val="24"/>
              </w:rPr>
              <w:drawing>
                <wp:inline distT="0" distB="0" distL="0" distR="0">
                  <wp:extent cx="942975" cy="352425"/>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p>
        </w:tc>
      </w:tr>
      <w:tr w:rsidR="0029216B" w:rsidRPr="00F453A0" w:rsidTr="00F453A0">
        <w:tc>
          <w:tcPr>
            <w:tcW w:w="1020" w:type="dxa"/>
            <w:vMerge/>
          </w:tcPr>
          <w:p w:rsidR="0029216B" w:rsidRPr="00F453A0" w:rsidRDefault="0029216B">
            <w:pPr>
              <w:pStyle w:val="ConsPlusNormal1"/>
              <w:rPr>
                <w:rFonts w:ascii="Times New Roman" w:hAnsi="Times New Roman" w:cs="Times New Roman"/>
                <w:sz w:val="24"/>
                <w:szCs w:val="24"/>
              </w:rPr>
            </w:pPr>
          </w:p>
        </w:tc>
        <w:tc>
          <w:tcPr>
            <w:tcW w:w="1191" w:type="dxa"/>
          </w:tcPr>
          <w:p w:rsidR="0029216B" w:rsidRPr="00F453A0" w:rsidRDefault="00AE75ED">
            <w:pPr>
              <w:pStyle w:val="ConsPlusNormal1"/>
              <w:jc w:val="center"/>
              <w:rPr>
                <w:rFonts w:ascii="Times New Roman" w:hAnsi="Times New Roman" w:cs="Times New Roman"/>
                <w:sz w:val="24"/>
                <w:szCs w:val="24"/>
              </w:rPr>
            </w:pPr>
            <w:r w:rsidRPr="00F453A0">
              <w:rPr>
                <w:rFonts w:ascii="Times New Roman" w:hAnsi="Times New Roman" w:cs="Times New Roman"/>
                <w:sz w:val="24"/>
                <w:szCs w:val="24"/>
              </w:rPr>
              <w:t>4.3.4</w:t>
            </w:r>
          </w:p>
        </w:tc>
        <w:tc>
          <w:tcPr>
            <w:tcW w:w="7632" w:type="dxa"/>
            <w:gridSpan w:val="3"/>
          </w:tcPr>
          <w:p w:rsidR="0029216B" w:rsidRPr="00F453A0" w:rsidRDefault="00AE75ED">
            <w:pPr>
              <w:pStyle w:val="ConsPlusNormal1"/>
              <w:jc w:val="both"/>
              <w:rPr>
                <w:rFonts w:ascii="Times New Roman" w:hAnsi="Times New Roman" w:cs="Times New Roman"/>
                <w:sz w:val="24"/>
                <w:szCs w:val="24"/>
              </w:rPr>
            </w:pPr>
            <w:r w:rsidRPr="00F453A0">
              <w:rPr>
                <w:rFonts w:ascii="Times New Roman" w:hAnsi="Times New Roman" w:cs="Times New Roman"/>
                <w:sz w:val="24"/>
                <w:szCs w:val="24"/>
              </w:rPr>
              <w:t>Ядерные реакции. Деление и синтез ядер</w:t>
            </w:r>
          </w:p>
        </w:tc>
      </w:tr>
    </w:tbl>
    <w:p w:rsidR="0029216B" w:rsidRPr="00F453A0" w:rsidRDefault="0029216B" w:rsidP="00F453A0">
      <w:pPr>
        <w:pStyle w:val="ConsPlusNormal1"/>
        <w:spacing w:before="200"/>
        <w:jc w:val="right"/>
        <w:rPr>
          <w:rFonts w:ascii="Times New Roman" w:hAnsi="Times New Roman" w:cs="Times New Roman"/>
          <w:sz w:val="24"/>
          <w:szCs w:val="24"/>
        </w:rPr>
      </w:pPr>
    </w:p>
    <w:p w:rsidR="0029216B" w:rsidRPr="00F453A0" w:rsidRDefault="00F453A0" w:rsidP="00F453A0">
      <w:pPr>
        <w:pStyle w:val="ConsPlusNormal1"/>
        <w:spacing w:before="200"/>
        <w:jc w:val="both"/>
        <w:rPr>
          <w:rFonts w:ascii="Times New Roman" w:hAnsi="Times New Roman" w:cs="Times New Roman"/>
          <w:sz w:val="24"/>
          <w:szCs w:val="24"/>
        </w:rPr>
      </w:pPr>
      <w:r w:rsidRPr="00F453A0">
        <w:rPr>
          <w:rFonts w:ascii="Times New Roman" w:hAnsi="Times New Roman" w:cs="Times New Roman"/>
          <w:sz w:val="24"/>
          <w:szCs w:val="24"/>
        </w:rPr>
        <w:t>79.</w:t>
      </w:r>
      <w:r w:rsidR="00AE75ED" w:rsidRPr="00F453A0">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rsidR="0029216B" w:rsidRPr="00F453A0" w:rsidRDefault="0029216B">
      <w:pPr>
        <w:pStyle w:val="ConsPlusNormal1"/>
        <w:ind w:firstLine="540"/>
        <w:jc w:val="both"/>
        <w:rPr>
          <w:rFonts w:ascii="Times New Roman" w:hAnsi="Times New Roman" w:cs="Times New Roman"/>
          <w:sz w:val="24"/>
          <w:szCs w:val="24"/>
        </w:rPr>
      </w:pPr>
    </w:p>
    <w:p w:rsidR="0029216B" w:rsidRDefault="00AE75ED">
      <w:pPr>
        <w:pStyle w:val="ConsPlusNormal1"/>
        <w:jc w:val="right"/>
      </w:pPr>
      <w:r>
        <w:t>Таблица 15</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требования к результатам освоения основной</w:t>
      </w: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образовательной программы (10 класс)</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 проверяемого результата</w:t>
            </w:r>
          </w:p>
        </w:tc>
        <w:tc>
          <w:tcPr>
            <w:tcW w:w="8142"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Теоретические основы органической химии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1.1</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1.2</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1.3</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1.4</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1.5</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1.5</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определять виды химической связи в органических соединениях (одинарные и кратные)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1.6</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Углеводороды. Кислородсодержащие и азотсодержащие органические соединения. Высокомолекулярные соединения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2.1</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2.2</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2.3</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2.4</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Химия и жизнь. Расчеты</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3.2</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3.3</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3.4</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3.5</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3.6</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w:t>
            </w:r>
            <w:r w:rsidRPr="00C01F65">
              <w:rPr>
                <w:rFonts w:ascii="Times New Roman" w:hAnsi="Times New Roman" w:cs="Times New Roman"/>
                <w:sz w:val="24"/>
                <w:szCs w:val="24"/>
              </w:rPr>
              <w:lastRenderedPageBreak/>
              <w:t>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right"/>
        <w:rPr>
          <w:rFonts w:ascii="Times New Roman" w:hAnsi="Times New Roman" w:cs="Times New Roman"/>
          <w:sz w:val="24"/>
          <w:szCs w:val="24"/>
        </w:rPr>
      </w:pPr>
      <w:r w:rsidRPr="00C01F65">
        <w:rPr>
          <w:rFonts w:ascii="Times New Roman" w:hAnsi="Times New Roman" w:cs="Times New Roman"/>
          <w:sz w:val="24"/>
          <w:szCs w:val="24"/>
        </w:rPr>
        <w:t>Таблица 15.1</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элементы содержания (10 класс)</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766"/>
      </w:tblGrid>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w:t>
            </w:r>
          </w:p>
        </w:tc>
        <w:tc>
          <w:tcPr>
            <w:tcW w:w="8766"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Проверяемый элемент содержания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Теоретические основы органической химии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1.2</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1.3</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Углеводороды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2.1</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2.2</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2.3</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2.4</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2.5</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2.6</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w:t>
            </w:r>
            <w:r w:rsidRPr="00C01F65">
              <w:rPr>
                <w:rFonts w:ascii="Times New Roman" w:hAnsi="Times New Roman" w:cs="Times New Roman"/>
                <w:sz w:val="24"/>
                <w:szCs w:val="24"/>
              </w:rPr>
              <w:lastRenderedPageBreak/>
              <w:t>переработки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3</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Кислородсодержащие органические соединения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3.2</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Фенол: строение молекулы, физические и химические свойства. Токсичность фенола. Применение фенола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3.3</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3.4</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3.5</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3.6</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Азотсодержащие органические соединения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4.1</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4.2</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Высокомолекулярные соединения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5.1</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5.2</w:t>
            </w:r>
          </w:p>
        </w:tc>
        <w:tc>
          <w:tcPr>
            <w:tcW w:w="8766"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right"/>
        <w:rPr>
          <w:rFonts w:ascii="Times New Roman" w:hAnsi="Times New Roman" w:cs="Times New Roman"/>
          <w:sz w:val="24"/>
          <w:szCs w:val="24"/>
        </w:rPr>
      </w:pPr>
      <w:r w:rsidRPr="00C01F65">
        <w:rPr>
          <w:rFonts w:ascii="Times New Roman" w:hAnsi="Times New Roman" w:cs="Times New Roman"/>
          <w:sz w:val="24"/>
          <w:szCs w:val="24"/>
        </w:rPr>
        <w:t>Таблица 15.2</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требования к результатам освоения основной</w:t>
      </w: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образовательной программы (11 класс)</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142"/>
      </w:tblGrid>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 проверяемого результата</w:t>
            </w:r>
          </w:p>
        </w:tc>
        <w:tc>
          <w:tcPr>
            <w:tcW w:w="8142"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Теоретические основы химии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1.2</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1.3</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Владение основными методами научного познания веществ и химических явлений (наблюдение, измерение, эксперимент, моделирование)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1.4</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1.5</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определять характер среды в водных растворах неорганических соединений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1.6</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w:t>
            </w:r>
            <w:r w:rsidRPr="00C01F65">
              <w:rPr>
                <w:rFonts w:ascii="Times New Roman" w:hAnsi="Times New Roman" w:cs="Times New Roman"/>
                <w:sz w:val="24"/>
                <w:szCs w:val="24"/>
              </w:rPr>
              <w:lastRenderedPageBreak/>
              <w:t>реакции, участию катализатора)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1.7</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1.8</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Сформированность умений проводить реакции, подтверждающие качественный состав различных неорганических веществ, распознавать опытным </w:t>
            </w:r>
            <w:proofErr w:type="gramStart"/>
            <w:r w:rsidRPr="00C01F65">
              <w:rPr>
                <w:rFonts w:ascii="Times New Roman" w:hAnsi="Times New Roman" w:cs="Times New Roman"/>
                <w:sz w:val="24"/>
                <w:szCs w:val="24"/>
              </w:rPr>
              <w:t>путем ионы</w:t>
            </w:r>
            <w:proofErr w:type="gramEnd"/>
            <w:r w:rsidRPr="00C01F65">
              <w:rPr>
                <w:rFonts w:ascii="Times New Roman" w:hAnsi="Times New Roman" w:cs="Times New Roman"/>
                <w:sz w:val="24"/>
                <w:szCs w:val="24"/>
              </w:rPr>
              <w:t>, присутствующие в водных растворах неорганических веществ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1.9</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1.10</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объяснять зависимость скорости химической реакции от различных факторов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1.11</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Общая и неорганическая химия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2.1</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2.2</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2.3</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2.4</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2.5</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2.6</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w:t>
            </w:r>
            <w:r w:rsidRPr="00C01F65">
              <w:rPr>
                <w:rFonts w:ascii="Times New Roman" w:hAnsi="Times New Roman" w:cs="Times New Roman"/>
                <w:sz w:val="24"/>
                <w:szCs w:val="24"/>
              </w:rPr>
              <w:lastRenderedPageBreak/>
              <w:t>помощью уравнений соответствующих химических реакций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2.7</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2.8</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2.9</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Химия и жизнь. Расчеты</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3.2</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3.3</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3.4</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3.5</w:t>
            </w:r>
          </w:p>
        </w:tc>
        <w:tc>
          <w:tcPr>
            <w:tcW w:w="8142"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right"/>
        <w:rPr>
          <w:rFonts w:ascii="Times New Roman" w:hAnsi="Times New Roman" w:cs="Times New Roman"/>
          <w:sz w:val="24"/>
          <w:szCs w:val="24"/>
        </w:rPr>
      </w:pPr>
      <w:r w:rsidRPr="00C01F65">
        <w:rPr>
          <w:rFonts w:ascii="Times New Roman" w:hAnsi="Times New Roman" w:cs="Times New Roman"/>
          <w:sz w:val="24"/>
          <w:szCs w:val="24"/>
        </w:rPr>
        <w:lastRenderedPageBreak/>
        <w:t>Таблица 15.3</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элементы содержания (11 класс)</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w:t>
            </w:r>
          </w:p>
        </w:tc>
        <w:tc>
          <w:tcPr>
            <w:tcW w:w="8483"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Проверяемый элемент содержания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Теоретические основы химии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Валентность. Электроотрицательность. Степень окисления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1.6</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Классификация неорганических соединений. Номенклатура неорганических веществ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1.7</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1.8</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Скорость реакции, ее зависимость от различных факторов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1.9</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Обратимые реакции. Химическое равновесие. Факторы, влияющие на состояние химического равновесия. Принцип Ле Шателье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1.10</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Окислительно-восстановительные реакции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Неорганическая химия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w:t>
            </w:r>
            <w:r w:rsidRPr="00C01F65">
              <w:rPr>
                <w:rFonts w:ascii="Times New Roman" w:hAnsi="Times New Roman" w:cs="Times New Roman"/>
                <w:sz w:val="24"/>
                <w:szCs w:val="24"/>
              </w:rPr>
              <w:lastRenderedPageBreak/>
              <w:t>фосфора и углерода)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2.2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Генетическая связь неорганических веществ, принадлежащих к различным классам</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Химия и жизнь</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29216B" w:rsidRPr="00C01F65" w:rsidRDefault="00C01F65" w:rsidP="00C01F65">
      <w:pPr>
        <w:pStyle w:val="ConsPlusNormal1"/>
        <w:spacing w:before="200"/>
        <w:jc w:val="both"/>
        <w:rPr>
          <w:rFonts w:ascii="Times New Roman" w:hAnsi="Times New Roman" w:cs="Times New Roman"/>
          <w:sz w:val="24"/>
          <w:szCs w:val="24"/>
        </w:rPr>
      </w:pPr>
      <w:r>
        <w:t xml:space="preserve">80. </w:t>
      </w:r>
      <w:r w:rsidR="00AE75ED" w:rsidRPr="00C01F65">
        <w:rPr>
          <w:rFonts w:ascii="Times New Roman" w:hAnsi="Times New Roman" w:cs="Times New Roman"/>
          <w:sz w:val="24"/>
          <w:szCs w:val="24"/>
        </w:rP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9216B" w:rsidRDefault="0029216B">
      <w:pPr>
        <w:pStyle w:val="ConsPlusNormal1"/>
        <w:ind w:firstLine="540"/>
        <w:jc w:val="both"/>
      </w:pPr>
    </w:p>
    <w:p w:rsidR="0029216B" w:rsidRPr="00C01F65" w:rsidRDefault="00AE75ED">
      <w:pPr>
        <w:pStyle w:val="ConsPlusNormal1"/>
        <w:jc w:val="right"/>
        <w:rPr>
          <w:rFonts w:ascii="Times New Roman" w:hAnsi="Times New Roman" w:cs="Times New Roman"/>
          <w:sz w:val="24"/>
          <w:szCs w:val="24"/>
        </w:rPr>
      </w:pPr>
      <w:r w:rsidRPr="00C01F65">
        <w:rPr>
          <w:rFonts w:ascii="Times New Roman" w:hAnsi="Times New Roman" w:cs="Times New Roman"/>
          <w:sz w:val="24"/>
          <w:szCs w:val="24"/>
        </w:rPr>
        <w:t>Таблица 15.4</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на ЕГЭ по химии требования</w:t>
      </w: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 результатам освоения основной образовательной программы</w:t>
      </w: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среднего общего образования</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 проверяемого требования</w:t>
            </w:r>
          </w:p>
        </w:tc>
        <w:tc>
          <w:tcPr>
            <w:tcW w:w="7859"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Владение системой химических знаний, которая включает:</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основополагающие понятия (химический элемент, атом, изотопы, электронная оболочка атома, s-, p-, d-электронные орбитали атомов, </w:t>
            </w:r>
            <w:r w:rsidRPr="00C01F65">
              <w:rPr>
                <w:rFonts w:ascii="Times New Roman" w:hAnsi="Times New Roman" w:cs="Times New Roman"/>
                <w:sz w:val="24"/>
                <w:szCs w:val="24"/>
              </w:rPr>
              <w:lastRenderedPageBreak/>
              <w:t>основное и возбужденное состояние атома, ион, молекула, валентность, электроотрицательность, степень окисления, химическая связь (</w:t>
            </w:r>
            <w:r w:rsidRPr="00C01F65">
              <w:rPr>
                <w:rFonts w:ascii="Times New Roman" w:hAnsi="Times New Roman" w:cs="Times New Roman"/>
                <w:noProof/>
                <w:position w:val="-1"/>
                <w:sz w:val="24"/>
                <w:szCs w:val="24"/>
              </w:rPr>
              <w:drawing>
                <wp:inline distT="0" distB="0" distL="0" distR="0">
                  <wp:extent cx="180975" cy="142875"/>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01F65">
              <w:rPr>
                <w:rFonts w:ascii="Times New Roman" w:hAnsi="Times New Roman" w:cs="Times New Roman"/>
                <w:sz w:val="24"/>
                <w:szCs w:val="24"/>
              </w:rPr>
              <w:t xml:space="preserve"> и </w:t>
            </w:r>
            <w:r w:rsidRPr="00C01F65">
              <w:rPr>
                <w:rFonts w:ascii="Times New Roman" w:hAnsi="Times New Roman" w:cs="Times New Roman"/>
                <w:noProof/>
                <w:position w:val="-1"/>
                <w:sz w:val="24"/>
                <w:szCs w:val="24"/>
              </w:rPr>
              <w:drawing>
                <wp:inline distT="0" distB="0" distL="0" distR="0">
                  <wp:extent cx="504825" cy="142875"/>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04825" cy="142875"/>
                          </a:xfrm>
                          <a:prstGeom prst="rect">
                            <a:avLst/>
                          </a:prstGeom>
                          <a:noFill/>
                          <a:ln>
                            <a:noFill/>
                          </a:ln>
                        </pic:spPr>
                      </pic:pic>
                    </a:graphicData>
                  </a:graphic>
                </wp:inline>
              </w:drawing>
            </w:r>
            <w:r w:rsidRPr="00C01F65">
              <w:rPr>
                <w:rFonts w:ascii="Times New Roman" w:hAnsi="Times New Roman" w:cs="Times New Roman"/>
                <w:sz w:val="24"/>
                <w:szCs w:val="24"/>
              </w:rPr>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1.2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1.3</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1.4</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1.5</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общие научные принципы химического производства (на примере производства серной кислоты, аммиака, метанола, переработки нефти)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умений выявлять:</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использовать:</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3.2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классифицировать:</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неорганические вещества, самостоятельно выбирать основания и критерии для классификации изучаемых химических объектов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органические вещества, самостоятельно выбирать основания и критерии для классификации изучаемых химических объектов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4.3</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составлять уравнения химических реакций и раскрывать их сущность:</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окислительно-восстановительных реакций посредством составления электронного баланса этих реакций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7.3</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реакций гидролиза, реакций комплексообразования (на примере гидроксокомплексов цинка и алюминия)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8</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подтверждать:</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8.1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на конкретных примерах характер зависимости реакционной способности органических соединений от кратности и типа ковалентной связи </w:t>
            </w:r>
            <w:proofErr w:type="gramStart"/>
            <w:r w:rsidRPr="00C01F65">
              <w:rPr>
                <w:rFonts w:ascii="Times New Roman" w:hAnsi="Times New Roman" w:cs="Times New Roman"/>
                <w:sz w:val="24"/>
                <w:szCs w:val="24"/>
              </w:rPr>
              <w:t>(</w:t>
            </w:r>
            <w:r w:rsidRPr="00C01F65">
              <w:rPr>
                <w:rFonts w:ascii="Times New Roman" w:hAnsi="Times New Roman" w:cs="Times New Roman"/>
                <w:noProof/>
                <w:position w:val="-1"/>
                <w:sz w:val="24"/>
                <w:szCs w:val="24"/>
              </w:rPr>
              <w:drawing>
                <wp:inline distT="0" distB="0" distL="0" distR="0">
                  <wp:extent cx="180975" cy="142875"/>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01F65">
              <w:rPr>
                <w:rFonts w:ascii="Times New Roman" w:hAnsi="Times New Roman" w:cs="Times New Roman"/>
                <w:sz w:val="24"/>
                <w:szCs w:val="24"/>
              </w:rPr>
              <w:t xml:space="preserve"> и</w:t>
            </w:r>
            <w:proofErr w:type="gramEnd"/>
            <w:r w:rsidRPr="00C01F65">
              <w:rPr>
                <w:rFonts w:ascii="Times New Roman" w:hAnsi="Times New Roman" w:cs="Times New Roman"/>
                <w:sz w:val="24"/>
                <w:szCs w:val="24"/>
              </w:rPr>
              <w:t xml:space="preserve"> </w:t>
            </w:r>
            <w:r w:rsidRPr="00C01F65">
              <w:rPr>
                <w:rFonts w:ascii="Times New Roman" w:hAnsi="Times New Roman" w:cs="Times New Roman"/>
                <w:noProof/>
                <w:position w:val="-1"/>
                <w:sz w:val="24"/>
                <w:szCs w:val="24"/>
              </w:rPr>
              <w:drawing>
                <wp:inline distT="0" distB="0" distL="0" distR="0">
                  <wp:extent cx="523875" cy="142875"/>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rsidRPr="00C01F65">
              <w:rPr>
                <w:rFonts w:ascii="Times New Roman" w:hAnsi="Times New Roman" w:cs="Times New Roman"/>
                <w:sz w:val="24"/>
                <w:szCs w:val="24"/>
              </w:rPr>
              <w:t>), взаимного влияния атомов и групп атомов в молекулах, а также от особенностей реализации различных механизмов протекания реакций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8.2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характерные химические свойства веществ соответствующими экспериментами и записями уравнений химических реакций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9</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10</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10.1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10.2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массовой или объемной доли, выхода продукта реакции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10.3</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теплового эффекта реакций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10.4</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объемных отношений газов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10.5</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по нахождению химической формулы вещества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13</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14</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15</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w:t>
            </w:r>
            <w:r w:rsidRPr="00C01F65">
              <w:rPr>
                <w:rFonts w:ascii="Times New Roman" w:hAnsi="Times New Roman" w:cs="Times New Roman"/>
                <w:sz w:val="24"/>
                <w:szCs w:val="24"/>
              </w:rPr>
              <w:lastRenderedPageBreak/>
              <w:t>человека</w:t>
            </w:r>
          </w:p>
        </w:tc>
      </w:tr>
    </w:tbl>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right"/>
        <w:rPr>
          <w:rFonts w:ascii="Times New Roman" w:hAnsi="Times New Roman" w:cs="Times New Roman"/>
          <w:sz w:val="24"/>
          <w:szCs w:val="24"/>
        </w:rPr>
      </w:pPr>
      <w:r w:rsidRPr="00C01F65">
        <w:rPr>
          <w:rFonts w:ascii="Times New Roman" w:hAnsi="Times New Roman" w:cs="Times New Roman"/>
          <w:sz w:val="24"/>
          <w:szCs w:val="24"/>
        </w:rPr>
        <w:t>Таблица 15.5</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Перечень элементов содержания, проверяемых на ЕГЭ по химии</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w:t>
            </w:r>
          </w:p>
        </w:tc>
        <w:tc>
          <w:tcPr>
            <w:tcW w:w="8483"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Проверяемый элемент содержания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Теоретические основы химии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Валентность. Электроотрицательность. Степень окисления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1.6</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Скорость реакции, ее зависимость от различных факторов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1.7</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Тепловые эффекты химических реакций. Термохимические уравнения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1.8</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Обратимые реакции. Химическое равновесие. Факторы, влияющие на состояние химического равновесия. Принцип Ле Шателье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1.9</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1.10</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Гидролиз солей. Ионное произведение воды. Водородный показатель (pH) раствора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Окислительно-восстановительные реакции. Поведение веществ в средах с разным значением pH. Методы электронного баланса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1.13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Электролиз растворов и расплавов солей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Основы неорганической химии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Классификация неорганических соединений. Номенклатура неорганических веществ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Генетическая связь неорганических веществ, принадлежащих к различным классам</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Идентификация неорганических соединений. Качественные реакции на неорганические вещества и ионы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Основы органической химии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w:t>
            </w:r>
            <w:proofErr w:type="gramStart"/>
            <w:r w:rsidRPr="00C01F65">
              <w:rPr>
                <w:rFonts w:ascii="Times New Roman" w:hAnsi="Times New Roman" w:cs="Times New Roman"/>
                <w:sz w:val="24"/>
                <w:szCs w:val="24"/>
              </w:rPr>
              <w:t xml:space="preserve">связи, </w:t>
            </w:r>
            <w:r w:rsidRPr="00C01F65">
              <w:rPr>
                <w:rFonts w:ascii="Times New Roman" w:hAnsi="Times New Roman" w:cs="Times New Roman"/>
                <w:noProof/>
                <w:position w:val="-1"/>
                <w:sz w:val="24"/>
                <w:szCs w:val="24"/>
              </w:rPr>
              <w:drawing>
                <wp:inline distT="0" distB="0" distL="0" distR="0">
                  <wp:extent cx="180975" cy="142875"/>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01F65">
              <w:rPr>
                <w:rFonts w:ascii="Times New Roman" w:hAnsi="Times New Roman" w:cs="Times New Roman"/>
                <w:sz w:val="24"/>
                <w:szCs w:val="24"/>
              </w:rPr>
              <w:t xml:space="preserve"> и</w:t>
            </w:r>
            <w:proofErr w:type="gramEnd"/>
            <w:r w:rsidRPr="00C01F65">
              <w:rPr>
                <w:rFonts w:ascii="Times New Roman" w:hAnsi="Times New Roman" w:cs="Times New Roman"/>
                <w:sz w:val="24"/>
                <w:szCs w:val="24"/>
              </w:rPr>
              <w:t xml:space="preserve"> </w:t>
            </w:r>
            <w:r w:rsidRPr="00C01F65">
              <w:rPr>
                <w:rFonts w:ascii="Times New Roman" w:hAnsi="Times New Roman" w:cs="Times New Roman"/>
                <w:noProof/>
                <w:position w:val="-1"/>
                <w:sz w:val="24"/>
                <w:szCs w:val="24"/>
              </w:rPr>
              <w:drawing>
                <wp:inline distT="0" distB="0" distL="0" distR="0">
                  <wp:extent cx="523875" cy="142875"/>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rsidRPr="00C01F65">
              <w:rPr>
                <w:rFonts w:ascii="Times New Roman" w:hAnsi="Times New Roman" w:cs="Times New Roman"/>
                <w:sz w:val="24"/>
                <w:szCs w:val="24"/>
              </w:rPr>
              <w:t>. sp</w:t>
            </w:r>
            <w:r w:rsidRPr="00C01F65">
              <w:rPr>
                <w:rFonts w:ascii="Times New Roman" w:hAnsi="Times New Roman" w:cs="Times New Roman"/>
                <w:sz w:val="24"/>
                <w:szCs w:val="24"/>
                <w:vertAlign w:val="superscript"/>
              </w:rPr>
              <w:t>3</w:t>
            </w:r>
            <w:r w:rsidRPr="00C01F65">
              <w:rPr>
                <w:rFonts w:ascii="Times New Roman" w:hAnsi="Times New Roman" w:cs="Times New Roman"/>
                <w:sz w:val="24"/>
                <w:szCs w:val="24"/>
              </w:rPr>
              <w:t>-, sp</w:t>
            </w:r>
            <w:r w:rsidRPr="00C01F65">
              <w:rPr>
                <w:rFonts w:ascii="Times New Roman" w:hAnsi="Times New Roman" w:cs="Times New Roman"/>
                <w:sz w:val="24"/>
                <w:szCs w:val="24"/>
                <w:vertAlign w:val="superscript"/>
              </w:rPr>
              <w:t>2</w:t>
            </w:r>
            <w:r w:rsidRPr="00C01F65">
              <w:rPr>
                <w:rFonts w:ascii="Times New Roman" w:hAnsi="Times New Roman" w:cs="Times New Roman"/>
                <w:sz w:val="24"/>
                <w:szCs w:val="24"/>
              </w:rPr>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Понятие о функциональной группе. Ориентационные эффекты заместителей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Свободнорадикальный и ионный механизмы реакции. Понятие о нуклеофиле и электрофиле. Правило Марковникова. Правило Зайцева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3.6</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3.7</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3.8</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w:t>
            </w:r>
            <w:r w:rsidRPr="00C01F65">
              <w:rPr>
                <w:rFonts w:ascii="Times New Roman" w:hAnsi="Times New Roman" w:cs="Times New Roman"/>
                <w:sz w:val="24"/>
                <w:szCs w:val="24"/>
              </w:rPr>
              <w:lastRenderedPageBreak/>
              <w:t>ацетилена как источник высокотемпературного пламени для сварки и резки металлов. Применение ацетилена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3.9</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3.10</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Фенол. Химические свойства фенола (реакции с натрием, гидроксидом натрия, бромом). Получение фенола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Pr="00C01F65">
              <w:rPr>
                <w:rFonts w:ascii="Times New Roman" w:hAnsi="Times New Roman" w:cs="Times New Roman"/>
                <w:noProof/>
                <w:position w:val="-4"/>
                <w:sz w:val="24"/>
                <w:szCs w:val="24"/>
              </w:rPr>
              <w:drawing>
                <wp:inline distT="0" distB="0" distL="0" distR="0">
                  <wp:extent cx="428625" cy="180975"/>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01F65">
              <w:rPr>
                <w:rFonts w:ascii="Times New Roman" w:hAnsi="Times New Roman" w:cs="Times New Roman"/>
                <w:sz w:val="24"/>
                <w:szCs w:val="24"/>
              </w:rPr>
              <w:t xml:space="preserve"> как соли высших карбоновых кислот</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3.16</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w:t>
            </w:r>
            <w:r w:rsidRPr="00C01F65">
              <w:rPr>
                <w:rFonts w:ascii="Times New Roman" w:hAnsi="Times New Roman" w:cs="Times New Roman"/>
                <w:sz w:val="24"/>
                <w:szCs w:val="24"/>
              </w:rPr>
              <w:lastRenderedPageBreak/>
              <w:t>нитропроизводных углеводородов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3.17</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3.18</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3.19</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Идентификация органических соединений. Решение экспериментальных задач на распознавание органических веществ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3.20</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Генетическая связь между классами органических соединений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Химия и жизнь</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Химия в повседневной жизни. Правила безопасной работы с едкими, горючими и токсичными веществами, средствами бытовой химии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Типы расчетных задач</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Расчеты массы вещества или объема газов по известному количеству вещества, массе или объему одного из участвующих в реакции веществ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Расчеты теплового эффекта реакции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Расчеты объемных отношений газов при химических реакциях</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Расчеты массовой или объемной доли выхода продукта реакции от теоретически возможного</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5.6</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5.7</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Расчеты с использованием понятий "массовая доля", "молярная концентрация", "растворимость"</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5.8</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rsidR="0029216B" w:rsidRPr="00C01F65" w:rsidRDefault="00C01F65" w:rsidP="00C01F65">
      <w:pPr>
        <w:pStyle w:val="ConsPlusNormal1"/>
        <w:spacing w:before="200"/>
        <w:jc w:val="both"/>
        <w:rPr>
          <w:rFonts w:ascii="Times New Roman" w:hAnsi="Times New Roman" w:cs="Times New Roman"/>
          <w:sz w:val="24"/>
          <w:szCs w:val="24"/>
        </w:rPr>
      </w:pPr>
      <w:r>
        <w:t xml:space="preserve"> </w:t>
      </w:r>
      <w:r w:rsidRPr="00C01F65">
        <w:rPr>
          <w:rFonts w:ascii="Times New Roman" w:hAnsi="Times New Roman" w:cs="Times New Roman"/>
          <w:sz w:val="24"/>
          <w:szCs w:val="24"/>
        </w:rPr>
        <w:t>81.</w:t>
      </w:r>
      <w:r>
        <w:rPr>
          <w:rFonts w:ascii="Times New Roman" w:hAnsi="Times New Roman" w:cs="Times New Roman"/>
          <w:sz w:val="24"/>
          <w:szCs w:val="24"/>
        </w:rPr>
        <w:t xml:space="preserve"> </w:t>
      </w:r>
      <w:r w:rsidR="00AE75ED" w:rsidRPr="00C01F65">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right"/>
        <w:rPr>
          <w:rFonts w:ascii="Times New Roman" w:hAnsi="Times New Roman" w:cs="Times New Roman"/>
          <w:sz w:val="24"/>
          <w:szCs w:val="24"/>
        </w:rPr>
      </w:pPr>
      <w:r w:rsidRPr="00C01F65">
        <w:rPr>
          <w:rFonts w:ascii="Times New Roman" w:hAnsi="Times New Roman" w:cs="Times New Roman"/>
          <w:sz w:val="24"/>
          <w:szCs w:val="24"/>
        </w:rPr>
        <w:t>Таблица 16</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требования к результатам освоения основной</w:t>
      </w: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образовательной программы (10 класс)</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 проверяемого результата</w:t>
            </w:r>
          </w:p>
        </w:tc>
        <w:tc>
          <w:tcPr>
            <w:tcW w:w="7859"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6</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8</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9</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10</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right"/>
        <w:rPr>
          <w:rFonts w:ascii="Times New Roman" w:hAnsi="Times New Roman" w:cs="Times New Roman"/>
          <w:sz w:val="24"/>
          <w:szCs w:val="24"/>
        </w:rPr>
      </w:pPr>
      <w:r w:rsidRPr="00C01F65">
        <w:rPr>
          <w:rFonts w:ascii="Times New Roman" w:hAnsi="Times New Roman" w:cs="Times New Roman"/>
          <w:sz w:val="24"/>
          <w:szCs w:val="24"/>
        </w:rPr>
        <w:t>Таблица 16.1</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элементы содержания (10 класс)</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w:t>
            </w:r>
          </w:p>
        </w:tc>
        <w:tc>
          <w:tcPr>
            <w:tcW w:w="8483"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Проверяемый элемент содержания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Биология как наука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Биология - наука о живой природе. Роль биологии в формировании современной научной картины мира. Система биологических наук</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Живые системы и их организация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Живые системы (биосистемы) как предмет изучения биологии. Свойства биосистем и их разнообразие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Уровни организации биосистем: молекулярно-генетический, клеточный, организменный, популяционно-видовой, экосистемный, биосферный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Химический состав и строение клетки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3.2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Цитология - наука о клетке. Клеточная теория. Методы изучения клеток</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3.6</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3.7</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3.8</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3.9</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3.10</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Транспорт веществ в клетке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Жизнедеятельность клетки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w:t>
            </w:r>
            <w:r w:rsidRPr="00C01F65">
              <w:rPr>
                <w:rFonts w:ascii="Times New Roman" w:hAnsi="Times New Roman" w:cs="Times New Roman"/>
                <w:sz w:val="24"/>
                <w:szCs w:val="24"/>
              </w:rPr>
              <w:lastRenderedPageBreak/>
              <w:t>продуктивности у культурных растений.</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Хемосинтез. Хемосинтезирующие бактерии. Значение хемосинтеза для жизни на Земле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4.3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Размножение и индивидуальное развитие организмов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Половое размножение, его отличия от бесполого.</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Наследственность и изменчивость организмов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6.1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6.6</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Селекция организмов. Основы биотехнологии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Современные методы селекции. Массовый и индивидуальный отборы в селекции растений и животных. Оценка экстерьера. Близкородственное </w:t>
            </w:r>
            <w:r w:rsidRPr="00C01F65">
              <w:rPr>
                <w:rFonts w:ascii="Times New Roman" w:hAnsi="Times New Roman" w:cs="Times New Roman"/>
                <w:sz w:val="24"/>
                <w:szCs w:val="24"/>
              </w:rPr>
              <w:lastRenderedPageBreak/>
              <w:t>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7.3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right"/>
        <w:rPr>
          <w:rFonts w:ascii="Times New Roman" w:hAnsi="Times New Roman" w:cs="Times New Roman"/>
          <w:sz w:val="24"/>
          <w:szCs w:val="24"/>
        </w:rPr>
      </w:pPr>
      <w:r w:rsidRPr="00C01F65">
        <w:rPr>
          <w:rFonts w:ascii="Times New Roman" w:hAnsi="Times New Roman" w:cs="Times New Roman"/>
          <w:sz w:val="24"/>
          <w:szCs w:val="24"/>
        </w:rPr>
        <w:t>Таблица 16.2</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требования к результатам освоения основной</w:t>
      </w: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образовательной программы 11 класса</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 проверяемого результата</w:t>
            </w:r>
          </w:p>
        </w:tc>
        <w:tc>
          <w:tcPr>
            <w:tcW w:w="7859"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w:t>
            </w:r>
            <w:r w:rsidRPr="00C01F65">
              <w:rPr>
                <w:rFonts w:ascii="Times New Roman" w:hAnsi="Times New Roman" w:cs="Times New Roman"/>
                <w:sz w:val="24"/>
                <w:szCs w:val="24"/>
              </w:rPr>
              <w:lastRenderedPageBreak/>
              <w:t>антропогенных изменений в экосистемах своей местности, круговорота веществ и биогеохимических циклов в биосфере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6</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8</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9</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10</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right"/>
        <w:rPr>
          <w:rFonts w:ascii="Times New Roman" w:hAnsi="Times New Roman" w:cs="Times New Roman"/>
          <w:sz w:val="24"/>
          <w:szCs w:val="24"/>
        </w:rPr>
      </w:pPr>
      <w:r w:rsidRPr="00C01F65">
        <w:rPr>
          <w:rFonts w:ascii="Times New Roman" w:hAnsi="Times New Roman" w:cs="Times New Roman"/>
          <w:sz w:val="24"/>
          <w:szCs w:val="24"/>
        </w:rPr>
        <w:t>Таблица 16.3</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элементы содержания (11 класс)</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w:t>
            </w:r>
          </w:p>
        </w:tc>
        <w:tc>
          <w:tcPr>
            <w:tcW w:w="8483"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Проверяемый элемент содержания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Эволюционная биология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Эволюционная теория и ее место в биологии.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Синтетическая теория эволюции (СТЭ) и основные ее положения. Микроэволюция. Популяция как единица вида и эволюции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1.4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Возникновение и развитие жизни на Земле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2.6</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Организмы и окружающая среда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Экология как наука. Задачи и разделы экологии. Методы экологических исследований. Экологическое мировоззрение. Среды обитания организмов: </w:t>
            </w:r>
            <w:r w:rsidRPr="00C01F65">
              <w:rPr>
                <w:rFonts w:ascii="Times New Roman" w:hAnsi="Times New Roman" w:cs="Times New Roman"/>
                <w:sz w:val="24"/>
                <w:szCs w:val="24"/>
              </w:rPr>
              <w:lastRenderedPageBreak/>
              <w:t>водная, наземно-воздушная, почвенная, внутриорганизменная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3.2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Сообщества и экологические системы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4.1</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4.2</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4.3</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Природные экосистемы. Экосистемы озер и рек. Экосистема хвойного или широколиственного леса.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4.4</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4.5</w:t>
            </w:r>
          </w:p>
        </w:tc>
        <w:tc>
          <w:tcPr>
            <w:tcW w:w="8483"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Основа рационального управления природными ресурсами и их использование. Достижения биологии и охрана природы</w:t>
            </w:r>
          </w:p>
        </w:tc>
      </w:tr>
    </w:tbl>
    <w:p w:rsidR="0029216B" w:rsidRDefault="0029216B" w:rsidP="00C01F65">
      <w:pPr>
        <w:pStyle w:val="ConsPlusNormal1"/>
        <w:spacing w:before="200"/>
      </w:pPr>
    </w:p>
    <w:p w:rsidR="0029216B" w:rsidRPr="00C01F65" w:rsidRDefault="00C01F65">
      <w:pPr>
        <w:pStyle w:val="ConsPlusNormal1"/>
        <w:spacing w:before="200"/>
        <w:ind w:firstLine="540"/>
        <w:jc w:val="both"/>
        <w:rPr>
          <w:rFonts w:ascii="Times New Roman" w:hAnsi="Times New Roman" w:cs="Times New Roman"/>
          <w:sz w:val="24"/>
          <w:szCs w:val="24"/>
        </w:rPr>
      </w:pPr>
      <w:r w:rsidRPr="00C01F65">
        <w:rPr>
          <w:rFonts w:ascii="Times New Roman" w:hAnsi="Times New Roman" w:cs="Times New Roman"/>
          <w:sz w:val="24"/>
          <w:szCs w:val="24"/>
        </w:rPr>
        <w:t>82.</w:t>
      </w:r>
      <w:r w:rsidR="00AE75ED" w:rsidRPr="00C01F65">
        <w:rPr>
          <w:rFonts w:ascii="Times New Roman" w:hAnsi="Times New Roman" w:cs="Times New Roman"/>
          <w:sz w:val="24"/>
          <w:szCs w:val="24"/>
        </w:rPr>
        <w:t xml:space="preserve"> Для проведения единого государственного экзамена по биологии (далее - ЕГЭ по </w:t>
      </w:r>
      <w:r w:rsidR="00AE75ED" w:rsidRPr="00C01F65">
        <w:rPr>
          <w:rFonts w:ascii="Times New Roman" w:hAnsi="Times New Roman" w:cs="Times New Roman"/>
          <w:sz w:val="24"/>
          <w:szCs w:val="24"/>
        </w:rPr>
        <w:lastRenderedPageBreak/>
        <w:t>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9216B" w:rsidRDefault="0029216B">
      <w:pPr>
        <w:pStyle w:val="ConsPlusNormal1"/>
        <w:ind w:firstLine="540"/>
        <w:jc w:val="both"/>
      </w:pPr>
    </w:p>
    <w:p w:rsidR="0029216B" w:rsidRPr="00C01F65" w:rsidRDefault="00AE75ED">
      <w:pPr>
        <w:pStyle w:val="ConsPlusNormal1"/>
        <w:jc w:val="right"/>
        <w:rPr>
          <w:rFonts w:ascii="Times New Roman" w:hAnsi="Times New Roman" w:cs="Times New Roman"/>
          <w:sz w:val="24"/>
          <w:szCs w:val="24"/>
        </w:rPr>
      </w:pPr>
      <w:r w:rsidRPr="00C01F65">
        <w:rPr>
          <w:rFonts w:ascii="Times New Roman" w:hAnsi="Times New Roman" w:cs="Times New Roman"/>
          <w:sz w:val="24"/>
          <w:szCs w:val="24"/>
        </w:rPr>
        <w:t>Таблица 16.4</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на ЕГЭ по биологии требования</w:t>
      </w: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 результатам освоения основной образовательной программы</w:t>
      </w: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среднего общего образования</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 проверяемого требования</w:t>
            </w:r>
          </w:p>
        </w:tc>
        <w:tc>
          <w:tcPr>
            <w:tcW w:w="7859"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w:t>
            </w:r>
            <w:r w:rsidRPr="00C01F65">
              <w:rPr>
                <w:rFonts w:ascii="Times New Roman" w:hAnsi="Times New Roman" w:cs="Times New Roman"/>
                <w:sz w:val="24"/>
                <w:szCs w:val="24"/>
              </w:rPr>
              <w:lastRenderedPageBreak/>
              <w:t>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принципы (чистоты гамет, комплементарности);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правила (минимума Ю. Либиха, экологической пирамиды чисел, биомассы и энергии);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гипотезы (коацерватной А.И. Опарина, первичного бульона Дж. Холдейна, микросфер С. Фокса, рибозима Т. Чек)</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4</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выделять существенные признаки: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w:t>
            </w:r>
            <w:r w:rsidRPr="00C01F65">
              <w:rPr>
                <w:rFonts w:ascii="Times New Roman" w:hAnsi="Times New Roman" w:cs="Times New Roman"/>
                <w:sz w:val="24"/>
                <w:szCs w:val="24"/>
              </w:rPr>
              <w:lastRenderedPageBreak/>
              <w:t>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8</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29216B" w:rsidRPr="00C01F65" w:rsidTr="00C01F65">
        <w:tc>
          <w:tcPr>
            <w:tcW w:w="1701"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9</w:t>
            </w:r>
          </w:p>
        </w:tc>
        <w:tc>
          <w:tcPr>
            <w:tcW w:w="7859"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right"/>
        <w:rPr>
          <w:rFonts w:ascii="Times New Roman" w:hAnsi="Times New Roman" w:cs="Times New Roman"/>
          <w:sz w:val="24"/>
          <w:szCs w:val="24"/>
        </w:rPr>
      </w:pPr>
      <w:r w:rsidRPr="00C01F65">
        <w:rPr>
          <w:rFonts w:ascii="Times New Roman" w:hAnsi="Times New Roman" w:cs="Times New Roman"/>
          <w:sz w:val="24"/>
          <w:szCs w:val="24"/>
        </w:rPr>
        <w:t>Таблица 16.5</w:t>
      </w:r>
    </w:p>
    <w:p w:rsidR="0029216B" w:rsidRPr="00C01F65" w:rsidRDefault="0029216B">
      <w:pPr>
        <w:pStyle w:val="ConsPlusNormal1"/>
        <w:ind w:firstLine="540"/>
        <w:jc w:val="both"/>
        <w:rPr>
          <w:rFonts w:ascii="Times New Roman" w:hAnsi="Times New Roman" w:cs="Times New Roman"/>
          <w:sz w:val="24"/>
          <w:szCs w:val="24"/>
        </w:rPr>
      </w:pP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Перечень элементов содержания, проверяемых на ЕГЭ</w:t>
      </w:r>
    </w:p>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по биологии</w:t>
      </w:r>
    </w:p>
    <w:p w:rsidR="0029216B" w:rsidRPr="00C01F65"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Код</w:t>
            </w:r>
          </w:p>
        </w:tc>
        <w:tc>
          <w:tcPr>
            <w:tcW w:w="8624"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Проверяемый элемент содержания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Биология как наука. Живые системы и их изучение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1.1</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1.2</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1.3</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Клетка как биологическая система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2.1</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2.2</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Структурная биология: биохимические и биофизические исследования состава и пространственной структуры биомолекул</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2.3</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Типы клеток: эукариотическая и прокариотическая. Структурно-функциональные образования клетки.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lastRenderedPageBreak/>
              <w:t>Полуавтономные органоиды клетки: митохондрии, пластиды.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Клеточные включения. Сравнительная характеристика клеток эукариот (растительной, животной, грибной)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2.4</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Аэробные организмы. Этапы энергетического обмена. Подготовительный этап. Гликолиз - бескислородное расщепление глюкозы.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2.5</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Организация генома </w:t>
            </w:r>
            <w:proofErr w:type="gramStart"/>
            <w:r w:rsidRPr="00C01F65">
              <w:rPr>
                <w:rFonts w:ascii="Times New Roman" w:hAnsi="Times New Roman" w:cs="Times New Roman"/>
                <w:sz w:val="24"/>
                <w:szCs w:val="24"/>
              </w:rPr>
              <w:t>у прокариот</w:t>
            </w:r>
            <w:proofErr w:type="gramEnd"/>
            <w:r w:rsidRPr="00C01F65">
              <w:rPr>
                <w:rFonts w:ascii="Times New Roman" w:hAnsi="Times New Roman" w:cs="Times New Roman"/>
                <w:sz w:val="24"/>
                <w:szCs w:val="24"/>
              </w:rPr>
              <w:t xml:space="preserve"> и эукариот. Регуляция активности генов </w:t>
            </w:r>
            <w:proofErr w:type="gramStart"/>
            <w:r w:rsidRPr="00C01F65">
              <w:rPr>
                <w:rFonts w:ascii="Times New Roman" w:hAnsi="Times New Roman" w:cs="Times New Roman"/>
                <w:sz w:val="24"/>
                <w:szCs w:val="24"/>
              </w:rPr>
              <w:t>у прокариот</w:t>
            </w:r>
            <w:proofErr w:type="gramEnd"/>
            <w:r w:rsidRPr="00C01F65">
              <w:rPr>
                <w:rFonts w:ascii="Times New Roman" w:hAnsi="Times New Roman" w:cs="Times New Roman"/>
                <w:sz w:val="24"/>
                <w:szCs w:val="24"/>
              </w:rPr>
              <w:t>. Гипотеза оперона (Ф. Жакоб, Ж. Мано). Регуляция обменных процессов в клетке. Клеточный гомеостаз.</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Вирусы - неклеточные формы жизни и облигатные паразиты. Строение простых и сложных вирусов, ретровирусов, бактериофагов.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Вирусные заболевания человека, животных, растений. СПИД, COVID-19, социальные и медицинские проблемы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2.6</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Функциональная геномика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Организм как биологическая система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3.1</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Одноклеточные, колониальные, многоклеточные организмы и многотканевые организмы.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3.2</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w:t>
            </w:r>
            <w:r w:rsidRPr="00C01F65">
              <w:rPr>
                <w:rFonts w:ascii="Times New Roman" w:hAnsi="Times New Roman" w:cs="Times New Roman"/>
                <w:sz w:val="24"/>
                <w:szCs w:val="24"/>
              </w:rPr>
              <w:lastRenderedPageBreak/>
              <w:t>гибридологический, цитологический, молекулярно-генетический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3.3</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Анализирующее скрещивание. Промежуточный характер наследования. Расщепление признаков при неполном доминировании.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3.4</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3.5</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3.6</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w:t>
            </w:r>
            <w:r w:rsidRPr="00C01F65">
              <w:rPr>
                <w:rFonts w:ascii="Times New Roman" w:hAnsi="Times New Roman" w:cs="Times New Roman"/>
                <w:sz w:val="24"/>
                <w:szCs w:val="24"/>
              </w:rPr>
              <w:lastRenderedPageBreak/>
              <w:t>Закон гомологических рядов в наследственной изменчивости Н.И. Вавилова, его значение для селекционной работы.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3.7</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Система и многообразие органического мира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4.1</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4.2</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4.3</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Раздражимость и регуляция у организмов. Раздражимость и регуляция у </w:t>
            </w:r>
            <w:r w:rsidRPr="00C01F65">
              <w:rPr>
                <w:rFonts w:ascii="Times New Roman" w:hAnsi="Times New Roman" w:cs="Times New Roman"/>
                <w:sz w:val="24"/>
                <w:szCs w:val="24"/>
              </w:rPr>
              <w:lastRenderedPageBreak/>
              <w:t>многоклеточных растений. Ростовые вещества и их значение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4.5</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4.6</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Организм человека и его здоровье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5.1</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5.2</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5.3</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Кровеносная система и ее органы. Сердце, кровеносные сосуды и кровь. Круги кровообращения. Работа сердца и ее регуляция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5.4</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Дыхание человека. Диффузия газов через поверхность клетки. Дыхательная система человека. Дыхательная поверхность. Регуляция дыхания. Дыхательные </w:t>
            </w:r>
            <w:r w:rsidRPr="00C01F65">
              <w:rPr>
                <w:rFonts w:ascii="Times New Roman" w:hAnsi="Times New Roman" w:cs="Times New Roman"/>
                <w:sz w:val="24"/>
                <w:szCs w:val="24"/>
              </w:rPr>
              <w:lastRenderedPageBreak/>
              <w:t>объемы</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5.5</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5.6</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5.7</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Движение человека: мышечная система. Скелетные мышцы и их работа. Строение и типы соединения костей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Теория эволюции. Развитие жизни на Земле</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6.1</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Эволюционная теория Ч. Дарвина. Предпосылки возникновения дарвинизма. Жизнь и научная деятельность Ч. Дарвина.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6.2</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Механизмы формирования биологического разнообразия.</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6.3</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Биогеографические методы изучения эволюции. Сравнение флоры и фауны материков и островов. Биогеографические области Земли. Виды-эндемики и </w:t>
            </w:r>
            <w:r w:rsidRPr="00C01F65">
              <w:rPr>
                <w:rFonts w:ascii="Times New Roman" w:hAnsi="Times New Roman" w:cs="Times New Roman"/>
                <w:sz w:val="24"/>
                <w:szCs w:val="24"/>
              </w:rPr>
              <w:lastRenderedPageBreak/>
              <w:t>реликты.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Общие закономерности (правила) эволюции. Необратимость эволюции. Адаптивная радиация. Неравномерность темпов эволюции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6.4</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6.5</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Разделы и задачи антропологии. Методы антропологии. Становление представлений о происхождении человека. Современные научные теории.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w:t>
            </w:r>
            <w:r w:rsidRPr="00C01F65">
              <w:rPr>
                <w:rFonts w:ascii="Times New Roman" w:hAnsi="Times New Roman" w:cs="Times New Roman"/>
                <w:sz w:val="24"/>
                <w:szCs w:val="24"/>
              </w:rPr>
              <w:lastRenderedPageBreak/>
              <w:t>от животных. Прямохождение и комплекс связанных с ним признаков. Развитие головного мозга и второй сигнальной системы.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7</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Экосистемы и присущие им закономерности</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7.1</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Разделы и задачи экологии. Связь экологии с другими науками.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7.2</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lastRenderedPageBreak/>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7.3</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7.4</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Основные показатели экосистемы. Биомасса и продукция. Экологические пирамиды чисел, биомассы и энергии.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Природные экосистемы. Антропогенные экосистемы. Агроэкосистема. Агроценоз. Различия между антропогенными и природными экосистемами.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t>7.5</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w:t>
            </w:r>
            <w:r w:rsidRPr="00C01F65">
              <w:rPr>
                <w:rFonts w:ascii="Times New Roman" w:hAnsi="Times New Roman" w:cs="Times New Roman"/>
                <w:sz w:val="24"/>
                <w:szCs w:val="24"/>
              </w:rPr>
              <w:lastRenderedPageBreak/>
              <w:t>биосфере.</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Структура и функция живых систем, оценка их ресурсного потенциала и биосферных функций</w:t>
            </w:r>
          </w:p>
        </w:tc>
      </w:tr>
      <w:tr w:rsidR="0029216B" w:rsidRPr="00C01F65" w:rsidTr="00C01F65">
        <w:tc>
          <w:tcPr>
            <w:tcW w:w="1077" w:type="dxa"/>
          </w:tcPr>
          <w:p w:rsidR="0029216B" w:rsidRPr="00C01F65" w:rsidRDefault="00AE75ED">
            <w:pPr>
              <w:pStyle w:val="ConsPlusNormal1"/>
              <w:jc w:val="center"/>
              <w:rPr>
                <w:rFonts w:ascii="Times New Roman" w:hAnsi="Times New Roman" w:cs="Times New Roman"/>
                <w:sz w:val="24"/>
                <w:szCs w:val="24"/>
              </w:rPr>
            </w:pPr>
            <w:r w:rsidRPr="00C01F65">
              <w:rPr>
                <w:rFonts w:ascii="Times New Roman" w:hAnsi="Times New Roman" w:cs="Times New Roman"/>
                <w:sz w:val="24"/>
                <w:szCs w:val="24"/>
              </w:rPr>
              <w:lastRenderedPageBreak/>
              <w:t>7.6</w:t>
            </w:r>
          </w:p>
        </w:tc>
        <w:tc>
          <w:tcPr>
            <w:tcW w:w="8624" w:type="dxa"/>
          </w:tcPr>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Ботанические сады и зоологические парки.</w:t>
            </w:r>
          </w:p>
          <w:p w:rsidR="0029216B" w:rsidRPr="00C01F65" w:rsidRDefault="00AE75ED">
            <w:pPr>
              <w:pStyle w:val="ConsPlusNormal1"/>
              <w:jc w:val="both"/>
              <w:rPr>
                <w:rFonts w:ascii="Times New Roman" w:hAnsi="Times New Roman" w:cs="Times New Roman"/>
                <w:sz w:val="24"/>
                <w:szCs w:val="24"/>
              </w:rPr>
            </w:pPr>
            <w:r w:rsidRPr="00C01F65">
              <w:rPr>
                <w:rFonts w:ascii="Times New Roman" w:hAnsi="Times New Roman" w:cs="Times New Roman"/>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rsidR="0029216B" w:rsidRPr="005B7438" w:rsidRDefault="00C01F65" w:rsidP="005B7438">
      <w:pPr>
        <w:pStyle w:val="ConsPlusNormal1"/>
        <w:spacing w:before="200"/>
        <w:jc w:val="both"/>
        <w:rPr>
          <w:rFonts w:ascii="Times New Roman" w:hAnsi="Times New Roman" w:cs="Times New Roman"/>
          <w:sz w:val="24"/>
          <w:szCs w:val="24"/>
        </w:rPr>
      </w:pPr>
      <w:r w:rsidRPr="005B7438">
        <w:rPr>
          <w:rFonts w:ascii="Times New Roman" w:hAnsi="Times New Roman" w:cs="Times New Roman"/>
          <w:sz w:val="24"/>
          <w:szCs w:val="24"/>
        </w:rPr>
        <w:t>83. История.</w:t>
      </w:r>
      <w:r w:rsidR="00AE75ED" w:rsidRPr="005B7438">
        <w:rPr>
          <w:rFonts w:ascii="Times New Roman" w:hAnsi="Times New Roman" w:cs="Times New Roman"/>
          <w:sz w:val="24"/>
          <w:szCs w:val="24"/>
        </w:rPr>
        <w:t xml:space="preserve"> Поурочное планирование</w:t>
      </w:r>
    </w:p>
    <w:p w:rsidR="0029216B" w:rsidRPr="005B7438" w:rsidRDefault="0029216B">
      <w:pPr>
        <w:pStyle w:val="ConsPlusNormal1"/>
        <w:jc w:val="both"/>
        <w:rPr>
          <w:rFonts w:ascii="Times New Roman" w:hAnsi="Times New Roman" w:cs="Times New Roman"/>
          <w:sz w:val="24"/>
          <w:szCs w:val="24"/>
        </w:rPr>
      </w:pPr>
    </w:p>
    <w:p w:rsidR="0029216B" w:rsidRPr="005B7438" w:rsidRDefault="00AE75ED">
      <w:pPr>
        <w:pStyle w:val="ConsPlusNormal1"/>
        <w:jc w:val="right"/>
        <w:rPr>
          <w:rFonts w:ascii="Times New Roman" w:hAnsi="Times New Roman" w:cs="Times New Roman"/>
          <w:sz w:val="24"/>
          <w:szCs w:val="24"/>
        </w:rPr>
      </w:pPr>
      <w:r w:rsidRPr="005B7438">
        <w:rPr>
          <w:rFonts w:ascii="Times New Roman" w:hAnsi="Times New Roman" w:cs="Times New Roman"/>
          <w:sz w:val="24"/>
          <w:szCs w:val="24"/>
        </w:rPr>
        <w:t>Таблица 17</w:t>
      </w:r>
    </w:p>
    <w:p w:rsidR="0029216B" w:rsidRPr="005B7438" w:rsidRDefault="0029216B">
      <w:pPr>
        <w:pStyle w:val="ConsPlusNormal1"/>
        <w:jc w:val="both"/>
        <w:rPr>
          <w:rFonts w:ascii="Times New Roman" w:hAnsi="Times New Roman" w:cs="Times New Roman"/>
          <w:sz w:val="24"/>
          <w:szCs w:val="24"/>
        </w:rPr>
      </w:pPr>
    </w:p>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10 класс</w:t>
      </w:r>
    </w:p>
    <w:p w:rsidR="0029216B" w:rsidRPr="005B743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N урока</w:t>
            </w:r>
          </w:p>
        </w:tc>
        <w:tc>
          <w:tcPr>
            <w:tcW w:w="8567"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Тема урока</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1</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Введение во Всеобщую историю начала XX в.</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Мир накануне Первой мировой войны</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Первая мировая война. 1914 - 1918 г.г</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4</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Повторительно-обобщающий урок по теме "Мир накануне и в годы Первой Мировой войны"</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Распад империй и образование новых национальных государств в Европе</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Версальско-Вашингтонская система международных отношений</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7</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Европы и Северной Америки в 1920-е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8</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Итальянский фашизм. Авторитарные режимы в Европе.</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9</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Великая депрессия. Преобразования Ф. Рузвельта в США</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10</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Германский нацизм. Нарастание агрессии в мире.</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11</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Рост международной напряженности в 1930-е гг. Гражданская война в Испании</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12</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Повторительно-обобщающий урок по теме "Страны Европы и Северной Америки в 1920-е гг."</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lastRenderedPageBreak/>
              <w:t>Урок 13</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Азии, Африки и Латинской Америки в 1918 - 1930 гг.</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14</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Азии, Африки и Латинской Америки в 1918 - 1930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15</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Международные отношения в 1930-е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16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Развитие науки и культуры в 1914 - 1930-х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17</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Развитие науки и культуры в 1914 - 1930-х гг.</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18</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Повторительно-обобщающий урок по теме "Мир в 1918 - 1938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19</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Начальный период Второй мировой войны</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20</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Начало Великой Отечественной войны и войны на Тихом океане</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21</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Коренной перелом во Второй мировой войне</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22</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Разгром Германии, Японии и их союзников</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23</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Повторительно-обобщающий урок по курсу "Всеобщая история. 1914 - 1945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24</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Введение в Историю России начала XX в.</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25</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Россия и мир накануне Первой мировой войны</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26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Российская армия на фронтах Первой мировой войны</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27</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Нарастание революционных настроений. Власть, экономика и общество в годы Первой мировой войны</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28</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Российская революция. Февраль 1917 г.</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29</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Российская революция. Октябрь 1917 г.</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30</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Первые революционные преобразования большевиков</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31</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Экономическая политика советской власти</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32</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Гражданская война: истоки и основные участники.</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33</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 фронтах Гражданской войны.</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34</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Революция и Гражданская война на национальных окраинах</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35</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Идеология и культура в годы Гражданской войны. Перемены в повседневной жизни и общественных настроениях</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36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Наш край в 1914 - 1922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37</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Повторительно-обобщающий урок по теме "Россия в 1914 - 1922 гг."</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38</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Экономический и политический кризис начала 1920-х гг. Переход к новой экономической политике (нэпу)</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39</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 xml:space="preserve">Экономическое и социальное развитие в годы новой экономической политики </w:t>
            </w:r>
            <w:r w:rsidRPr="005B7438">
              <w:rPr>
                <w:rFonts w:ascii="Times New Roman" w:hAnsi="Times New Roman" w:cs="Times New Roman"/>
                <w:sz w:val="24"/>
                <w:szCs w:val="24"/>
              </w:rPr>
              <w:lastRenderedPageBreak/>
              <w:t>(нэпа)</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lastRenderedPageBreak/>
              <w:t>Урок 40</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Образование СССР. Национальная политика в 1920-е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41</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Политическое развитие в 1920-е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42</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Международное положение и внешняя политика СССР в 1920-е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43</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Культурное пространство советского общества в 1920-е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44</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"Великий перелом". Индустриализация</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45</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Коллективизация сельского хозяйства</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46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Политическая система и национальная политика СССР в 1930-е гг.</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47</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Культурное пространство советского общества в 1930-е гг.: создание "нового человека</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48</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Развитие науки, образования, здравоохранения в 1930-е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49</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Советское искусство 1930-х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50</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Повседневная жизнь населения в 1930-е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51</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СССР и мировое сообщество в 1929 - 1939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52</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СССР накануне Великой Отечественной войны.</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53</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Наш край в 1920 - 1930-е гг.</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54</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Повторительно-обобщающий урок по разделу "Советский Союз в 1920 - 1930-е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55</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Контрольная работа</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56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Начало Великой Отечественной войны. Битва за Москву и блокада Ленинграда</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57</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Фронт за линией фронта</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58</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Единство фронта и тыла</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59</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Сталинградская битва. Начало коренного перелома в ходе войны</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60</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Курская битва. Завершение коренного перелома</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61</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"Десять сталинских ударов" и изгнание врага с территории СССР</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62</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Наука и культура в годы войны</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63</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Освобождение народов Европы. Победа СССР в Великой Отечественной войне</w:t>
            </w:r>
          </w:p>
        </w:tc>
      </w:tr>
      <w:tr w:rsidR="0029216B" w:rsidRPr="005B7438" w:rsidTr="005B7438">
        <w:tc>
          <w:tcPr>
            <w:tcW w:w="1134" w:type="dxa"/>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64</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Освобождение народов Европы. Победа СССР в Великой Отечественной войне</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65</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Война с Японией. Окончание Второй мировой войны</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lastRenderedPageBreak/>
              <w:t>Урок 66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Окончание Второй мировой войны. Итоги и уроки.</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67</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Наш край в 1941 - 1945 гг.</w:t>
            </w:r>
          </w:p>
        </w:tc>
      </w:tr>
      <w:tr w:rsidR="0029216B" w:rsidRPr="005B7438" w:rsidTr="005B7438">
        <w:tc>
          <w:tcPr>
            <w:tcW w:w="1134" w:type="dxa"/>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Урок 68</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Повторительно-обобщающий урок по теме "Великая Отечественная война 1941 - 1945 гг."</w:t>
            </w:r>
          </w:p>
        </w:tc>
      </w:tr>
      <w:tr w:rsidR="0029216B" w:rsidRPr="005B7438" w:rsidTr="005B7438">
        <w:tc>
          <w:tcPr>
            <w:tcW w:w="9701" w:type="dxa"/>
            <w:gridSpan w:val="2"/>
            <w:vAlign w:val="center"/>
          </w:tcPr>
          <w:p w:rsidR="0029216B" w:rsidRPr="005B7438" w:rsidRDefault="00AE75ED">
            <w:pPr>
              <w:pStyle w:val="ConsPlusNormal1"/>
              <w:rPr>
                <w:rFonts w:ascii="Times New Roman" w:hAnsi="Times New Roman" w:cs="Times New Roman"/>
                <w:sz w:val="24"/>
                <w:szCs w:val="24"/>
              </w:rPr>
            </w:pPr>
            <w:r w:rsidRPr="005B7438">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Pr="005B7438" w:rsidRDefault="0029216B">
      <w:pPr>
        <w:pStyle w:val="ConsPlusNormal1"/>
        <w:jc w:val="both"/>
        <w:rPr>
          <w:rFonts w:ascii="Times New Roman" w:hAnsi="Times New Roman" w:cs="Times New Roman"/>
          <w:sz w:val="24"/>
          <w:szCs w:val="24"/>
        </w:rPr>
      </w:pPr>
    </w:p>
    <w:p w:rsidR="0029216B" w:rsidRPr="005B7438" w:rsidRDefault="00AE75ED">
      <w:pPr>
        <w:pStyle w:val="ConsPlusNormal1"/>
        <w:jc w:val="right"/>
        <w:rPr>
          <w:rFonts w:ascii="Times New Roman" w:hAnsi="Times New Roman" w:cs="Times New Roman"/>
          <w:sz w:val="24"/>
          <w:szCs w:val="24"/>
        </w:rPr>
      </w:pPr>
      <w:r w:rsidRPr="005B7438">
        <w:rPr>
          <w:rFonts w:ascii="Times New Roman" w:hAnsi="Times New Roman" w:cs="Times New Roman"/>
          <w:sz w:val="24"/>
          <w:szCs w:val="24"/>
        </w:rPr>
        <w:t>Таблица 17.1</w:t>
      </w:r>
    </w:p>
    <w:p w:rsidR="0029216B" w:rsidRPr="005B7438" w:rsidRDefault="0029216B">
      <w:pPr>
        <w:pStyle w:val="ConsPlusNormal1"/>
        <w:jc w:val="both"/>
        <w:rPr>
          <w:rFonts w:ascii="Times New Roman" w:hAnsi="Times New Roman" w:cs="Times New Roman"/>
          <w:sz w:val="24"/>
          <w:szCs w:val="24"/>
        </w:rPr>
      </w:pPr>
    </w:p>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11 класс</w:t>
      </w:r>
    </w:p>
    <w:p w:rsidR="0029216B" w:rsidRPr="005B7438"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N урока</w:t>
            </w:r>
          </w:p>
        </w:tc>
        <w:tc>
          <w:tcPr>
            <w:tcW w:w="8567"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Тема урока</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1</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Введение. Мир во второй половине XX в. - начале XXI в.</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Начало холодной войны и формирование биполярной системы</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США и страны Западной Европы во второй половине XX в.</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4</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США и страны Западной Европы во второй половине XX в.</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США и страны Западной Европы в конце XX - начале XXI в.</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Центральной и Восточной Европы во второй половине XX - начале XXI в.</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7</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Центральной и Восточной Европы во второй половине XX - начале XXI в.</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8</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Восточной и Юго-Восточной Азии в 1940 - 1970-х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9</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Азии: социалистический выбор развития</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10</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Восточной Азии во второй половине XX в. - начале XXI в.</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11</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Южной и Юго-Восточной Азии во второй половине XX в. - начале XXI в.</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12</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Ближнего и Среднего Востока во второй половине XX в. - начале XXI в.</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13</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Тропической и Южной Африки. Освобождение от колониальной зависимости</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14</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Страны Латинской Америки во второй половине XX - начале XXI в.</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15</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Повторительно-обобщающий урок по разделу "Страны Азии, Африки и Латинской Америки во второй половине XX в. - начале XXI в."</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16</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Международные отношения в конце 1940-е - конце 1980-х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17</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Международные отношения в конце 1940-е - конце 1980-х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lastRenderedPageBreak/>
              <w:t>Урок 18</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Международные отношения в 1990-е - 2023 г.</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19</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Международные отношения в 1990-е - 2023 г. Кризис глобального доминирования Запада.</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20</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Развития науки во второй половине XX в. - начале XXI в.</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21</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Развитие культуры и искусства во второй половине XX в. - начале XXI в.</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22</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Глобальные проблемы современности.</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23</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Повторительно-обобщающий урок по теме "Всеобщая история 1945 - 2022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24</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Введение в курс "История России. 1945 год - начало XXI в."</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25</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Восстановление и развитие экономики и социальной сферы.</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Политическая система в послевоенные годы.</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27</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Идеология, наука, культура и спорт в послевоенные годы.</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28</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Место и роль СССР в послевоенном мире. Внешняя политика СССР в 1945 - 1953 гг.</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29</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Новое руководство страны. Смена политического курса.</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30</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Экономическое и социальное развитие в 1953 - 1964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31</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Развитие науки и техники. в 1953 - 1964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32</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Культурное пространство в 1953 - 1964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33</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Перемены в повседневной жизни в 1953 - 1964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34</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Внешняя политика в 1953 - 1964 гг.</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35</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Повторительно-обобщающий урок по темам "СССР в послевоенные годы" и "СССР в 1953 - 1964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Политическое развитие СССР в 1964 - 1985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37</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Социально-экономическое развитие в 1964 - 1985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38</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Развитие науки, образование, здравоохранения в 1964 - 1985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39</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Идеология и культура в 1964 - 1985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40</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Повседневная жизнь советского общества в 1964 - 1985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41</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Национальная политика и национальные движения в 1964 - 1985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42</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Внешняя политика СССР в 1964 - 1985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43</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СССР и мир в начале 1980-х. Предпосылки реформ</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44</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Социально-экономическое развитие СССР в 1985 - 1991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lastRenderedPageBreak/>
              <w:t>Урок 45</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Перемены в духовной сфере в годы перестройки.</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46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Реформа политической системы СССР и ее итоги.</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47</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Новое политическое мышление и перемены во внешней политике.</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48</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Национальная политика и подъем национальных движений.</w:t>
            </w:r>
          </w:p>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Распад СССР</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49</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Наш край в 1945 - 1991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50</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Повторительно-обобщающий урок по теме "СССР в 1964 - 1991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51</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Российская экономика в условиях рынка</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52</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Политическое развитие Российской Федерации в 1990-е гг.</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53</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Межнациональные отношения и национальная политика в 1990-е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54</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Повседневная жизнь в 1990-е гг.</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55</w:t>
            </w:r>
          </w:p>
        </w:tc>
        <w:tc>
          <w:tcPr>
            <w:tcW w:w="8567" w:type="dxa"/>
            <w:vAlign w:val="center"/>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Россия и мир. Внешняя политика Российской Федерации в 1990-е гг.</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56</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Политические вызовы и новые приоритеты внутренней политики России в начале XXI в.</w:t>
            </w:r>
          </w:p>
        </w:tc>
      </w:tr>
      <w:tr w:rsidR="0029216B" w:rsidRPr="005B7438" w:rsidTr="005B7438">
        <w:tc>
          <w:tcPr>
            <w:tcW w:w="1134" w:type="dxa"/>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57</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Россия в 2008 - 2011 гг.</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58</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Социально-экономическое развитие России в начале XXI в. Приоритетные национальные проекты.</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59</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Культура, наука, спорт и общественная жизнь в 1990-х - начале 2020-х гг.</w:t>
            </w:r>
          </w:p>
        </w:tc>
      </w:tr>
      <w:tr w:rsidR="0029216B" w:rsidRPr="005B7438" w:rsidTr="005B7438">
        <w:tc>
          <w:tcPr>
            <w:tcW w:w="1134" w:type="dxa"/>
            <w:vAlign w:val="center"/>
          </w:tcPr>
          <w:p w:rsidR="0029216B" w:rsidRPr="005B7438" w:rsidRDefault="00AE75ED">
            <w:pPr>
              <w:pStyle w:val="ConsPlusNormal1"/>
              <w:jc w:val="center"/>
              <w:rPr>
                <w:rFonts w:ascii="Times New Roman" w:hAnsi="Times New Roman" w:cs="Times New Roman"/>
                <w:sz w:val="24"/>
                <w:szCs w:val="24"/>
              </w:rPr>
            </w:pPr>
            <w:r w:rsidRPr="005B7438">
              <w:rPr>
                <w:rFonts w:ascii="Times New Roman" w:hAnsi="Times New Roman" w:cs="Times New Roman"/>
                <w:sz w:val="24"/>
                <w:szCs w:val="24"/>
              </w:rPr>
              <w:t>Урок 60</w:t>
            </w:r>
          </w:p>
        </w:tc>
        <w:tc>
          <w:tcPr>
            <w:tcW w:w="8567" w:type="dxa"/>
          </w:tcPr>
          <w:p w:rsidR="0029216B" w:rsidRPr="005B7438" w:rsidRDefault="00AE75ED">
            <w:pPr>
              <w:pStyle w:val="ConsPlusNormal1"/>
              <w:jc w:val="both"/>
              <w:rPr>
                <w:rFonts w:ascii="Times New Roman" w:hAnsi="Times New Roman" w:cs="Times New Roman"/>
                <w:sz w:val="24"/>
                <w:szCs w:val="24"/>
              </w:rPr>
            </w:pPr>
            <w:r w:rsidRPr="005B7438">
              <w:rPr>
                <w:rFonts w:ascii="Times New Roman" w:hAnsi="Times New Roman" w:cs="Times New Roman"/>
                <w:sz w:val="24"/>
                <w:szCs w:val="24"/>
              </w:rPr>
              <w:t>Культура, наука, спорт и общественная жизнь в 1990-х - начале 2020-х гг.</w:t>
            </w:r>
          </w:p>
        </w:tc>
      </w:tr>
      <w:tr w:rsidR="0029216B" w:rsidTr="005B7438">
        <w:tc>
          <w:tcPr>
            <w:tcW w:w="1134" w:type="dxa"/>
          </w:tcPr>
          <w:p w:rsidR="0029216B" w:rsidRDefault="00AE75ED">
            <w:pPr>
              <w:pStyle w:val="ConsPlusNormal1"/>
              <w:jc w:val="center"/>
            </w:pPr>
            <w:r>
              <w:t>Урок 61</w:t>
            </w:r>
          </w:p>
        </w:tc>
        <w:tc>
          <w:tcPr>
            <w:tcW w:w="8567" w:type="dxa"/>
            <w:vAlign w:val="center"/>
          </w:tcPr>
          <w:p w:rsidR="0029216B" w:rsidRDefault="00AE75ED">
            <w:pPr>
              <w:pStyle w:val="ConsPlusNormal1"/>
              <w:jc w:val="both"/>
            </w:pPr>
            <w:r>
              <w:t>Внешняя политика в начале XXI в. Россия в современном мире</w:t>
            </w:r>
          </w:p>
        </w:tc>
      </w:tr>
      <w:tr w:rsidR="0029216B" w:rsidTr="005B7438">
        <w:tc>
          <w:tcPr>
            <w:tcW w:w="1134" w:type="dxa"/>
          </w:tcPr>
          <w:p w:rsidR="0029216B" w:rsidRDefault="00AE75ED">
            <w:pPr>
              <w:pStyle w:val="ConsPlusNormal1"/>
              <w:jc w:val="center"/>
            </w:pPr>
            <w:r>
              <w:t>Урок 62</w:t>
            </w:r>
          </w:p>
        </w:tc>
        <w:tc>
          <w:tcPr>
            <w:tcW w:w="8567" w:type="dxa"/>
            <w:vAlign w:val="center"/>
          </w:tcPr>
          <w:p w:rsidR="0029216B" w:rsidRDefault="00AE75ED">
            <w:pPr>
              <w:pStyle w:val="ConsPlusNormal1"/>
              <w:jc w:val="both"/>
            </w:pPr>
            <w:r>
              <w:t>Внешняя политика в начале XXI в. Россия в современном мире</w:t>
            </w:r>
          </w:p>
        </w:tc>
      </w:tr>
      <w:tr w:rsidR="0029216B" w:rsidTr="005B7438">
        <w:tc>
          <w:tcPr>
            <w:tcW w:w="1134" w:type="dxa"/>
          </w:tcPr>
          <w:p w:rsidR="0029216B" w:rsidRDefault="00AE75ED">
            <w:pPr>
              <w:pStyle w:val="ConsPlusNormal1"/>
              <w:jc w:val="center"/>
            </w:pPr>
            <w:r>
              <w:t>Урок 63</w:t>
            </w:r>
          </w:p>
        </w:tc>
        <w:tc>
          <w:tcPr>
            <w:tcW w:w="8567" w:type="dxa"/>
          </w:tcPr>
          <w:p w:rsidR="0029216B" w:rsidRDefault="00AE75ED">
            <w:pPr>
              <w:pStyle w:val="ConsPlusNormal1"/>
              <w:jc w:val="both"/>
            </w:pPr>
            <w:r>
              <w:t>Россия в 2012 - начале 2020-х гг.</w:t>
            </w:r>
          </w:p>
        </w:tc>
      </w:tr>
      <w:tr w:rsidR="0029216B" w:rsidTr="005B7438">
        <w:tc>
          <w:tcPr>
            <w:tcW w:w="1134" w:type="dxa"/>
          </w:tcPr>
          <w:p w:rsidR="0029216B" w:rsidRDefault="00AE75ED">
            <w:pPr>
              <w:pStyle w:val="ConsPlusNormal1"/>
              <w:jc w:val="center"/>
            </w:pPr>
            <w:r>
              <w:t>Урок 64</w:t>
            </w:r>
          </w:p>
        </w:tc>
        <w:tc>
          <w:tcPr>
            <w:tcW w:w="8567" w:type="dxa"/>
            <w:vAlign w:val="center"/>
          </w:tcPr>
          <w:p w:rsidR="0029216B" w:rsidRDefault="00AE75ED">
            <w:pPr>
              <w:pStyle w:val="ConsPlusNormal1"/>
              <w:jc w:val="both"/>
            </w:pPr>
            <w:r>
              <w:t>Россия сегодня. Специальная военная операция (СВО)</w:t>
            </w:r>
          </w:p>
        </w:tc>
      </w:tr>
      <w:tr w:rsidR="0029216B" w:rsidTr="005B7438">
        <w:tc>
          <w:tcPr>
            <w:tcW w:w="1134" w:type="dxa"/>
          </w:tcPr>
          <w:p w:rsidR="0029216B" w:rsidRDefault="00AE75ED">
            <w:pPr>
              <w:pStyle w:val="ConsPlusNormal1"/>
              <w:jc w:val="center"/>
            </w:pPr>
            <w:r>
              <w:t>Урок 65</w:t>
            </w:r>
          </w:p>
        </w:tc>
        <w:tc>
          <w:tcPr>
            <w:tcW w:w="8567" w:type="dxa"/>
            <w:vAlign w:val="center"/>
          </w:tcPr>
          <w:p w:rsidR="0029216B" w:rsidRDefault="00AE75ED">
            <w:pPr>
              <w:pStyle w:val="ConsPlusNormal1"/>
              <w:jc w:val="both"/>
            </w:pPr>
            <w:r>
              <w:t>Россия сегодня. Специальная военная операция (СВО)</w:t>
            </w:r>
          </w:p>
        </w:tc>
      </w:tr>
      <w:tr w:rsidR="0029216B" w:rsidTr="005B7438">
        <w:tc>
          <w:tcPr>
            <w:tcW w:w="1134" w:type="dxa"/>
          </w:tcPr>
          <w:p w:rsidR="0029216B" w:rsidRDefault="00AE75ED">
            <w:pPr>
              <w:pStyle w:val="ConsPlusNormal1"/>
              <w:jc w:val="center"/>
            </w:pPr>
            <w:r>
              <w:t>Урок 66</w:t>
            </w:r>
          </w:p>
        </w:tc>
        <w:tc>
          <w:tcPr>
            <w:tcW w:w="8567" w:type="dxa"/>
          </w:tcPr>
          <w:p w:rsidR="0029216B" w:rsidRDefault="00AE75ED">
            <w:pPr>
              <w:pStyle w:val="ConsPlusNormal1"/>
              <w:jc w:val="both"/>
            </w:pPr>
            <w:r>
              <w:t>Наш край в 1992 - 2022 гг.</w:t>
            </w:r>
          </w:p>
        </w:tc>
      </w:tr>
      <w:tr w:rsidR="0029216B" w:rsidTr="005B7438">
        <w:tc>
          <w:tcPr>
            <w:tcW w:w="1134" w:type="dxa"/>
            <w:vAlign w:val="center"/>
          </w:tcPr>
          <w:p w:rsidR="0029216B" w:rsidRDefault="00AE75ED">
            <w:pPr>
              <w:pStyle w:val="ConsPlusNormal1"/>
              <w:jc w:val="center"/>
            </w:pPr>
            <w:r>
              <w:t>Урок 67</w:t>
            </w:r>
          </w:p>
        </w:tc>
        <w:tc>
          <w:tcPr>
            <w:tcW w:w="8567" w:type="dxa"/>
          </w:tcPr>
          <w:p w:rsidR="0029216B" w:rsidRDefault="00AE75ED">
            <w:pPr>
              <w:pStyle w:val="ConsPlusNormal1"/>
              <w:jc w:val="both"/>
            </w:pPr>
            <w:r>
              <w:t>Повторительно-обобщающий урок по теме "Российская Федерация в 1992 - начале 2020-х гг."</w:t>
            </w:r>
          </w:p>
        </w:tc>
      </w:tr>
      <w:tr w:rsidR="0029216B" w:rsidTr="005B7438">
        <w:tc>
          <w:tcPr>
            <w:tcW w:w="1134" w:type="dxa"/>
            <w:vAlign w:val="center"/>
          </w:tcPr>
          <w:p w:rsidR="0029216B" w:rsidRDefault="00AE75ED">
            <w:pPr>
              <w:pStyle w:val="ConsPlusNormal1"/>
              <w:jc w:val="center"/>
            </w:pPr>
            <w:r>
              <w:t>Урок 68</w:t>
            </w:r>
          </w:p>
        </w:tc>
        <w:tc>
          <w:tcPr>
            <w:tcW w:w="8567" w:type="dxa"/>
          </w:tcPr>
          <w:p w:rsidR="0029216B" w:rsidRDefault="00AE75ED">
            <w:pPr>
              <w:pStyle w:val="ConsPlusNormal1"/>
              <w:jc w:val="both"/>
            </w:pPr>
            <w:r>
              <w:t>Итоговый обобщающий урок по курсу "История России. 1945 год - начало XXI в."</w:t>
            </w:r>
          </w:p>
        </w:tc>
      </w:tr>
      <w:tr w:rsidR="0029216B" w:rsidTr="005B7438">
        <w:tc>
          <w:tcPr>
            <w:tcW w:w="9701" w:type="dxa"/>
            <w:gridSpan w:val="2"/>
            <w:vAlign w:val="center"/>
          </w:tcPr>
          <w:p w:rsidR="0029216B" w:rsidRDefault="00AE75ED">
            <w:pPr>
              <w:pStyle w:val="ConsPlusNormal1"/>
              <w:jc w:val="both"/>
            </w:pPr>
            <w:r>
              <w:t>ОБЩЕЕ КОЛИЧЕСТВО УРОКОВ ПО ПРОГРАММЕ: 68, из них уроков, отведенных на контрольные работы, - не более 6</w:t>
            </w:r>
          </w:p>
        </w:tc>
      </w:tr>
    </w:tbl>
    <w:p w:rsidR="0029216B" w:rsidRDefault="0029216B">
      <w:pPr>
        <w:pStyle w:val="ConsPlusNormal1"/>
        <w:jc w:val="both"/>
      </w:pPr>
    </w:p>
    <w:p w:rsidR="0029216B" w:rsidRPr="002112D2" w:rsidRDefault="002112D2">
      <w:pPr>
        <w:pStyle w:val="ConsPlusNormal1"/>
        <w:ind w:firstLine="540"/>
        <w:jc w:val="both"/>
        <w:rPr>
          <w:rFonts w:ascii="Times New Roman" w:hAnsi="Times New Roman" w:cs="Times New Roman"/>
          <w:sz w:val="24"/>
          <w:szCs w:val="24"/>
        </w:rPr>
      </w:pPr>
      <w:r w:rsidRPr="002112D2">
        <w:rPr>
          <w:rFonts w:ascii="Times New Roman" w:hAnsi="Times New Roman" w:cs="Times New Roman"/>
          <w:sz w:val="24"/>
          <w:szCs w:val="24"/>
        </w:rPr>
        <w:t xml:space="preserve">84. </w:t>
      </w:r>
      <w:r w:rsidR="00AE75ED" w:rsidRPr="002112D2">
        <w:rPr>
          <w:rFonts w:ascii="Times New Roman" w:hAnsi="Times New Roman" w:cs="Times New Roman"/>
          <w:sz w:val="24"/>
          <w:szCs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w:t>
      </w:r>
      <w:r w:rsidR="00AE75ED" w:rsidRPr="002112D2">
        <w:rPr>
          <w:rFonts w:ascii="Times New Roman" w:hAnsi="Times New Roman" w:cs="Times New Roman"/>
          <w:sz w:val="24"/>
          <w:szCs w:val="24"/>
        </w:rPr>
        <w:lastRenderedPageBreak/>
        <w:t>содержания по истории.</w:t>
      </w:r>
    </w:p>
    <w:p w:rsidR="0029216B" w:rsidRPr="002112D2" w:rsidRDefault="0029216B">
      <w:pPr>
        <w:pStyle w:val="ConsPlusNormal1"/>
        <w:jc w:val="both"/>
        <w:rPr>
          <w:rFonts w:ascii="Times New Roman" w:hAnsi="Times New Roman" w:cs="Times New Roman"/>
          <w:sz w:val="24"/>
          <w:szCs w:val="24"/>
        </w:rPr>
      </w:pPr>
    </w:p>
    <w:p w:rsidR="0029216B" w:rsidRPr="002112D2" w:rsidRDefault="00AE75ED">
      <w:pPr>
        <w:pStyle w:val="ConsPlusNormal1"/>
        <w:jc w:val="right"/>
        <w:rPr>
          <w:rFonts w:ascii="Times New Roman" w:hAnsi="Times New Roman" w:cs="Times New Roman"/>
          <w:sz w:val="24"/>
          <w:szCs w:val="24"/>
        </w:rPr>
      </w:pPr>
      <w:r w:rsidRPr="002112D2">
        <w:rPr>
          <w:rFonts w:ascii="Times New Roman" w:hAnsi="Times New Roman" w:cs="Times New Roman"/>
          <w:sz w:val="24"/>
          <w:szCs w:val="24"/>
        </w:rPr>
        <w:t>Таблица 18</w:t>
      </w:r>
    </w:p>
    <w:p w:rsidR="0029216B" w:rsidRPr="002112D2" w:rsidRDefault="0029216B">
      <w:pPr>
        <w:pStyle w:val="ConsPlusNormal1"/>
        <w:jc w:val="both"/>
        <w:rPr>
          <w:rFonts w:ascii="Times New Roman" w:hAnsi="Times New Roman" w:cs="Times New Roman"/>
          <w:sz w:val="24"/>
          <w:szCs w:val="24"/>
        </w:rPr>
      </w:pPr>
    </w:p>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Проверяемые требования к результатам освоения основной</w:t>
      </w:r>
    </w:p>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образовательной программы (10 класс)</w:t>
      </w:r>
    </w:p>
    <w:p w:rsidR="0029216B" w:rsidRPr="002112D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Код проверяемого результата</w:t>
            </w:r>
          </w:p>
        </w:tc>
        <w:tc>
          <w:tcPr>
            <w:tcW w:w="8000"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Называть наиболее значимые события истории России 1914 - 1945 гг., объяснять их особую значимость для истории нашей страны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Используя знания по истории России и всемирной истории 1914 - 1945 гг., выявлять попытки фальсификации истории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Называть имена наиболее выдающихся деятелей истории России 1914 - 1945 гг., события, процессы, в которых они участвовали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Умение составлять описание (реконструкцию) в устной и письменной форме исторических событий, явлений, процессов истории родного края, </w:t>
            </w:r>
            <w:r w:rsidRPr="002112D2">
              <w:rPr>
                <w:rFonts w:ascii="Times New Roman" w:hAnsi="Times New Roman" w:cs="Times New Roman"/>
                <w:sz w:val="24"/>
                <w:szCs w:val="24"/>
              </w:rPr>
              <w:lastRenderedPageBreak/>
              <w:t>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3.1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3.7</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3.8</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Формулировать аргументы для подтверждения или опровержения </w:t>
            </w:r>
            <w:proofErr w:type="gramStart"/>
            <w:r w:rsidRPr="002112D2">
              <w:rPr>
                <w:rFonts w:ascii="Times New Roman" w:hAnsi="Times New Roman" w:cs="Times New Roman"/>
                <w:sz w:val="24"/>
                <w:szCs w:val="24"/>
              </w:rPr>
              <w:t>собственной</w:t>
            </w:r>
            <w:proofErr w:type="gramEnd"/>
            <w:r w:rsidRPr="002112D2">
              <w:rPr>
                <w:rFonts w:ascii="Times New Roman" w:hAnsi="Times New Roman" w:cs="Times New Roman"/>
                <w:sz w:val="24"/>
                <w:szCs w:val="24"/>
              </w:rPr>
              <w:t xml:space="preserve">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4.1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Обобщать историческую информацию по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4.7</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 основе изучения исторического материала устанавливать исторические аналогии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Умение устанавливать причинно-следственные, </w:t>
            </w:r>
            <w:proofErr w:type="gramStart"/>
            <w:r w:rsidRPr="002112D2">
              <w:rPr>
                <w:rFonts w:ascii="Times New Roman" w:hAnsi="Times New Roman" w:cs="Times New Roman"/>
                <w:sz w:val="24"/>
                <w:szCs w:val="24"/>
              </w:rPr>
              <w:t xml:space="preserve">пространственные, </w:t>
            </w:r>
            <w:r w:rsidRPr="002112D2">
              <w:rPr>
                <w:rFonts w:ascii="Times New Roman" w:hAnsi="Times New Roman" w:cs="Times New Roman"/>
                <w:noProof/>
                <w:position w:val="-7"/>
                <w:sz w:val="24"/>
                <w:szCs w:val="24"/>
              </w:rPr>
              <w:drawing>
                <wp:inline distT="0" distB="0" distL="0" distR="0">
                  <wp:extent cx="762000" cy="219075"/>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2112D2">
              <w:rPr>
                <w:rFonts w:ascii="Times New Roman" w:hAnsi="Times New Roman" w:cs="Times New Roman"/>
                <w:sz w:val="24"/>
                <w:szCs w:val="24"/>
              </w:rPr>
              <w:t xml:space="preserve"> связи</w:t>
            </w:r>
            <w:proofErr w:type="gramEnd"/>
            <w:r w:rsidRPr="002112D2">
              <w:rPr>
                <w:rFonts w:ascii="Times New Roman" w:hAnsi="Times New Roman" w:cs="Times New Roman"/>
                <w:sz w:val="24"/>
                <w:szCs w:val="24"/>
              </w:rPr>
              <w:t xml:space="preserve">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Устанавливать причинно-следственные, </w:t>
            </w:r>
            <w:proofErr w:type="gramStart"/>
            <w:r w:rsidRPr="002112D2">
              <w:rPr>
                <w:rFonts w:ascii="Times New Roman" w:hAnsi="Times New Roman" w:cs="Times New Roman"/>
                <w:sz w:val="24"/>
                <w:szCs w:val="24"/>
              </w:rPr>
              <w:t xml:space="preserve">пространственные, </w:t>
            </w:r>
            <w:r w:rsidRPr="002112D2">
              <w:rPr>
                <w:rFonts w:ascii="Times New Roman" w:hAnsi="Times New Roman" w:cs="Times New Roman"/>
                <w:noProof/>
                <w:position w:val="-7"/>
                <w:sz w:val="24"/>
                <w:szCs w:val="24"/>
              </w:rPr>
              <w:drawing>
                <wp:inline distT="0" distB="0" distL="0" distR="0">
                  <wp:extent cx="762000" cy="219075"/>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2112D2">
              <w:rPr>
                <w:rFonts w:ascii="Times New Roman" w:hAnsi="Times New Roman" w:cs="Times New Roman"/>
                <w:sz w:val="24"/>
                <w:szCs w:val="24"/>
              </w:rPr>
              <w:t xml:space="preserve"> связи</w:t>
            </w:r>
            <w:proofErr w:type="gramEnd"/>
            <w:r w:rsidRPr="002112D2">
              <w:rPr>
                <w:rFonts w:ascii="Times New Roman" w:hAnsi="Times New Roman" w:cs="Times New Roman"/>
                <w:sz w:val="24"/>
                <w:szCs w:val="24"/>
              </w:rPr>
              <w:t xml:space="preserve">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Соотносить события истории родного края,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5.6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Различать виды письменных исторических источников по истории России и всемирной истории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6.7</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6.8</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6.9</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Умение осуществлять с соблюдением правил информационной безопасности поиск исторической информации по истории России и </w:t>
            </w:r>
            <w:r w:rsidRPr="002112D2">
              <w:rPr>
                <w:rFonts w:ascii="Times New Roman" w:hAnsi="Times New Roman" w:cs="Times New Roman"/>
                <w:sz w:val="24"/>
                <w:szCs w:val="24"/>
              </w:rPr>
              <w:lastRenderedPageBreak/>
              <w:t>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7.1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2112D2">
              <w:rPr>
                <w:rFonts w:ascii="Times New Roman" w:hAnsi="Times New Roman" w:cs="Times New Roman"/>
                <w:sz w:val="24"/>
                <w:szCs w:val="24"/>
              </w:rPr>
              <w:lastRenderedPageBreak/>
              <w:t>1914 - 1945 гг.; оформлять результаты анализа исторической карты (схемы) в виде таблицы, схемы; делать выводы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8.6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8.7</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8.8</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8.9</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8.10</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8.11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Представлять историческую информацию в виде таблиц, графиков, схем, диаграмм</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8.12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9.4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Указывать хронологические рамки основных периодов отечественной и всеобщей истории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Называть даты важнейших событий и процессов отечественной и всеобщей истории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Выявлять синхронность исторических процессов отечественной и всеобщей истории 1914 - 1945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Делать выводы о тенденциях развития своей страны и других стран в данный период</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29216B" w:rsidRPr="002112D2" w:rsidRDefault="0029216B">
      <w:pPr>
        <w:pStyle w:val="ConsPlusNormal1"/>
        <w:jc w:val="both"/>
        <w:rPr>
          <w:rFonts w:ascii="Times New Roman" w:hAnsi="Times New Roman" w:cs="Times New Roman"/>
          <w:sz w:val="24"/>
          <w:szCs w:val="24"/>
        </w:rPr>
      </w:pPr>
    </w:p>
    <w:p w:rsidR="0029216B" w:rsidRPr="002112D2" w:rsidRDefault="00AE75ED">
      <w:pPr>
        <w:pStyle w:val="ConsPlusNormal1"/>
        <w:jc w:val="right"/>
        <w:rPr>
          <w:rFonts w:ascii="Times New Roman" w:hAnsi="Times New Roman" w:cs="Times New Roman"/>
          <w:sz w:val="24"/>
          <w:szCs w:val="24"/>
        </w:rPr>
      </w:pPr>
      <w:r w:rsidRPr="002112D2">
        <w:rPr>
          <w:rFonts w:ascii="Times New Roman" w:hAnsi="Times New Roman" w:cs="Times New Roman"/>
          <w:sz w:val="24"/>
          <w:szCs w:val="24"/>
        </w:rPr>
        <w:t>Таблица 18.1</w:t>
      </w:r>
    </w:p>
    <w:p w:rsidR="0029216B" w:rsidRPr="002112D2" w:rsidRDefault="0029216B">
      <w:pPr>
        <w:pStyle w:val="ConsPlusNormal1"/>
        <w:jc w:val="both"/>
        <w:rPr>
          <w:rFonts w:ascii="Times New Roman" w:hAnsi="Times New Roman" w:cs="Times New Roman"/>
          <w:sz w:val="24"/>
          <w:szCs w:val="24"/>
        </w:rPr>
      </w:pPr>
    </w:p>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Проверяемые элементы содержания (10 класс)</w:t>
      </w:r>
    </w:p>
    <w:p w:rsidR="0029216B" w:rsidRPr="002112D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Код</w:t>
            </w:r>
          </w:p>
        </w:tc>
        <w:tc>
          <w:tcPr>
            <w:tcW w:w="8624"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Проверяемый элемент содержания</w:t>
            </w:r>
          </w:p>
        </w:tc>
      </w:tr>
      <w:tr w:rsidR="0029216B" w:rsidRPr="002112D2" w:rsidTr="002112D2">
        <w:tc>
          <w:tcPr>
            <w:tcW w:w="9701" w:type="dxa"/>
            <w:gridSpan w:val="2"/>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ВСЕОБЩАЯ ИСТОРИЯ</w:t>
            </w:r>
          </w:p>
        </w:tc>
      </w:tr>
      <w:tr w:rsidR="0029216B" w:rsidRPr="002112D2" w:rsidTr="002112D2">
        <w:tc>
          <w:tcPr>
            <w:tcW w:w="1077" w:type="dxa"/>
            <w:vAlign w:val="center"/>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w:t>
            </w:r>
          </w:p>
        </w:tc>
        <w:tc>
          <w:tcPr>
            <w:tcW w:w="8624" w:type="dxa"/>
            <w:vAlign w:val="center"/>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Мир накануне и в годы Первой мировой войны</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Мир в 1918 - 1939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w:t>
            </w:r>
            <w:r w:rsidRPr="002112D2">
              <w:rPr>
                <w:rFonts w:ascii="Times New Roman" w:hAnsi="Times New Roman" w:cs="Times New Roman"/>
                <w:sz w:val="24"/>
                <w:szCs w:val="24"/>
              </w:rPr>
              <w:lastRenderedPageBreak/>
              <w:t>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2.3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Вторая мировая война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3.3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29216B" w:rsidRPr="002112D2" w:rsidTr="002112D2">
        <w:tc>
          <w:tcPr>
            <w:tcW w:w="9701" w:type="dxa"/>
            <w:gridSpan w:val="2"/>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ИСТОРИЯ РОССИИ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Россия в Первой мировой войне (1914 - 1918)</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Великая российская революция (1917 - 1922)</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w:t>
            </w:r>
            <w:r w:rsidRPr="002112D2">
              <w:rPr>
                <w:rFonts w:ascii="Times New Roman" w:hAnsi="Times New Roman" w:cs="Times New Roman"/>
                <w:sz w:val="24"/>
                <w:szCs w:val="24"/>
              </w:rPr>
              <w:lastRenderedPageBreak/>
              <w:t>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5.2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Первые революционные преобразования большевиков</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83" w:tooltip="Ссылка на КонсультантПлюс">
              <w:r w:rsidRPr="002112D2">
                <w:rPr>
                  <w:rFonts w:ascii="Times New Roman" w:hAnsi="Times New Roman" w:cs="Times New Roman"/>
                  <w:color w:val="0000FF"/>
                  <w:sz w:val="24"/>
                  <w:szCs w:val="24"/>
                </w:rPr>
                <w:t>Конституция</w:t>
              </w:r>
            </w:hyperlink>
            <w:r w:rsidRPr="002112D2">
              <w:rPr>
                <w:rFonts w:ascii="Times New Roman" w:hAnsi="Times New Roman" w:cs="Times New Roman"/>
                <w:sz w:val="24"/>
                <w:szCs w:val="24"/>
              </w:rPr>
              <w:t xml:space="preserve"> РСФСР 1918 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Гражданская война и ее последствия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2112D2">
              <w:rPr>
                <w:rFonts w:ascii="Times New Roman" w:hAnsi="Times New Roman" w:cs="Times New Roman"/>
                <w:sz w:val="24"/>
                <w:szCs w:val="24"/>
              </w:rPr>
              <w:lastRenderedPageBreak/>
              <w:t>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7.5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Идеология и культура Советской России периода Гражданской войны</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Наш край в 1914 - 1922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СССР в годы новой экономической политики (нэпа) (1921 - 1928)</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Предпосылки и значение образования СССР. Принятие </w:t>
            </w:r>
            <w:hyperlink r:id="rId284" w:tooltip="Ссылка на КонсультантПлюс">
              <w:r w:rsidRPr="002112D2">
                <w:rPr>
                  <w:rFonts w:ascii="Times New Roman" w:hAnsi="Times New Roman" w:cs="Times New Roman"/>
                  <w:color w:val="0000FF"/>
                  <w:sz w:val="24"/>
                  <w:szCs w:val="24"/>
                </w:rPr>
                <w:t>Конституции</w:t>
              </w:r>
            </w:hyperlink>
            <w:r w:rsidRPr="002112D2">
              <w:rPr>
                <w:rFonts w:ascii="Times New Roman" w:hAnsi="Times New Roman" w:cs="Times New Roman"/>
                <w:sz w:val="24"/>
                <w:szCs w:val="24"/>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w:t>
            </w:r>
            <w:r w:rsidRPr="002112D2">
              <w:rPr>
                <w:rFonts w:ascii="Times New Roman" w:hAnsi="Times New Roman" w:cs="Times New Roman"/>
                <w:sz w:val="24"/>
                <w:szCs w:val="24"/>
              </w:rPr>
              <w:lastRenderedPageBreak/>
              <w:t>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10</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Советский Союз в 1929 - 1941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Советская социальная и национальная политика 1930-х гг. Пропаганда и реальные достижения. </w:t>
            </w:r>
            <w:hyperlink r:id="rId285" w:tooltip="Ссылка на КонсультантПлюс">
              <w:r w:rsidRPr="002112D2">
                <w:rPr>
                  <w:rFonts w:ascii="Times New Roman" w:hAnsi="Times New Roman" w:cs="Times New Roman"/>
                  <w:color w:val="0000FF"/>
                  <w:sz w:val="24"/>
                  <w:szCs w:val="24"/>
                </w:rPr>
                <w:t>Конституция</w:t>
              </w:r>
            </w:hyperlink>
            <w:r w:rsidRPr="002112D2">
              <w:rPr>
                <w:rFonts w:ascii="Times New Roman" w:hAnsi="Times New Roman" w:cs="Times New Roman"/>
                <w:sz w:val="24"/>
                <w:szCs w:val="24"/>
              </w:rPr>
              <w:t xml:space="preserve"> СССР 1936 г.</w:t>
            </w:r>
          </w:p>
        </w:tc>
      </w:tr>
      <w:tr w:rsidR="0029216B" w:rsidRPr="002112D2" w:rsidTr="002112D2">
        <w:tc>
          <w:tcPr>
            <w:tcW w:w="1077" w:type="dxa"/>
            <w:vAlign w:val="center"/>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w:t>
            </w:r>
          </w:p>
        </w:tc>
        <w:tc>
          <w:tcPr>
            <w:tcW w:w="8624" w:type="dxa"/>
            <w:vAlign w:val="center"/>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Культурное пространство советского общества в 1920 - 1930-е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w:t>
            </w:r>
            <w:r w:rsidRPr="002112D2">
              <w:rPr>
                <w:rFonts w:ascii="Times New Roman" w:hAnsi="Times New Roman" w:cs="Times New Roman"/>
                <w:sz w:val="24"/>
                <w:szCs w:val="24"/>
              </w:rPr>
              <w:lastRenderedPageBreak/>
              <w:t>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12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Внешняя политика СССР в 1920 - 1930-е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12.1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12.2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12.3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СССР накануне Великой Отечественной войны. Мюнхенский договор 1938 г. и угроза международной изоляции СССР. Заключение </w:t>
            </w:r>
            <w:hyperlink r:id="rId286" w:tooltip="Ссылка на КонсультантПлюс">
              <w:r w:rsidRPr="002112D2">
                <w:rPr>
                  <w:rFonts w:ascii="Times New Roman" w:hAnsi="Times New Roman" w:cs="Times New Roman"/>
                  <w:color w:val="0000FF"/>
                  <w:sz w:val="24"/>
                  <w:szCs w:val="24"/>
                </w:rPr>
                <w:t>договора</w:t>
              </w:r>
            </w:hyperlink>
            <w:r w:rsidRPr="002112D2">
              <w:rPr>
                <w:rFonts w:ascii="Times New Roman" w:hAnsi="Times New Roman" w:cs="Times New Roman"/>
                <w:sz w:val="24"/>
                <w:szCs w:val="24"/>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12.4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Наш край в 1920 - 1930-е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Первый период войны (июнь 1941 - осень 1942 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13.1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13.2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w:t>
            </w:r>
            <w:r w:rsidRPr="002112D2">
              <w:rPr>
                <w:rFonts w:ascii="Times New Roman" w:hAnsi="Times New Roman" w:cs="Times New Roman"/>
                <w:sz w:val="24"/>
                <w:szCs w:val="24"/>
              </w:rPr>
              <w:lastRenderedPageBreak/>
              <w:t>Московской битвы</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13.3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Блокада Ленинграда. Героизм и трагедия гражданского населения. Эвакуация ленинградцев. Дорога жизни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13.4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13.5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Коренной перелом в ходе войны (осень 1942 - 1943 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14.1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14.2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Прорыв блокады Ленинграда в январе 1943 г. Значение героического сопротивления Ленинграда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14.3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14.4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СССР и союзники. Проблема второго фронта. Ленд-лиз. Тегеранская конференция 1943 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14.5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Человек и война: единство фронта и тыла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15.1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w:t>
            </w:r>
            <w:r w:rsidRPr="002112D2">
              <w:rPr>
                <w:rFonts w:ascii="Times New Roman" w:hAnsi="Times New Roman" w:cs="Times New Roman"/>
                <w:sz w:val="24"/>
                <w:szCs w:val="24"/>
              </w:rPr>
              <w:lastRenderedPageBreak/>
              <w:t>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15.2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16</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Победа СССР в Великой Отечественной войне. Окончание Второй мировой войны (1944 - сентябрь 1945 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16.1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16.2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Битва за Берлин. Капитуляция Германии. Встреча на Эльбе. Репатриация советских граждан в ходе войны и после ее окончания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16.3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16.4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16.5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16.6</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16.7</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Наш край в 1941 - 1945 гг.</w:t>
            </w:r>
          </w:p>
        </w:tc>
      </w:tr>
    </w:tbl>
    <w:p w:rsidR="0029216B" w:rsidRPr="002112D2" w:rsidRDefault="0029216B">
      <w:pPr>
        <w:pStyle w:val="ConsPlusNormal1"/>
        <w:jc w:val="both"/>
        <w:rPr>
          <w:rFonts w:ascii="Times New Roman" w:hAnsi="Times New Roman" w:cs="Times New Roman"/>
          <w:sz w:val="24"/>
          <w:szCs w:val="24"/>
        </w:rPr>
      </w:pPr>
    </w:p>
    <w:p w:rsidR="0029216B" w:rsidRPr="002112D2" w:rsidRDefault="00AE75ED">
      <w:pPr>
        <w:pStyle w:val="ConsPlusNormal1"/>
        <w:jc w:val="right"/>
        <w:rPr>
          <w:rFonts w:ascii="Times New Roman" w:hAnsi="Times New Roman" w:cs="Times New Roman"/>
          <w:sz w:val="24"/>
          <w:szCs w:val="24"/>
        </w:rPr>
      </w:pPr>
      <w:r w:rsidRPr="002112D2">
        <w:rPr>
          <w:rFonts w:ascii="Times New Roman" w:hAnsi="Times New Roman" w:cs="Times New Roman"/>
          <w:sz w:val="24"/>
          <w:szCs w:val="24"/>
        </w:rPr>
        <w:t>Таблица 18.2</w:t>
      </w:r>
    </w:p>
    <w:p w:rsidR="0029216B" w:rsidRPr="002112D2" w:rsidRDefault="0029216B">
      <w:pPr>
        <w:pStyle w:val="ConsPlusNormal1"/>
        <w:jc w:val="both"/>
        <w:rPr>
          <w:rFonts w:ascii="Times New Roman" w:hAnsi="Times New Roman" w:cs="Times New Roman"/>
          <w:sz w:val="24"/>
          <w:szCs w:val="24"/>
        </w:rPr>
      </w:pPr>
    </w:p>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Проверяемые требования к результатам освоения основной</w:t>
      </w:r>
    </w:p>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образовательной программы (11 класс)</w:t>
      </w:r>
    </w:p>
    <w:p w:rsidR="0029216B" w:rsidRPr="002112D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Код проверяемого результата</w:t>
            </w:r>
          </w:p>
        </w:tc>
        <w:tc>
          <w:tcPr>
            <w:tcW w:w="8000"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w:t>
            </w:r>
            <w:r w:rsidRPr="002112D2">
              <w:rPr>
                <w:rFonts w:ascii="Times New Roman" w:hAnsi="Times New Roman" w:cs="Times New Roman"/>
                <w:sz w:val="24"/>
                <w:szCs w:val="24"/>
              </w:rPr>
              <w:lastRenderedPageBreak/>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1.1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Называть наиболее значимые события истории России 1945 - 2022 гг., объяснять их особую значимость для истории нашей страны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Используя знания по истории России и всемирной истории 1945 - 2022 гг., выявлять попытки фальсификации истории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Называть имена наиболее выдающихся деятелей истории России 1945 - 2022 гг., события, процессы, в которых они участвовали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Объяснять смысл изученных (изучаемых) исторических понятий и </w:t>
            </w:r>
            <w:proofErr w:type="gramStart"/>
            <w:r w:rsidRPr="002112D2">
              <w:rPr>
                <w:rFonts w:ascii="Times New Roman" w:hAnsi="Times New Roman" w:cs="Times New Roman"/>
                <w:sz w:val="24"/>
                <w:szCs w:val="24"/>
              </w:rPr>
              <w:t>терминов из истории России</w:t>
            </w:r>
            <w:proofErr w:type="gramEnd"/>
            <w:r w:rsidRPr="002112D2">
              <w:rPr>
                <w:rFonts w:ascii="Times New Roman" w:hAnsi="Times New Roman" w:cs="Times New Roman"/>
                <w:sz w:val="24"/>
                <w:szCs w:val="24"/>
              </w:rPr>
              <w:t xml:space="preserve">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w:t>
            </w:r>
            <w:r w:rsidRPr="002112D2">
              <w:rPr>
                <w:rFonts w:ascii="Times New Roman" w:hAnsi="Times New Roman" w:cs="Times New Roman"/>
                <w:sz w:val="24"/>
                <w:szCs w:val="24"/>
              </w:rPr>
              <w:lastRenderedPageBreak/>
              <w:t>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3.3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3.7</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3.8</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Обобщать историческую информацию по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На основе изучения исторического материала давать оценку возможности </w:t>
            </w:r>
            <w:r w:rsidRPr="002112D2">
              <w:rPr>
                <w:rFonts w:ascii="Times New Roman" w:hAnsi="Times New Roman" w:cs="Times New Roman"/>
                <w:sz w:val="24"/>
                <w:szCs w:val="24"/>
              </w:rPr>
              <w:lastRenderedPageBreak/>
              <w:t>(корректности) сравнения событий, явлений, процессов, взглядов исторических деятелей истории России и зарубежных стран в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4.6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4.7</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 основе изучения исторического материала устанавливать исторические аналогии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Умение устанавливать причинно-следственные, </w:t>
            </w:r>
            <w:proofErr w:type="gramStart"/>
            <w:r w:rsidRPr="002112D2">
              <w:rPr>
                <w:rFonts w:ascii="Times New Roman" w:hAnsi="Times New Roman" w:cs="Times New Roman"/>
                <w:sz w:val="24"/>
                <w:szCs w:val="24"/>
              </w:rPr>
              <w:t xml:space="preserve">пространственные, </w:t>
            </w:r>
            <w:r w:rsidRPr="002112D2">
              <w:rPr>
                <w:rFonts w:ascii="Times New Roman" w:hAnsi="Times New Roman" w:cs="Times New Roman"/>
                <w:noProof/>
                <w:position w:val="-7"/>
                <w:sz w:val="24"/>
                <w:szCs w:val="24"/>
              </w:rPr>
              <w:drawing>
                <wp:inline distT="0" distB="0" distL="0" distR="0">
                  <wp:extent cx="762000" cy="219075"/>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2112D2">
              <w:rPr>
                <w:rFonts w:ascii="Times New Roman" w:hAnsi="Times New Roman" w:cs="Times New Roman"/>
                <w:sz w:val="24"/>
                <w:szCs w:val="24"/>
              </w:rPr>
              <w:t xml:space="preserve"> связи</w:t>
            </w:r>
            <w:proofErr w:type="gramEnd"/>
            <w:r w:rsidRPr="002112D2">
              <w:rPr>
                <w:rFonts w:ascii="Times New Roman" w:hAnsi="Times New Roman" w:cs="Times New Roman"/>
                <w:sz w:val="24"/>
                <w:szCs w:val="24"/>
              </w:rPr>
              <w:t xml:space="preserve">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Устанавливать причинно-следственные, </w:t>
            </w:r>
            <w:proofErr w:type="gramStart"/>
            <w:r w:rsidRPr="002112D2">
              <w:rPr>
                <w:rFonts w:ascii="Times New Roman" w:hAnsi="Times New Roman" w:cs="Times New Roman"/>
                <w:sz w:val="24"/>
                <w:szCs w:val="24"/>
              </w:rPr>
              <w:t xml:space="preserve">пространственные, </w:t>
            </w:r>
            <w:r w:rsidRPr="002112D2">
              <w:rPr>
                <w:rFonts w:ascii="Times New Roman" w:hAnsi="Times New Roman" w:cs="Times New Roman"/>
                <w:noProof/>
                <w:position w:val="-7"/>
                <w:sz w:val="24"/>
                <w:szCs w:val="24"/>
              </w:rPr>
              <w:drawing>
                <wp:inline distT="0" distB="0" distL="0" distR="0">
                  <wp:extent cx="762000" cy="219075"/>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2112D2">
              <w:rPr>
                <w:rFonts w:ascii="Times New Roman" w:hAnsi="Times New Roman" w:cs="Times New Roman"/>
                <w:sz w:val="24"/>
                <w:szCs w:val="24"/>
              </w:rPr>
              <w:t xml:space="preserve"> связи</w:t>
            </w:r>
            <w:proofErr w:type="gramEnd"/>
            <w:r w:rsidRPr="002112D2">
              <w:rPr>
                <w:rFonts w:ascii="Times New Roman" w:hAnsi="Times New Roman" w:cs="Times New Roman"/>
                <w:sz w:val="24"/>
                <w:szCs w:val="24"/>
              </w:rPr>
              <w:t xml:space="preserve">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Соотносить события истории родного края,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Различать виды письменных исторических источников по истории России и всемирной истории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Определять авторство письменного исторического источника по истории </w:t>
            </w:r>
            <w:r w:rsidRPr="002112D2">
              <w:rPr>
                <w:rFonts w:ascii="Times New Roman" w:hAnsi="Times New Roman" w:cs="Times New Roman"/>
                <w:sz w:val="24"/>
                <w:szCs w:val="24"/>
              </w:rPr>
              <w:lastRenderedPageBreak/>
              <w:t>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6.3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6.7</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6.8</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6.9</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На основе знаний по истории самостоятельно подбирать достоверные визуальные источники исторической информации, иллюстрирующие </w:t>
            </w:r>
            <w:r w:rsidRPr="002112D2">
              <w:rPr>
                <w:rFonts w:ascii="Times New Roman" w:hAnsi="Times New Roman" w:cs="Times New Roman"/>
                <w:sz w:val="24"/>
                <w:szCs w:val="24"/>
              </w:rPr>
              <w:lastRenderedPageBreak/>
              <w:t>сущностные признаки исторических событий, явлений, процессов</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7.4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8.6</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8.7</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8.8</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8.9</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8.10</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8.11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Представлять историческую информацию в виде таблиц, графиков, схем, диаграмм</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8.12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Понимать значение подвига советского народа в годы Великой Отечественной войны, значение достижений народов нашей страны в </w:t>
            </w:r>
            <w:r w:rsidRPr="002112D2">
              <w:rPr>
                <w:rFonts w:ascii="Times New Roman" w:hAnsi="Times New Roman" w:cs="Times New Roman"/>
                <w:sz w:val="24"/>
                <w:szCs w:val="24"/>
              </w:rPr>
              <w:lastRenderedPageBreak/>
              <w:t>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10.2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11.1</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Указывать хронологические рамки основных периодов отечественной и всеобщей истории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11.2</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Называть даты важнейших событий и процессов отечественной и всеобщей истории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11.3</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Выявлять синхронность исторических процессов отечественной и всеобщей истории 1945 - 2022 гг.</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11.4</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Делать выводы о тенденциях развития своей страны и других стран в данный период</w:t>
            </w:r>
          </w:p>
        </w:tc>
      </w:tr>
      <w:tr w:rsidR="0029216B" w:rsidRPr="002112D2" w:rsidTr="002112D2">
        <w:tc>
          <w:tcPr>
            <w:tcW w:w="1701"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11.5</w:t>
            </w:r>
          </w:p>
        </w:tc>
        <w:tc>
          <w:tcPr>
            <w:tcW w:w="8000"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29216B" w:rsidRPr="002112D2" w:rsidRDefault="0029216B">
      <w:pPr>
        <w:pStyle w:val="ConsPlusNormal1"/>
        <w:jc w:val="both"/>
        <w:rPr>
          <w:rFonts w:ascii="Times New Roman" w:hAnsi="Times New Roman" w:cs="Times New Roman"/>
          <w:sz w:val="24"/>
          <w:szCs w:val="24"/>
        </w:rPr>
      </w:pPr>
    </w:p>
    <w:p w:rsidR="0029216B" w:rsidRPr="002112D2" w:rsidRDefault="00AE75ED">
      <w:pPr>
        <w:pStyle w:val="ConsPlusNormal1"/>
        <w:jc w:val="right"/>
        <w:rPr>
          <w:rFonts w:ascii="Times New Roman" w:hAnsi="Times New Roman" w:cs="Times New Roman"/>
          <w:sz w:val="24"/>
          <w:szCs w:val="24"/>
        </w:rPr>
      </w:pPr>
      <w:r w:rsidRPr="002112D2">
        <w:rPr>
          <w:rFonts w:ascii="Times New Roman" w:hAnsi="Times New Roman" w:cs="Times New Roman"/>
          <w:sz w:val="24"/>
          <w:szCs w:val="24"/>
        </w:rPr>
        <w:t>Таблица 18.3</w:t>
      </w:r>
    </w:p>
    <w:p w:rsidR="0029216B" w:rsidRPr="002112D2" w:rsidRDefault="0029216B">
      <w:pPr>
        <w:pStyle w:val="ConsPlusNormal1"/>
        <w:jc w:val="both"/>
        <w:rPr>
          <w:rFonts w:ascii="Times New Roman" w:hAnsi="Times New Roman" w:cs="Times New Roman"/>
          <w:sz w:val="24"/>
          <w:szCs w:val="24"/>
        </w:rPr>
      </w:pPr>
    </w:p>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Проверяемые элементы содержания (11 класс)</w:t>
      </w:r>
    </w:p>
    <w:p w:rsidR="0029216B" w:rsidRPr="002112D2"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Код</w:t>
            </w:r>
          </w:p>
        </w:tc>
        <w:tc>
          <w:tcPr>
            <w:tcW w:w="8624"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Проверяемый элемент содержания</w:t>
            </w:r>
          </w:p>
        </w:tc>
      </w:tr>
      <w:tr w:rsidR="0029216B" w:rsidRPr="002112D2" w:rsidTr="002112D2">
        <w:tc>
          <w:tcPr>
            <w:tcW w:w="9701" w:type="dxa"/>
            <w:gridSpan w:val="2"/>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ВСЕОБЩАЯ ИСТОРИЯ</w:t>
            </w:r>
          </w:p>
        </w:tc>
      </w:tr>
      <w:tr w:rsidR="0029216B" w:rsidRPr="002112D2" w:rsidTr="002112D2">
        <w:tc>
          <w:tcPr>
            <w:tcW w:w="1077" w:type="dxa"/>
            <w:vAlign w:val="center"/>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w:t>
            </w:r>
          </w:p>
        </w:tc>
        <w:tc>
          <w:tcPr>
            <w:tcW w:w="8624" w:type="dxa"/>
            <w:vAlign w:val="center"/>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Страны Северной Америки и Европы во второй половине XX - начале XXI в.</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Соединенные Штаты Америки. Послевоенный экономический подъем. Развитие </w:t>
            </w:r>
            <w:r w:rsidRPr="002112D2">
              <w:rPr>
                <w:rFonts w:ascii="Times New Roman" w:hAnsi="Times New Roman" w:cs="Times New Roman"/>
                <w:sz w:val="24"/>
                <w:szCs w:val="24"/>
              </w:rPr>
              <w:lastRenderedPageBreak/>
              <w:t>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1.3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w:t>
            </w:r>
            <w:r w:rsidRPr="002112D2">
              <w:rPr>
                <w:rFonts w:ascii="Times New Roman" w:hAnsi="Times New Roman" w:cs="Times New Roman"/>
                <w:sz w:val="24"/>
                <w:szCs w:val="24"/>
              </w:rPr>
              <w:lastRenderedPageBreak/>
              <w:t>арабских стран в конце XX - начале XXI в. "Арабская весна" и смена политических режимов в начале 2010-х гг. Гражданская война в Сирии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2.3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2.4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Разрядка международной напряженности в конце 1960-х - первой половине 1970-х гг. </w:t>
            </w:r>
            <w:hyperlink r:id="rId287" w:tooltip="Ссылка на КонсультантПлюс">
              <w:r w:rsidRPr="002112D2">
                <w:rPr>
                  <w:rFonts w:ascii="Times New Roman" w:hAnsi="Times New Roman" w:cs="Times New Roman"/>
                  <w:color w:val="0000FF"/>
                  <w:sz w:val="24"/>
                  <w:szCs w:val="24"/>
                </w:rPr>
                <w:t>Договор</w:t>
              </w:r>
            </w:hyperlink>
            <w:r w:rsidRPr="002112D2">
              <w:rPr>
                <w:rFonts w:ascii="Times New Roman" w:hAnsi="Times New Roman" w:cs="Times New Roman"/>
                <w:sz w:val="24"/>
                <w:szCs w:val="24"/>
              </w:rPr>
              <w:t xml:space="preserve"> о запрещении ядерных испытаний в трех средах. </w:t>
            </w:r>
            <w:hyperlink r:id="rId288" w:tooltip="Ссылка на КонсультантПлюс">
              <w:r w:rsidRPr="002112D2">
                <w:rPr>
                  <w:rFonts w:ascii="Times New Roman" w:hAnsi="Times New Roman" w:cs="Times New Roman"/>
                  <w:color w:val="0000FF"/>
                  <w:sz w:val="24"/>
                  <w:szCs w:val="24"/>
                </w:rPr>
                <w:t>Договор</w:t>
              </w:r>
            </w:hyperlink>
            <w:r w:rsidRPr="002112D2">
              <w:rPr>
                <w:rFonts w:ascii="Times New Roman" w:hAnsi="Times New Roman" w:cs="Times New Roman"/>
                <w:sz w:val="24"/>
                <w:szCs w:val="24"/>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3.4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Развитие науки и культуры во второй половине XX - начале XXI в. Современный мир</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Развитие науки во второй половине XX - начале XXI в. (ядерная физика, химия, </w:t>
            </w:r>
            <w:r w:rsidRPr="002112D2">
              <w:rPr>
                <w:rFonts w:ascii="Times New Roman" w:hAnsi="Times New Roman" w:cs="Times New Roman"/>
                <w:sz w:val="24"/>
                <w:szCs w:val="24"/>
              </w:rPr>
              <w:lastRenderedPageBreak/>
              <w:t>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4.2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4.3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29216B" w:rsidRPr="002112D2" w:rsidTr="002112D2">
        <w:tc>
          <w:tcPr>
            <w:tcW w:w="9701" w:type="dxa"/>
            <w:gridSpan w:val="2"/>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ИСТОРИЯ РОССИИ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СССР в 1945 - 1953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5.4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СССР в середине 1950-х - первой половине 1960-х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w:t>
            </w:r>
            <w:r w:rsidRPr="002112D2">
              <w:rPr>
                <w:rFonts w:ascii="Times New Roman" w:hAnsi="Times New Roman" w:cs="Times New Roman"/>
                <w:sz w:val="24"/>
                <w:szCs w:val="24"/>
              </w:rPr>
              <w:lastRenderedPageBreak/>
              <w:t>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6.3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6.6</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6.7</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6.8</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Советское государство и общество в середине 1960-х - начале 1980-х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289" w:tooltip="Ссылка на КонсультантПлюс">
              <w:r w:rsidRPr="002112D2">
                <w:rPr>
                  <w:rFonts w:ascii="Times New Roman" w:hAnsi="Times New Roman" w:cs="Times New Roman"/>
                  <w:color w:val="0000FF"/>
                  <w:sz w:val="24"/>
                  <w:szCs w:val="24"/>
                </w:rPr>
                <w:t>Конституция</w:t>
              </w:r>
            </w:hyperlink>
            <w:r w:rsidRPr="002112D2">
              <w:rPr>
                <w:rFonts w:ascii="Times New Roman" w:hAnsi="Times New Roman" w:cs="Times New Roman"/>
                <w:sz w:val="24"/>
                <w:szCs w:val="24"/>
              </w:rPr>
              <w:t xml:space="preserve"> СССР 1977 г. Концепция "развитого социализма"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w:t>
            </w:r>
            <w:r w:rsidRPr="002112D2">
              <w:rPr>
                <w:rFonts w:ascii="Times New Roman" w:hAnsi="Times New Roman" w:cs="Times New Roman"/>
                <w:sz w:val="24"/>
                <w:szCs w:val="24"/>
              </w:rPr>
              <w:lastRenderedPageBreak/>
              <w:t>Потребительские тенденции в советском обществе. Дефицит и очереди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7.4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7.6</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Л.И. Брежнев в оценках современников и историков</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Политика перестройки. Распад СССР (1985 - 1991)</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8.6</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Последний этап перестройки: 1990 - 1991 гг. Отмена </w:t>
            </w:r>
            <w:hyperlink r:id="rId290" w:tooltip="Ссылка на КонсультантПлюс">
              <w:r w:rsidRPr="002112D2">
                <w:rPr>
                  <w:rFonts w:ascii="Times New Roman" w:hAnsi="Times New Roman" w:cs="Times New Roman"/>
                  <w:color w:val="0000FF"/>
                  <w:sz w:val="24"/>
                  <w:szCs w:val="24"/>
                </w:rPr>
                <w:t>6-й статьи</w:t>
              </w:r>
            </w:hyperlink>
            <w:r w:rsidRPr="002112D2">
              <w:rPr>
                <w:rFonts w:ascii="Times New Roman" w:hAnsi="Times New Roman" w:cs="Times New Roman"/>
                <w:sz w:val="24"/>
                <w:szCs w:val="24"/>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w:t>
            </w:r>
            <w:r w:rsidRPr="002112D2">
              <w:rPr>
                <w:rFonts w:ascii="Times New Roman" w:hAnsi="Times New Roman" w:cs="Times New Roman"/>
                <w:sz w:val="24"/>
                <w:szCs w:val="24"/>
              </w:rPr>
              <w:lastRenderedPageBreak/>
              <w:t>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8.7</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proofErr w:type="gramStart"/>
            <w:r w:rsidRPr="002112D2">
              <w:rPr>
                <w:rFonts w:ascii="Times New Roman" w:hAnsi="Times New Roman" w:cs="Times New Roman"/>
                <w:sz w:val="24"/>
                <w:szCs w:val="24"/>
              </w:rPr>
              <w:t>Ново-Огаревский</w:t>
            </w:r>
            <w:proofErr w:type="gramEnd"/>
            <w:r w:rsidRPr="002112D2">
              <w:rPr>
                <w:rFonts w:ascii="Times New Roman" w:hAnsi="Times New Roman" w:cs="Times New Roman"/>
                <w:sz w:val="24"/>
                <w:szCs w:val="24"/>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8.8</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8.9</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Наш край в 1945 - 1991 гг.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Становление новой России (1992 - 1999)</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Нарастание политико-конституционного кризиса в условиях ухудшения экономической ситуации. </w:t>
            </w:r>
            <w:hyperlink r:id="rId291" w:tooltip="Указ Президента РФ от 21.09.1993 N 1400 (ред. от 10.01.2003) &quot;О поэтапной конституционной реформе в Российской Федерации&quot; {КонсультантПлюс}">
              <w:r w:rsidRPr="002112D2">
                <w:rPr>
                  <w:rFonts w:ascii="Times New Roman" w:hAnsi="Times New Roman" w:cs="Times New Roman"/>
                  <w:color w:val="0000FF"/>
                  <w:sz w:val="24"/>
                  <w:szCs w:val="24"/>
                </w:rPr>
                <w:t>Указ</w:t>
              </w:r>
            </w:hyperlink>
            <w:r w:rsidRPr="002112D2">
              <w:rPr>
                <w:rFonts w:ascii="Times New Roman" w:hAnsi="Times New Roman" w:cs="Times New Roman"/>
                <w:sz w:val="24"/>
                <w:szCs w:val="24"/>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9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2112D2">
                <w:rPr>
                  <w:rFonts w:ascii="Times New Roman" w:hAnsi="Times New Roman" w:cs="Times New Roman"/>
                  <w:color w:val="0000FF"/>
                  <w:sz w:val="24"/>
                  <w:szCs w:val="24"/>
                </w:rPr>
                <w:t>Конституции</w:t>
              </w:r>
            </w:hyperlink>
            <w:r w:rsidRPr="002112D2">
              <w:rPr>
                <w:rFonts w:ascii="Times New Roman" w:hAnsi="Times New Roman" w:cs="Times New Roman"/>
                <w:sz w:val="24"/>
                <w:szCs w:val="24"/>
              </w:rPr>
              <w:t xml:space="preserve"> России 1993 г. Ликвидация Советов и создание новой системы государственного устройства. Принятие </w:t>
            </w:r>
            <w:hyperlink r:id="rId29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2112D2">
                <w:rPr>
                  <w:rFonts w:ascii="Times New Roman" w:hAnsi="Times New Roman" w:cs="Times New Roman"/>
                  <w:color w:val="0000FF"/>
                  <w:sz w:val="24"/>
                  <w:szCs w:val="24"/>
                </w:rPr>
                <w:t>Конституции</w:t>
              </w:r>
            </w:hyperlink>
            <w:r w:rsidRPr="002112D2">
              <w:rPr>
                <w:rFonts w:ascii="Times New Roman" w:hAnsi="Times New Roman" w:cs="Times New Roman"/>
                <w:sz w:val="24"/>
                <w:szCs w:val="24"/>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9.3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9.5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Россия в XXI в.: вызовы времени и задачи модернизации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10.2</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10.3</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10.4</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10.5</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w:t>
            </w:r>
            <w:r w:rsidRPr="002112D2">
              <w:rPr>
                <w:rFonts w:ascii="Times New Roman" w:hAnsi="Times New Roman" w:cs="Times New Roman"/>
                <w:sz w:val="24"/>
                <w:szCs w:val="24"/>
              </w:rPr>
              <w:lastRenderedPageBreak/>
              <w:t>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10.6</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10.7</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10.8</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10.9</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t>10.10</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 xml:space="preserve">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w:t>
            </w:r>
            <w:r w:rsidRPr="002112D2">
              <w:rPr>
                <w:rFonts w:ascii="Times New Roman" w:hAnsi="Times New Roman" w:cs="Times New Roman"/>
                <w:sz w:val="24"/>
                <w:szCs w:val="24"/>
              </w:rPr>
              <w:lastRenderedPageBreak/>
              <w:t>театра, изобразительного искусства. Процессы глобализации и массовая культура</w:t>
            </w:r>
          </w:p>
        </w:tc>
      </w:tr>
      <w:tr w:rsidR="0029216B" w:rsidRPr="002112D2" w:rsidTr="002112D2">
        <w:tc>
          <w:tcPr>
            <w:tcW w:w="1077" w:type="dxa"/>
          </w:tcPr>
          <w:p w:rsidR="0029216B" w:rsidRPr="002112D2" w:rsidRDefault="00AE75ED">
            <w:pPr>
              <w:pStyle w:val="ConsPlusNormal1"/>
              <w:jc w:val="center"/>
              <w:rPr>
                <w:rFonts w:ascii="Times New Roman" w:hAnsi="Times New Roman" w:cs="Times New Roman"/>
                <w:sz w:val="24"/>
                <w:szCs w:val="24"/>
              </w:rPr>
            </w:pPr>
            <w:r w:rsidRPr="002112D2">
              <w:rPr>
                <w:rFonts w:ascii="Times New Roman" w:hAnsi="Times New Roman" w:cs="Times New Roman"/>
                <w:sz w:val="24"/>
                <w:szCs w:val="24"/>
              </w:rPr>
              <w:lastRenderedPageBreak/>
              <w:t>10.11</w:t>
            </w:r>
          </w:p>
        </w:tc>
        <w:tc>
          <w:tcPr>
            <w:tcW w:w="8624" w:type="dxa"/>
          </w:tcPr>
          <w:p w:rsidR="0029216B" w:rsidRPr="002112D2" w:rsidRDefault="00AE75ED">
            <w:pPr>
              <w:pStyle w:val="ConsPlusNormal1"/>
              <w:jc w:val="both"/>
              <w:rPr>
                <w:rFonts w:ascii="Times New Roman" w:hAnsi="Times New Roman" w:cs="Times New Roman"/>
                <w:sz w:val="24"/>
                <w:szCs w:val="24"/>
              </w:rPr>
            </w:pPr>
            <w:r w:rsidRPr="002112D2">
              <w:rPr>
                <w:rFonts w:ascii="Times New Roman" w:hAnsi="Times New Roman" w:cs="Times New Roman"/>
                <w:sz w:val="24"/>
                <w:szCs w:val="24"/>
              </w:rPr>
              <w:t>Наш край в 1992 - 2022 гг.</w:t>
            </w:r>
          </w:p>
        </w:tc>
      </w:tr>
    </w:tbl>
    <w:p w:rsidR="0029216B" w:rsidRDefault="0029216B" w:rsidP="006C2796">
      <w:pPr>
        <w:pStyle w:val="ConsPlusNormal1"/>
        <w:jc w:val="both"/>
      </w:pPr>
    </w:p>
    <w:p w:rsidR="0029216B" w:rsidRPr="002112D2" w:rsidRDefault="002112D2">
      <w:pPr>
        <w:pStyle w:val="ConsPlusNormal1"/>
        <w:spacing w:before="200"/>
        <w:ind w:firstLine="540"/>
        <w:jc w:val="both"/>
        <w:rPr>
          <w:rFonts w:ascii="Times New Roman" w:hAnsi="Times New Roman" w:cs="Times New Roman"/>
          <w:sz w:val="24"/>
          <w:szCs w:val="24"/>
        </w:rPr>
      </w:pPr>
      <w:r w:rsidRPr="002112D2">
        <w:rPr>
          <w:rFonts w:ascii="Times New Roman" w:hAnsi="Times New Roman" w:cs="Times New Roman"/>
          <w:sz w:val="24"/>
          <w:szCs w:val="24"/>
        </w:rPr>
        <w:t>85.</w:t>
      </w:r>
      <w:r w:rsidR="00AE75ED" w:rsidRPr="002112D2">
        <w:rPr>
          <w:rFonts w:ascii="Times New Roman" w:hAnsi="Times New Roman" w:cs="Times New Roman"/>
          <w:sz w:val="24"/>
          <w:szCs w:val="24"/>
        </w:rPr>
        <w:t xml:space="preserve"> 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9216B" w:rsidRPr="006C2796" w:rsidRDefault="0029216B">
      <w:pPr>
        <w:pStyle w:val="ConsPlusNormal1"/>
        <w:jc w:val="both"/>
        <w:rPr>
          <w:rFonts w:ascii="Times New Roman" w:hAnsi="Times New Roman" w:cs="Times New Roman"/>
          <w:sz w:val="24"/>
          <w:szCs w:val="24"/>
        </w:rPr>
      </w:pPr>
    </w:p>
    <w:p w:rsidR="0029216B" w:rsidRPr="006C2796" w:rsidRDefault="00AE75ED">
      <w:pPr>
        <w:pStyle w:val="ConsPlusNormal1"/>
        <w:jc w:val="right"/>
        <w:rPr>
          <w:rFonts w:ascii="Times New Roman" w:hAnsi="Times New Roman" w:cs="Times New Roman"/>
          <w:sz w:val="24"/>
          <w:szCs w:val="24"/>
        </w:rPr>
      </w:pPr>
      <w:r w:rsidRPr="006C2796">
        <w:rPr>
          <w:rFonts w:ascii="Times New Roman" w:hAnsi="Times New Roman" w:cs="Times New Roman"/>
          <w:sz w:val="24"/>
          <w:szCs w:val="24"/>
        </w:rPr>
        <w:t>Таблица 18.4</w:t>
      </w:r>
    </w:p>
    <w:p w:rsidR="0029216B" w:rsidRPr="006C2796" w:rsidRDefault="0029216B">
      <w:pPr>
        <w:pStyle w:val="ConsPlusNormal1"/>
        <w:jc w:val="both"/>
        <w:rPr>
          <w:rFonts w:ascii="Times New Roman" w:hAnsi="Times New Roman" w:cs="Times New Roman"/>
          <w:sz w:val="24"/>
          <w:szCs w:val="24"/>
        </w:rPr>
      </w:pPr>
    </w:p>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Проверяемые на ЕГЭ по истории требования</w:t>
      </w:r>
    </w:p>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к результатам освоения основной образовательной программы</w:t>
      </w:r>
    </w:p>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среднего общего образования</w:t>
      </w:r>
    </w:p>
    <w:p w:rsidR="0029216B" w:rsidRPr="006C279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Код проверяемого требования</w:t>
            </w:r>
          </w:p>
        </w:tc>
        <w:tc>
          <w:tcPr>
            <w:tcW w:w="8000"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Знание ключевых событий, основных дат и этапов истории России и мира в XX - начале XXI вв.</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2</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4</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5</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 xml:space="preserve">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w:t>
            </w:r>
            <w:r w:rsidRPr="006C2796">
              <w:rPr>
                <w:rFonts w:ascii="Times New Roman" w:hAnsi="Times New Roman" w:cs="Times New Roman"/>
                <w:sz w:val="24"/>
                <w:szCs w:val="24"/>
              </w:rPr>
              <w:lastRenderedPageBreak/>
              <w:t>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lastRenderedPageBreak/>
              <w:t>6</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7</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Систематизировать историческую информацию в соответствии с заданными критериями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8</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Умение анализировать, сравнивать исторические события, явления, процессы</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9</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Владение комплексом хронологических умений</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10</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11</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12</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13</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14</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lastRenderedPageBreak/>
              <w:t>15</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16</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17</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18</w:t>
            </w:r>
          </w:p>
        </w:tc>
        <w:tc>
          <w:tcPr>
            <w:tcW w:w="8000"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rsidR="0029216B" w:rsidRPr="006C2796" w:rsidRDefault="0029216B">
      <w:pPr>
        <w:pStyle w:val="ConsPlusNormal1"/>
        <w:jc w:val="both"/>
        <w:rPr>
          <w:rFonts w:ascii="Times New Roman" w:hAnsi="Times New Roman" w:cs="Times New Roman"/>
          <w:sz w:val="24"/>
          <w:szCs w:val="24"/>
        </w:rPr>
      </w:pPr>
    </w:p>
    <w:p w:rsidR="0029216B" w:rsidRPr="006C2796" w:rsidRDefault="00AE75ED">
      <w:pPr>
        <w:pStyle w:val="ConsPlusNormal1"/>
        <w:jc w:val="right"/>
        <w:rPr>
          <w:rFonts w:ascii="Times New Roman" w:hAnsi="Times New Roman" w:cs="Times New Roman"/>
          <w:sz w:val="24"/>
          <w:szCs w:val="24"/>
        </w:rPr>
      </w:pPr>
      <w:r w:rsidRPr="006C2796">
        <w:rPr>
          <w:rFonts w:ascii="Times New Roman" w:hAnsi="Times New Roman" w:cs="Times New Roman"/>
          <w:sz w:val="24"/>
          <w:szCs w:val="24"/>
        </w:rPr>
        <w:t>Таблица 18.5</w:t>
      </w:r>
    </w:p>
    <w:p w:rsidR="0029216B" w:rsidRPr="006C2796" w:rsidRDefault="0029216B">
      <w:pPr>
        <w:pStyle w:val="ConsPlusNormal1"/>
        <w:jc w:val="both"/>
        <w:rPr>
          <w:rFonts w:ascii="Times New Roman" w:hAnsi="Times New Roman" w:cs="Times New Roman"/>
          <w:sz w:val="24"/>
          <w:szCs w:val="24"/>
        </w:rPr>
      </w:pPr>
    </w:p>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Перечень элементов содержания, проверяемых на ЕГЭ по истории</w:t>
      </w:r>
    </w:p>
    <w:p w:rsidR="0029216B" w:rsidRPr="006C279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Код</w:t>
            </w:r>
          </w:p>
        </w:tc>
        <w:tc>
          <w:tcPr>
            <w:tcW w:w="8624"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Проверяемый элемент содержания</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1 - 6</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7</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История России. 1914 - 1945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7.1</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Россия в Первой мировой войне (1914 - 1918)</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7.2</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1917 год: от Февраля к Октябрю</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7.3</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Первые революционные преобразования большевиков</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7.4</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Гражданская война и ее последствия</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7.5</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Идеология и культура Советской России периода Гражданской войны</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7.6</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СССР в годы новой экономической политики (нэпа) (1921 - 1928)</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7.7</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Советский Союз в 1929 - 1941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7.8</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Культурное пространство советского общества в 1920 - 1930-е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7.9</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Внешняя политика СССР в 1920 - 1930-е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8</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Великая Отечественная война (1941 - 1945)</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lastRenderedPageBreak/>
              <w:t>8.1</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Первый период войны (июнь 1941 - осень 1942 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8.2</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Коренной перелом в ходе войны (осень 1942 - 1943 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8.3</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Человек и война: единство фронта и тыла</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8.4</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Победа СССР в Великой Отечественной войне. Окончание Второй мировой войны (1944 - сентябрь 1945 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9</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СССР в 1945 - 1991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9.1</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СССР в 1945 - 1953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9.2</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СССР в середине 1950-х - первой половине 1960-х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9.3</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Советское государство и общество в середине 1960-х - начале 1980-х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9.4</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Политика перестройки. Распад СССР (1985 - 1991)</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10</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Российская Федерация в 1992 - 2022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10.1</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Становление новой России (1992 - 1999)</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10.2</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Россия в XXI в.: вызовы времени и задачи модернизации</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11</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Всеобщая история. 1914 - 1945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11.1</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Мир накануне и в годы Первой мировой войны</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11.2</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Мир в 1918 - 1939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11.3</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Вторая мировая война</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12</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Всеобщая история. 1945 - 2022 гг.</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12.1</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Страны Северной Америки и Европы во второй половине XX - начале XXI в.</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12.2</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Страны Азии, Африки во второй половине XX - начале XXI в.: проблемы и пути модернизации</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12.3</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Страны Латинской Америки во второй половине XX - начале XXI в.</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12.4</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Международные отношения во второй половине XX - начале XXI в.</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12.5</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Развитие науки и культуры во второй половине XX - начале XXI в.</w:t>
            </w:r>
          </w:p>
        </w:tc>
      </w:tr>
      <w:tr w:rsidR="0029216B" w:rsidRPr="006C2796" w:rsidTr="006C2796">
        <w:tc>
          <w:tcPr>
            <w:tcW w:w="1077"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12.6</w:t>
            </w:r>
          </w:p>
        </w:tc>
        <w:tc>
          <w:tcPr>
            <w:tcW w:w="8624"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Современный мир</w:t>
            </w:r>
          </w:p>
        </w:tc>
      </w:tr>
    </w:tbl>
    <w:p w:rsidR="0029216B" w:rsidRDefault="0029216B">
      <w:pPr>
        <w:pStyle w:val="ConsPlusNormal1"/>
        <w:spacing w:before="200"/>
        <w:jc w:val="right"/>
      </w:pPr>
    </w:p>
    <w:p w:rsidR="0029216B" w:rsidRDefault="0029216B">
      <w:pPr>
        <w:pStyle w:val="ConsPlusNormal1"/>
        <w:jc w:val="both"/>
      </w:pPr>
    </w:p>
    <w:p w:rsidR="0029216B" w:rsidRPr="006C2796" w:rsidRDefault="006C2796" w:rsidP="006C2796">
      <w:pPr>
        <w:pStyle w:val="ConsPlusNormal1"/>
        <w:ind w:firstLine="540"/>
        <w:jc w:val="both"/>
        <w:rPr>
          <w:rFonts w:ascii="Times New Roman" w:hAnsi="Times New Roman" w:cs="Times New Roman"/>
          <w:sz w:val="24"/>
          <w:szCs w:val="24"/>
        </w:rPr>
      </w:pPr>
      <w:r w:rsidRPr="006C2796">
        <w:rPr>
          <w:rFonts w:ascii="Times New Roman" w:hAnsi="Times New Roman" w:cs="Times New Roman"/>
          <w:sz w:val="24"/>
          <w:szCs w:val="24"/>
        </w:rPr>
        <w:t xml:space="preserve">86. Обществознание. </w:t>
      </w:r>
      <w:r w:rsidR="00AE75ED" w:rsidRPr="006C2796">
        <w:rPr>
          <w:rFonts w:ascii="Times New Roman" w:hAnsi="Times New Roman" w:cs="Times New Roman"/>
          <w:sz w:val="24"/>
          <w:szCs w:val="24"/>
        </w:rPr>
        <w:t>Поурочное планирование</w:t>
      </w:r>
    </w:p>
    <w:p w:rsidR="0029216B" w:rsidRPr="006C2796" w:rsidRDefault="0029216B">
      <w:pPr>
        <w:pStyle w:val="ConsPlusNormal1"/>
        <w:jc w:val="both"/>
        <w:rPr>
          <w:rFonts w:ascii="Times New Roman" w:hAnsi="Times New Roman" w:cs="Times New Roman"/>
          <w:sz w:val="24"/>
          <w:szCs w:val="24"/>
        </w:rPr>
      </w:pPr>
    </w:p>
    <w:p w:rsidR="0029216B" w:rsidRPr="006C2796" w:rsidRDefault="00AE75ED">
      <w:pPr>
        <w:pStyle w:val="ConsPlusNormal1"/>
        <w:jc w:val="right"/>
        <w:rPr>
          <w:rFonts w:ascii="Times New Roman" w:hAnsi="Times New Roman" w:cs="Times New Roman"/>
          <w:sz w:val="24"/>
          <w:szCs w:val="24"/>
        </w:rPr>
      </w:pPr>
      <w:r w:rsidRPr="006C2796">
        <w:rPr>
          <w:rFonts w:ascii="Times New Roman" w:hAnsi="Times New Roman" w:cs="Times New Roman"/>
          <w:sz w:val="24"/>
          <w:szCs w:val="24"/>
        </w:rPr>
        <w:t>Таблица 19</w:t>
      </w:r>
    </w:p>
    <w:p w:rsidR="0029216B" w:rsidRPr="006C2796" w:rsidRDefault="0029216B">
      <w:pPr>
        <w:pStyle w:val="ConsPlusNormal1"/>
        <w:jc w:val="both"/>
        <w:rPr>
          <w:rFonts w:ascii="Times New Roman" w:hAnsi="Times New Roman" w:cs="Times New Roman"/>
          <w:sz w:val="24"/>
          <w:szCs w:val="24"/>
        </w:rPr>
      </w:pP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10 класс</w:t>
      </w:r>
    </w:p>
    <w:p w:rsidR="0029216B" w:rsidRPr="006C279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426"/>
      </w:tblGrid>
      <w:tr w:rsidR="0029216B" w:rsidRPr="006C2796" w:rsidTr="006C2796">
        <w:tc>
          <w:tcPr>
            <w:tcW w:w="1134"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lastRenderedPageBreak/>
              <w:t>N урока</w:t>
            </w:r>
          </w:p>
        </w:tc>
        <w:tc>
          <w:tcPr>
            <w:tcW w:w="8426"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Тема урока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Общество как система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Общество и общественные отношения</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Социальные институты в обществе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Информационное общество и его особенности</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Роль массовых коммуникаций в современном обществе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Многообразие общественного развития</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Общественный прогресс и его последствия</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Глобализация и ее противоречия</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9</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Личность в современном обществе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10</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Становление личности в процессе социализации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Общественное и индивидуальное сознание. Самосознание и социальное поведение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Деятельность человека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Свобода и необходимость в деятельности человека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Познавательная деятельность человека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Истина и ее критерии</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Научное познание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Повторительно-обобщающий урок по теме "Человек в обществе"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Повторительно-обобщающий урок по теме "Человек в обществе"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19</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Духовная деятельность человека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20</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Культура и ее формы</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Вклад российской культуры в формирование ценностей современного общества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Мораль как общечеловеческая ценность и социальный регулятор</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Категории морали</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Гражданственность и патриотизм</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Наука и ее функции</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Роль науки в современном обществе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Образование в современном обществе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lastRenderedPageBreak/>
              <w:t>Урок 28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Основные направления развития образования в Российской Федерации</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29</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Религия и ее роль в жизни человека и общества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30</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Мировые и национальные религии</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Искусство</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Особенности профессиональной деятельности в сфере науки, образования и искусства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Повторительно-обобщающий урок по теме "Духовная культура"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Повторительно-обобщающий урок по теме "Духовная культура"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Экономика - основа жизнедеятельности общества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Макроэкономические показатели и качество жизни</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Экономика как наука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Экономические системы</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39</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Экономический рост</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40</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Экономический цикл</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Рыночные отношения в экономике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Рыночные механизмы</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Рынки</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Государственное регулирование рынков</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Особенности рыночных отношений в современной экономике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Рынок труда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Экономическая деятельность</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Рациональное экономическое поведение</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49</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Экономика предприятия</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50</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Факторы производства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Эффективность предприятия</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Предпринимательская деятельность</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Финансовый рынок и финансовые институты</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Банковская система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Инфляция</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lastRenderedPageBreak/>
              <w:t>Урок 56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Экономика и государство</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Бюджетная политика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Государственное регулирование экономики. Налоги и налоговая система Российской Федерации</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59</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Мировая экономика</w:t>
            </w:r>
          </w:p>
        </w:tc>
      </w:tr>
      <w:tr w:rsidR="0029216B" w:rsidRPr="006C2796" w:rsidTr="006C2796">
        <w:tc>
          <w:tcPr>
            <w:tcW w:w="1134" w:type="dxa"/>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60</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Особенности международной торговли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61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Повторительно-обобщающий урок по теме "Экономическая жизнь общества"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62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Повторительно-обобщающий урок по теме "Экономическая жизнь общества". Контрольная работа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63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64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65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66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67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68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9216B" w:rsidRPr="006C2796" w:rsidTr="006C2796">
        <w:tc>
          <w:tcPr>
            <w:tcW w:w="9560" w:type="dxa"/>
            <w:gridSpan w:val="2"/>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29216B" w:rsidRDefault="0029216B">
      <w:pPr>
        <w:pStyle w:val="ConsPlusNormal1"/>
        <w:jc w:val="both"/>
      </w:pPr>
    </w:p>
    <w:p w:rsidR="0029216B" w:rsidRPr="006C2796" w:rsidRDefault="00AE75ED">
      <w:pPr>
        <w:pStyle w:val="ConsPlusNormal1"/>
        <w:jc w:val="right"/>
        <w:rPr>
          <w:rFonts w:ascii="Times New Roman" w:hAnsi="Times New Roman" w:cs="Times New Roman"/>
          <w:sz w:val="24"/>
          <w:szCs w:val="24"/>
        </w:rPr>
      </w:pPr>
      <w:r w:rsidRPr="006C2796">
        <w:rPr>
          <w:rFonts w:ascii="Times New Roman" w:hAnsi="Times New Roman" w:cs="Times New Roman"/>
          <w:sz w:val="24"/>
          <w:szCs w:val="24"/>
        </w:rPr>
        <w:t>Таблица 19.1</w:t>
      </w:r>
    </w:p>
    <w:p w:rsidR="0029216B" w:rsidRPr="006C2796" w:rsidRDefault="0029216B">
      <w:pPr>
        <w:pStyle w:val="ConsPlusNormal1"/>
        <w:jc w:val="both"/>
        <w:rPr>
          <w:rFonts w:ascii="Times New Roman" w:hAnsi="Times New Roman" w:cs="Times New Roman"/>
          <w:sz w:val="24"/>
          <w:szCs w:val="24"/>
        </w:rPr>
      </w:pP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11 класс</w:t>
      </w:r>
    </w:p>
    <w:p w:rsidR="0029216B" w:rsidRPr="006C279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426"/>
      </w:tblGrid>
      <w:tr w:rsidR="0029216B" w:rsidRPr="006C2796" w:rsidTr="006C2796">
        <w:tc>
          <w:tcPr>
            <w:tcW w:w="1134"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N урока</w:t>
            </w:r>
          </w:p>
        </w:tc>
        <w:tc>
          <w:tcPr>
            <w:tcW w:w="8426"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Тема урока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Социальная структура общества. Социальная стратификация российского общества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Социальное положение личности в обществе и пути его изменения. Социальная мобильность и ее виды</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Семья как социальный институт</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Семья и семейные ценности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 xml:space="preserve">Этнические общности и нации. Национальная политика в Российской </w:t>
            </w:r>
            <w:r w:rsidRPr="006C2796">
              <w:rPr>
                <w:rFonts w:ascii="Times New Roman" w:hAnsi="Times New Roman" w:cs="Times New Roman"/>
                <w:sz w:val="24"/>
                <w:szCs w:val="24"/>
              </w:rPr>
              <w:lastRenderedPageBreak/>
              <w:t>Федерации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lastRenderedPageBreak/>
              <w:t>Урок 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Социальные нормы и отклоняющееся поведение</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Социальный контроль. Социальный конфликт</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Особенности профессиональной деятельности социолога и социального психолога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9</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Повторительно-обобщающий урок по теме "Социальная сфера"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10</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Политическая власть и политические отношения</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Политические институты</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Политическая система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Государство - основной институт политической системы. Формы государства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Основы конституционного строя Российской Федерации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Государство Российская Федерация</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Государственное управление в Российской Федерации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Национальная безопасность</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Политическая культура общества и личности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19</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Политическая идеология</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20</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Политический процесс. Участники политического процесса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Политические партии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Типы избирательных систем</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Избирательная система Российской Федерации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Политическая элита. Политическое лидерство</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Повторительно-обобщающий урок по теме "Политическая сфера"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Система права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Правовые отношения</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Правонарушение и юридическая ответственность</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29</w:t>
            </w:r>
          </w:p>
        </w:tc>
        <w:tc>
          <w:tcPr>
            <w:tcW w:w="8426" w:type="dxa"/>
          </w:tcPr>
          <w:p w:rsidR="0029216B" w:rsidRPr="006C2796" w:rsidRDefault="00D86926">
            <w:pPr>
              <w:pStyle w:val="ConsPlusNormal1"/>
              <w:jc w:val="both"/>
              <w:rPr>
                <w:rFonts w:ascii="Times New Roman" w:hAnsi="Times New Roman" w:cs="Times New Roman"/>
                <w:sz w:val="24"/>
                <w:szCs w:val="24"/>
              </w:rPr>
            </w:pPr>
            <w:hyperlink r:id="rId2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E75ED" w:rsidRPr="006C2796">
                <w:rPr>
                  <w:rFonts w:ascii="Times New Roman" w:hAnsi="Times New Roman" w:cs="Times New Roman"/>
                  <w:color w:val="0000FF"/>
                  <w:sz w:val="24"/>
                  <w:szCs w:val="24"/>
                </w:rPr>
                <w:t>Конституция</w:t>
              </w:r>
            </w:hyperlink>
            <w:r w:rsidR="00AE75ED" w:rsidRPr="006C2796">
              <w:rPr>
                <w:rFonts w:ascii="Times New Roman" w:hAnsi="Times New Roman" w:cs="Times New Roman"/>
                <w:sz w:val="24"/>
                <w:szCs w:val="24"/>
              </w:rPr>
              <w:t xml:space="preserve"> Российской Федерации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30</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Конституционные права и свободы человека и гражданина Российской Федерации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Конституционные обязанности гражданина Российской Федерации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lastRenderedPageBreak/>
              <w:t>Урок 32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Механизмы защиты прав человека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Правовое регулирование гражданских правоотношений</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Организационно-правовые формы юридических лиц</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Правовое регулирование семейных правоотношений</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Права и обязанности родителей и детей</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Правовое регулирование трудовых правоотношений</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Особенности трудовых правоотношений с участием несовершеннолетних работников</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39</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Правовое регулирование налоговых правоотношений</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40</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Права и обязанности налогоплательщиков. Ответственность за налоговые правонарушения</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Правовое регулирование образовательных правоотношений. Система образования в Российской Федерации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42</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Правовое регулирование административных правоотношений</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43</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Экологическое законодательство</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44</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Уголовное право</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45</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Особенности уголовной ответственности несовершеннолетних</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46</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Основные принципы конституционного, арбитражного процессов</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47</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Основные принципы гражданского процесса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48</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Основные принципы административного процесса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49</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Основные принципы уголовного процесса</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50</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Повторительно-обобщающий урок по теме "Правовое регулирование общественных отношений в Российской Федерации"</w:t>
            </w:r>
          </w:p>
        </w:tc>
      </w:tr>
      <w:tr w:rsidR="0029216B" w:rsidRPr="006C2796" w:rsidTr="006C2796">
        <w:tc>
          <w:tcPr>
            <w:tcW w:w="1134" w:type="dxa"/>
            <w:vAlign w:val="center"/>
          </w:tcPr>
          <w:p w:rsidR="0029216B" w:rsidRPr="006C2796" w:rsidRDefault="00AE75ED">
            <w:pPr>
              <w:pStyle w:val="ConsPlusNormal1"/>
              <w:rPr>
                <w:rFonts w:ascii="Times New Roman" w:hAnsi="Times New Roman" w:cs="Times New Roman"/>
                <w:sz w:val="24"/>
                <w:szCs w:val="24"/>
              </w:rPr>
            </w:pPr>
            <w:r w:rsidRPr="006C2796">
              <w:rPr>
                <w:rFonts w:ascii="Times New Roman" w:hAnsi="Times New Roman" w:cs="Times New Roman"/>
                <w:sz w:val="24"/>
                <w:szCs w:val="24"/>
              </w:rPr>
              <w:t>Урок 51</w:t>
            </w:r>
          </w:p>
        </w:tc>
        <w:tc>
          <w:tcPr>
            <w:tcW w:w="8426"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29216B" w:rsidRPr="006C2796" w:rsidTr="006C2796">
        <w:tc>
          <w:tcPr>
            <w:tcW w:w="9560" w:type="dxa"/>
            <w:gridSpan w:val="2"/>
            <w:vAlign w:val="center"/>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ОБЩЕЕ КОЛИЧЕСТВО УРОКОВ ПО ПРОГРАММЕ: 51, из них уроков, отведенных на контрольные работы, - не более 5</w:t>
            </w:r>
          </w:p>
        </w:tc>
      </w:tr>
    </w:tbl>
    <w:p w:rsidR="0029216B" w:rsidRPr="006C2796" w:rsidRDefault="0029216B">
      <w:pPr>
        <w:pStyle w:val="ConsPlusNormal1"/>
        <w:jc w:val="both"/>
        <w:rPr>
          <w:rFonts w:ascii="Times New Roman" w:hAnsi="Times New Roman" w:cs="Times New Roman"/>
          <w:sz w:val="24"/>
          <w:szCs w:val="24"/>
        </w:rPr>
      </w:pPr>
    </w:p>
    <w:p w:rsidR="0029216B" w:rsidRPr="006C2796" w:rsidRDefault="006E5784">
      <w:pPr>
        <w:pStyle w:val="ConsPlusNormal1"/>
        <w:ind w:firstLine="540"/>
        <w:jc w:val="both"/>
        <w:rPr>
          <w:rFonts w:ascii="Times New Roman" w:hAnsi="Times New Roman" w:cs="Times New Roman"/>
          <w:sz w:val="24"/>
          <w:szCs w:val="24"/>
        </w:rPr>
      </w:pPr>
      <w:r>
        <w:rPr>
          <w:rFonts w:ascii="Times New Roman" w:hAnsi="Times New Roman" w:cs="Times New Roman"/>
          <w:sz w:val="24"/>
          <w:szCs w:val="24"/>
        </w:rPr>
        <w:t>87</w:t>
      </w:r>
      <w:r w:rsidR="006C2796" w:rsidRPr="006C2796">
        <w:rPr>
          <w:rFonts w:ascii="Times New Roman" w:hAnsi="Times New Roman" w:cs="Times New Roman"/>
          <w:sz w:val="24"/>
          <w:szCs w:val="24"/>
        </w:rPr>
        <w:t>.</w:t>
      </w:r>
      <w:r w:rsidR="00AE75ED" w:rsidRPr="006C2796">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rsidR="0029216B" w:rsidRDefault="0029216B">
      <w:pPr>
        <w:pStyle w:val="ConsPlusNormal1"/>
        <w:jc w:val="both"/>
      </w:pPr>
    </w:p>
    <w:p w:rsidR="0029216B" w:rsidRPr="006C2796" w:rsidRDefault="00AE75ED">
      <w:pPr>
        <w:pStyle w:val="ConsPlusNormal1"/>
        <w:jc w:val="right"/>
        <w:rPr>
          <w:rFonts w:ascii="Times New Roman" w:hAnsi="Times New Roman" w:cs="Times New Roman"/>
          <w:sz w:val="24"/>
          <w:szCs w:val="24"/>
        </w:rPr>
      </w:pPr>
      <w:r w:rsidRPr="006C2796">
        <w:rPr>
          <w:rFonts w:ascii="Times New Roman" w:hAnsi="Times New Roman" w:cs="Times New Roman"/>
          <w:sz w:val="24"/>
          <w:szCs w:val="24"/>
        </w:rPr>
        <w:t>Таблица 20</w:t>
      </w:r>
    </w:p>
    <w:p w:rsidR="0029216B" w:rsidRPr="006C2796" w:rsidRDefault="0029216B">
      <w:pPr>
        <w:pStyle w:val="ConsPlusNormal1"/>
        <w:jc w:val="both"/>
        <w:rPr>
          <w:rFonts w:ascii="Times New Roman" w:hAnsi="Times New Roman" w:cs="Times New Roman"/>
          <w:sz w:val="24"/>
          <w:szCs w:val="24"/>
        </w:rPr>
      </w:pPr>
    </w:p>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lastRenderedPageBreak/>
        <w:t>Проверяемые требования к результатам освоения основной</w:t>
      </w:r>
    </w:p>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образовательной программы (10 класс)</w:t>
      </w:r>
    </w:p>
    <w:p w:rsidR="0029216B" w:rsidRPr="006C2796"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Код проверяемого результата</w:t>
            </w:r>
          </w:p>
        </w:tc>
        <w:tc>
          <w:tcPr>
            <w:tcW w:w="7859"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Человек в обществе</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1.1</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1.2</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1.3</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определять различные смыслы многозначных понятий, в том числе: общество, личность, свобода;</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1.4</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lastRenderedPageBreak/>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lastRenderedPageBreak/>
              <w:t>1.5</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1.6</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1.7</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1.8</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1.9</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 xml:space="preserve">конкретизировать теоретические положения, в том числе о типах общества, многообразии путей и форм общественного развития, человеке </w:t>
            </w:r>
            <w:r w:rsidRPr="006C2796">
              <w:rPr>
                <w:rFonts w:ascii="Times New Roman" w:hAnsi="Times New Roman" w:cs="Times New Roman"/>
                <w:sz w:val="24"/>
                <w:szCs w:val="24"/>
              </w:rPr>
              <w:lastRenderedPageBreak/>
              <w:t>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lastRenderedPageBreak/>
              <w:t>1.10</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1.11</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2</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Духовная культура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2.1</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2.2</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2.3</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определять различные смыслы многозначных понятий, в том числе: культура;</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w:t>
            </w:r>
            <w:r w:rsidRPr="006C2796">
              <w:rPr>
                <w:rFonts w:ascii="Times New Roman" w:hAnsi="Times New Roman" w:cs="Times New Roman"/>
                <w:sz w:val="24"/>
                <w:szCs w:val="24"/>
              </w:rPr>
              <w:lastRenderedPageBreak/>
              <w:t>числе: виды знания, науки, религий; виды и уровни образования в Российской Федерации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lastRenderedPageBreak/>
              <w:t>2.4</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2.5</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2.6</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2.7</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2.8</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lastRenderedPageBreak/>
              <w:t>2.9</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2.10</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2.11</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Экономическая жизнь общества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3.1</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3.2</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3.3</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 xml:space="preserve">Уметь определять смысл, различать признаки научных понятий и </w:t>
            </w:r>
            <w:r w:rsidRPr="006C2796">
              <w:rPr>
                <w:rFonts w:ascii="Times New Roman" w:hAnsi="Times New Roman" w:cs="Times New Roman"/>
                <w:sz w:val="24"/>
                <w:szCs w:val="24"/>
              </w:rPr>
              <w:lastRenderedPageBreak/>
              <w:t>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определять различные смыслы многозначных понятий, в том числе: экономика, собственность;</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lastRenderedPageBreak/>
              <w:t>3.4</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3.5</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3.6</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w:t>
            </w:r>
            <w:r w:rsidRPr="006C2796">
              <w:rPr>
                <w:rFonts w:ascii="Times New Roman" w:hAnsi="Times New Roman" w:cs="Times New Roman"/>
                <w:sz w:val="24"/>
                <w:szCs w:val="24"/>
              </w:rPr>
              <w:lastRenderedPageBreak/>
              <w:t>суждения, мнения при изучении раздела "Экономическая жизнь общества"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lastRenderedPageBreak/>
              <w:t>3.7</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3.8</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3.9</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3.10</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3.11</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29216B" w:rsidRPr="006C2796" w:rsidTr="006C2796">
        <w:tc>
          <w:tcPr>
            <w:tcW w:w="1701" w:type="dxa"/>
          </w:tcPr>
          <w:p w:rsidR="0029216B" w:rsidRPr="006C2796" w:rsidRDefault="00AE75ED">
            <w:pPr>
              <w:pStyle w:val="ConsPlusNormal1"/>
              <w:jc w:val="center"/>
              <w:rPr>
                <w:rFonts w:ascii="Times New Roman" w:hAnsi="Times New Roman" w:cs="Times New Roman"/>
                <w:sz w:val="24"/>
                <w:szCs w:val="24"/>
              </w:rPr>
            </w:pPr>
            <w:r w:rsidRPr="006C2796">
              <w:rPr>
                <w:rFonts w:ascii="Times New Roman" w:hAnsi="Times New Roman" w:cs="Times New Roman"/>
                <w:sz w:val="24"/>
                <w:szCs w:val="24"/>
              </w:rPr>
              <w:t>3.12</w:t>
            </w:r>
          </w:p>
        </w:tc>
        <w:tc>
          <w:tcPr>
            <w:tcW w:w="7859" w:type="dxa"/>
          </w:tcPr>
          <w:p w:rsidR="0029216B" w:rsidRPr="006C2796" w:rsidRDefault="00AE75ED">
            <w:pPr>
              <w:pStyle w:val="ConsPlusNormal1"/>
              <w:jc w:val="both"/>
              <w:rPr>
                <w:rFonts w:ascii="Times New Roman" w:hAnsi="Times New Roman" w:cs="Times New Roman"/>
                <w:sz w:val="24"/>
                <w:szCs w:val="24"/>
              </w:rPr>
            </w:pPr>
            <w:r w:rsidRPr="006C2796">
              <w:rPr>
                <w:rFonts w:ascii="Times New Roman" w:hAnsi="Times New Roman" w:cs="Times New Roman"/>
                <w:sz w:val="24"/>
                <w:szCs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w:t>
            </w:r>
            <w:r w:rsidRPr="006C2796">
              <w:rPr>
                <w:rFonts w:ascii="Times New Roman" w:hAnsi="Times New Roman" w:cs="Times New Roman"/>
                <w:sz w:val="24"/>
                <w:szCs w:val="24"/>
              </w:rPr>
              <w:lastRenderedPageBreak/>
              <w:t>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29216B" w:rsidRDefault="0029216B">
      <w:pPr>
        <w:pStyle w:val="ConsPlusNormal1"/>
        <w:jc w:val="both"/>
      </w:pPr>
    </w:p>
    <w:p w:rsidR="0029216B" w:rsidRPr="00B24C1A" w:rsidRDefault="00AE75ED">
      <w:pPr>
        <w:pStyle w:val="ConsPlusNormal1"/>
        <w:jc w:val="right"/>
        <w:rPr>
          <w:rFonts w:ascii="Times New Roman" w:hAnsi="Times New Roman" w:cs="Times New Roman"/>
          <w:sz w:val="24"/>
          <w:szCs w:val="24"/>
        </w:rPr>
      </w:pPr>
      <w:r w:rsidRPr="00B24C1A">
        <w:rPr>
          <w:rFonts w:ascii="Times New Roman" w:hAnsi="Times New Roman" w:cs="Times New Roman"/>
          <w:sz w:val="24"/>
          <w:szCs w:val="24"/>
        </w:rPr>
        <w:t>Таблица 20.1</w:t>
      </w:r>
    </w:p>
    <w:p w:rsidR="0029216B" w:rsidRPr="00B24C1A" w:rsidRDefault="0029216B">
      <w:pPr>
        <w:pStyle w:val="ConsPlusNormal1"/>
        <w:jc w:val="both"/>
        <w:rPr>
          <w:rFonts w:ascii="Times New Roman" w:hAnsi="Times New Roman" w:cs="Times New Roman"/>
          <w:sz w:val="24"/>
          <w:szCs w:val="24"/>
        </w:rPr>
      </w:pPr>
    </w:p>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Проверяемые элементы содержания (10 класс)</w:t>
      </w:r>
    </w:p>
    <w:p w:rsidR="0029216B" w:rsidRPr="00B24C1A"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Код</w:t>
            </w:r>
          </w:p>
        </w:tc>
        <w:tc>
          <w:tcPr>
            <w:tcW w:w="8483"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Проверяемый элемент содержания</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Человек в обществе</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1.1</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Общество как система. Общественные отношения. Связи между подсистемами и элементами общества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1.2</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Общественные потребности и социальные институты. Признаки и функции социальных институтов</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1.3</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1.4</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1.5</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Глобализация и ее противоречивые последствия. Российское общество и человек перед лицом угроз и вызовов XXI в.</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1.6</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1.7</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Общественное и индивидуальное сознание. Самосознание и социальное поведение. Мировоззрение, его роль в жизнедеятельности человека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1.8</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Социализация личности и ее этапы. Агенты (институты) социализации</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1.9</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1.10</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Познание мира. Чувственное и рациональное познание. Знание как результат познавательной деятельности, его виды</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1.11</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Мышление, его формы и методы</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1.12</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Понятие истины, ее критерии. Абсолютная, относительная истина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Духовная культура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2.1</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lastRenderedPageBreak/>
              <w:t>2.2</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2.3</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Мораль как общечеловеческая ценность и социальный регулятор. Категории морали. Гражданственность. Патриотизм</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2.4</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2.5</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2.6</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2.7</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2.8</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Особенности профессиональной деятельности в сфере науки, образования, искусства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Экономическая жизнь общества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3.2</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Типы экономических систем</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3.3</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Экономический рост и пути его достижения. Факторы долгосрочного экономического роста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3.4</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Понятие экономического цикла. Фазы экономического цикла. Причины экономических циклов</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3.5</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Рыночный спрос. Закон спроса. Эластичность спроса. Рыночное предложение. Закон предложения. Эластичность предложения</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3.6</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3.7</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lastRenderedPageBreak/>
              <w:t>3.8</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3.9</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Предприятие в экономике. Цели предприятия. Факторы производства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3.10</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Альтернативная стоимость, способы и источники финансирования предприятий. Издержки, их виды. Выручка, прибыль</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3.11</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3.12</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3.13</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Денежные агрегаты. Монетарная политика Банка России. Инфляция: причины, виды, последствия</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3.14</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3.15</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3.16</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29216B" w:rsidRPr="00B24C1A" w:rsidTr="00B24C1A">
        <w:tc>
          <w:tcPr>
            <w:tcW w:w="1077"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3.17</w:t>
            </w:r>
          </w:p>
        </w:tc>
        <w:tc>
          <w:tcPr>
            <w:tcW w:w="8483"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29216B" w:rsidRPr="00B24C1A" w:rsidRDefault="0029216B">
      <w:pPr>
        <w:pStyle w:val="ConsPlusNormal1"/>
        <w:jc w:val="both"/>
        <w:rPr>
          <w:rFonts w:ascii="Times New Roman" w:hAnsi="Times New Roman" w:cs="Times New Roman"/>
          <w:sz w:val="24"/>
          <w:szCs w:val="24"/>
        </w:rPr>
      </w:pPr>
    </w:p>
    <w:p w:rsidR="0029216B" w:rsidRPr="00B24C1A" w:rsidRDefault="00AE75ED">
      <w:pPr>
        <w:pStyle w:val="ConsPlusNormal1"/>
        <w:jc w:val="right"/>
        <w:rPr>
          <w:rFonts w:ascii="Times New Roman" w:hAnsi="Times New Roman" w:cs="Times New Roman"/>
          <w:sz w:val="24"/>
          <w:szCs w:val="24"/>
        </w:rPr>
      </w:pPr>
      <w:r w:rsidRPr="00B24C1A">
        <w:rPr>
          <w:rFonts w:ascii="Times New Roman" w:hAnsi="Times New Roman" w:cs="Times New Roman"/>
          <w:sz w:val="24"/>
          <w:szCs w:val="24"/>
        </w:rPr>
        <w:t>Таблица 20.2</w:t>
      </w:r>
    </w:p>
    <w:p w:rsidR="0029216B" w:rsidRPr="00B24C1A" w:rsidRDefault="0029216B">
      <w:pPr>
        <w:pStyle w:val="ConsPlusNormal1"/>
        <w:jc w:val="both"/>
        <w:rPr>
          <w:rFonts w:ascii="Times New Roman" w:hAnsi="Times New Roman" w:cs="Times New Roman"/>
          <w:sz w:val="24"/>
          <w:szCs w:val="24"/>
        </w:rPr>
      </w:pPr>
    </w:p>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Проверяемые требования к результатам освоения основной</w:t>
      </w:r>
    </w:p>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образовательной программы (11 класс)</w:t>
      </w:r>
    </w:p>
    <w:p w:rsidR="0029216B" w:rsidRPr="00B24C1A"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859"/>
      </w:tblGrid>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Код проверяемого результата</w:t>
            </w:r>
          </w:p>
        </w:tc>
        <w:tc>
          <w:tcPr>
            <w:tcW w:w="7859"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Социальная сфера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1.1</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lastRenderedPageBreak/>
              <w:t>1.2</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1.3</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определять различные смыслы многозначных понятий, в том числе: социальная справедливость, социальный институт;</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1.4</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приводить примеры взаимосвязи социальной, политической и других сфер жизни общества; права и морали;</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характеризовать функции семьи, социальных норм, включая нормы права; социального контроля;</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1.5</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1.6</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 xml:space="preserve">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w:t>
            </w:r>
            <w:r w:rsidRPr="00B24C1A">
              <w:rPr>
                <w:rFonts w:ascii="Times New Roman" w:hAnsi="Times New Roman" w:cs="Times New Roman"/>
                <w:sz w:val="24"/>
                <w:szCs w:val="24"/>
              </w:rPr>
              <w:lastRenderedPageBreak/>
              <w:t>публикации в СМИ;</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lastRenderedPageBreak/>
              <w:t>1.7</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1.8</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1.9</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1.10</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1.11</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 xml:space="preserve">Самостоятельно оценивать и принимать решения, выявлять с помощью полученных знаний наиболее эффективные способы противодействия </w:t>
            </w:r>
            <w:r w:rsidRPr="00B24C1A">
              <w:rPr>
                <w:rFonts w:ascii="Times New Roman" w:hAnsi="Times New Roman" w:cs="Times New Roman"/>
                <w:sz w:val="24"/>
                <w:szCs w:val="24"/>
              </w:rPr>
              <w:lastRenderedPageBreak/>
              <w:t>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lastRenderedPageBreak/>
              <w:t>2</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Политическая сфера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2.1</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2.2</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2.3</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определять различные смыслы многозначных понятий, в том числе: власть;</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2.4</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приводить примеры взаимосвязи социальной, политической и других сфер жизни общества;</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характеризовать причины и последствия преобразований в политической сфере, абсентеизма, коррупции;</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2.5</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 xml:space="preserve">Иметь представления о методах изучения социальной, политической </w:t>
            </w:r>
            <w:r w:rsidRPr="00B24C1A">
              <w:rPr>
                <w:rFonts w:ascii="Times New Roman" w:hAnsi="Times New Roman" w:cs="Times New Roman"/>
                <w:sz w:val="24"/>
                <w:szCs w:val="24"/>
              </w:rPr>
              <w:lastRenderedPageBreak/>
              <w:t>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lastRenderedPageBreak/>
              <w:t>2.6</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2.7</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2.8</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2.9</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2.10</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 xml:space="preserve">Оценивать социальную информацию по проблемам политической жизни </w:t>
            </w:r>
            <w:r w:rsidRPr="00B24C1A">
              <w:rPr>
                <w:rFonts w:ascii="Times New Roman" w:hAnsi="Times New Roman" w:cs="Times New Roman"/>
                <w:sz w:val="24"/>
                <w:szCs w:val="24"/>
              </w:rPr>
              <w:lastRenderedPageBreak/>
              <w:t>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lastRenderedPageBreak/>
              <w:t>2.11</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Правовое регулирование общественных отношений в Российской Федерации</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экологическом законодательстве, гражданском, административном и уголовном судопроизводстве</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3.2</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3.3</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определять различные смыслы многозначных понятий;</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w:t>
            </w:r>
            <w:r w:rsidRPr="00B24C1A">
              <w:rPr>
                <w:rFonts w:ascii="Times New Roman" w:hAnsi="Times New Roman" w:cs="Times New Roman"/>
                <w:sz w:val="24"/>
                <w:szCs w:val="24"/>
              </w:rPr>
              <w:lastRenderedPageBreak/>
              <w:t>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lastRenderedPageBreak/>
              <w:t>3.4</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характеризовать функции правоохранительных органов;</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3.5</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3.6</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3.7</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 xml:space="preserve">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w:t>
            </w:r>
            <w:r w:rsidRPr="00B24C1A">
              <w:rPr>
                <w:rFonts w:ascii="Times New Roman" w:hAnsi="Times New Roman" w:cs="Times New Roman"/>
                <w:sz w:val="24"/>
                <w:szCs w:val="24"/>
              </w:rPr>
              <w:lastRenderedPageBreak/>
              <w:t>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lastRenderedPageBreak/>
              <w:t>3.8</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3.9</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3.10</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t>3.11</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29216B" w:rsidRPr="00B24C1A" w:rsidTr="00B24C1A">
        <w:tc>
          <w:tcPr>
            <w:tcW w:w="1701" w:type="dxa"/>
          </w:tcPr>
          <w:p w:rsidR="0029216B" w:rsidRPr="00B24C1A" w:rsidRDefault="00AE75ED">
            <w:pPr>
              <w:pStyle w:val="ConsPlusNormal1"/>
              <w:jc w:val="center"/>
              <w:rPr>
                <w:rFonts w:ascii="Times New Roman" w:hAnsi="Times New Roman" w:cs="Times New Roman"/>
                <w:sz w:val="24"/>
                <w:szCs w:val="24"/>
              </w:rPr>
            </w:pPr>
            <w:r w:rsidRPr="00B24C1A">
              <w:rPr>
                <w:rFonts w:ascii="Times New Roman" w:hAnsi="Times New Roman" w:cs="Times New Roman"/>
                <w:sz w:val="24"/>
                <w:szCs w:val="24"/>
              </w:rPr>
              <w:lastRenderedPageBreak/>
              <w:t>3.12</w:t>
            </w:r>
          </w:p>
        </w:tc>
        <w:tc>
          <w:tcPr>
            <w:tcW w:w="7859" w:type="dxa"/>
          </w:tcPr>
          <w:p w:rsidR="0029216B" w:rsidRPr="00B24C1A" w:rsidRDefault="00AE75ED">
            <w:pPr>
              <w:pStyle w:val="ConsPlusNormal1"/>
              <w:jc w:val="both"/>
              <w:rPr>
                <w:rFonts w:ascii="Times New Roman" w:hAnsi="Times New Roman" w:cs="Times New Roman"/>
                <w:sz w:val="24"/>
                <w:szCs w:val="24"/>
              </w:rPr>
            </w:pPr>
            <w:r w:rsidRPr="00B24C1A">
              <w:rPr>
                <w:rFonts w:ascii="Times New Roman" w:hAnsi="Times New Roman" w:cs="Times New Roman"/>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29216B" w:rsidRDefault="0029216B">
      <w:pPr>
        <w:pStyle w:val="ConsPlusNormal1"/>
        <w:jc w:val="both"/>
      </w:pPr>
    </w:p>
    <w:p w:rsidR="0029216B" w:rsidRPr="0083411D" w:rsidRDefault="00AE75ED">
      <w:pPr>
        <w:pStyle w:val="ConsPlusNormal1"/>
        <w:jc w:val="right"/>
        <w:rPr>
          <w:rFonts w:ascii="Times New Roman" w:hAnsi="Times New Roman" w:cs="Times New Roman"/>
          <w:sz w:val="24"/>
          <w:szCs w:val="24"/>
        </w:rPr>
      </w:pPr>
      <w:r w:rsidRPr="0083411D">
        <w:rPr>
          <w:rFonts w:ascii="Times New Roman" w:hAnsi="Times New Roman" w:cs="Times New Roman"/>
          <w:sz w:val="24"/>
          <w:szCs w:val="24"/>
        </w:rPr>
        <w:t>Таблица 20.3</w:t>
      </w:r>
    </w:p>
    <w:p w:rsidR="0029216B" w:rsidRPr="0083411D" w:rsidRDefault="0029216B">
      <w:pPr>
        <w:pStyle w:val="ConsPlusNormal1"/>
        <w:jc w:val="both"/>
        <w:rPr>
          <w:rFonts w:ascii="Times New Roman" w:hAnsi="Times New Roman" w:cs="Times New Roman"/>
          <w:sz w:val="24"/>
          <w:szCs w:val="24"/>
        </w:rPr>
      </w:pPr>
    </w:p>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Проверяемые элементы содержания (11 класс)</w:t>
      </w:r>
    </w:p>
    <w:p w:rsidR="0029216B" w:rsidRPr="0083411D"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483"/>
      </w:tblGrid>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Код</w:t>
            </w:r>
          </w:p>
        </w:tc>
        <w:tc>
          <w:tcPr>
            <w:tcW w:w="8483"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Проверяемый элемент содержания</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1</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Социальная сфера.</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1.1</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1.2</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Социальная стратификация, ее критерии. Социальное неравенство</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1.3</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1.4</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1.5</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1.6</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1.7</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Социальный конфликт. Виды социальных конфликтов, их причины. Способы разрешения социальных конфликтов</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1.8</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Особенности профессиональной деятельности социолога, социального психолога</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Политическая сфера</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2.1</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2.2</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2.3</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Государство как основной институт политической системы.</w:t>
            </w:r>
          </w:p>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lastRenderedPageBreak/>
              <w:t>Государственный суверенитет. Функции государства</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lastRenderedPageBreak/>
              <w:t>2.4</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2.5</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2.6</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2.7</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2.8</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2.9</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Политическая идеология, ее роль в обществе. Основные идейно-политические течения современности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2.10</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Политические партии как субъекты политики, их функции, виды. Типы партийных систем</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2.11</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2.12</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Политическая элита и политическое лидерство. Типология лидерства</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2.13</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Роль средств массовой информации в политической жизни общества. Сеть Интернет в современной политической коммуникации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Правовое регулирование общественных отношений в Российской Федерации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3.1</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3.2</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Система российского права</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3.3</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Правоотношения, их субъекты</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3.4</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Правонарушение и юридическая ответственность</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3.5</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Функции правоохранительных органов Российской Федерации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3.6</w:t>
            </w:r>
          </w:p>
        </w:tc>
        <w:tc>
          <w:tcPr>
            <w:tcW w:w="8483" w:type="dxa"/>
          </w:tcPr>
          <w:p w:rsidR="0029216B" w:rsidRPr="0083411D" w:rsidRDefault="00D86926">
            <w:pPr>
              <w:pStyle w:val="ConsPlusNormal1"/>
              <w:jc w:val="both"/>
              <w:rPr>
                <w:rFonts w:ascii="Times New Roman" w:hAnsi="Times New Roman" w:cs="Times New Roman"/>
                <w:sz w:val="24"/>
                <w:szCs w:val="24"/>
              </w:rPr>
            </w:pPr>
            <w:hyperlink r:id="rId2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E75ED" w:rsidRPr="0083411D">
                <w:rPr>
                  <w:rFonts w:ascii="Times New Roman" w:hAnsi="Times New Roman" w:cs="Times New Roman"/>
                  <w:color w:val="0000FF"/>
                  <w:sz w:val="24"/>
                  <w:szCs w:val="24"/>
                </w:rPr>
                <w:t>Конституция</w:t>
              </w:r>
            </w:hyperlink>
            <w:r w:rsidR="00AE75ED" w:rsidRPr="0083411D">
              <w:rPr>
                <w:rFonts w:ascii="Times New Roman" w:hAnsi="Times New Roman" w:cs="Times New Roman"/>
                <w:sz w:val="24"/>
                <w:szCs w:val="24"/>
              </w:rPr>
              <w:t xml:space="preserve"> Российской Федерации. Основы конституционного строя Российской Федерации. Гражданство Российской Федерации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3.7</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 xml:space="preserve">Личные (гражданские), политические, социально-экономические и культурные права и свободы человека и гражданина Российской Федерации. </w:t>
            </w:r>
            <w:r w:rsidRPr="0083411D">
              <w:rPr>
                <w:rFonts w:ascii="Times New Roman" w:hAnsi="Times New Roman" w:cs="Times New Roman"/>
                <w:sz w:val="24"/>
                <w:szCs w:val="24"/>
              </w:rPr>
              <w:lastRenderedPageBreak/>
              <w:t>Конституционные обязанности гражданина Российской Федерации. Международная защита прав человека в условиях мирного и военного времени</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lastRenderedPageBreak/>
              <w:t>3.8</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3.9</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3.10</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3.11</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3.12</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 xml:space="preserve">Федеральный </w:t>
            </w:r>
            <w:hyperlink r:id="rId296" w:tooltip="Федеральный закон от 29.12.2012 N 273-ФЗ (ред. от 28.02.2025) &quot;Об образовании в Российской Федерации&quot; (с изм. и доп., вступ. в силу с 11.03.2025) {КонсультантПлюс}">
              <w:r w:rsidRPr="0083411D">
                <w:rPr>
                  <w:rFonts w:ascii="Times New Roman" w:hAnsi="Times New Roman" w:cs="Times New Roman"/>
                  <w:color w:val="0000FF"/>
                  <w:sz w:val="24"/>
                  <w:szCs w:val="24"/>
                </w:rPr>
                <w:t>закон</w:t>
              </w:r>
            </w:hyperlink>
            <w:r w:rsidRPr="0083411D">
              <w:rPr>
                <w:rFonts w:ascii="Times New Roman" w:hAnsi="Times New Roman" w:cs="Times New Roman"/>
                <w:sz w:val="24"/>
                <w:szCs w:val="24"/>
              </w:rP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3.13</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3.14</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3.15</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Уголовный процесс, его принципы и стадии. Участники уголовного процесса</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3.16</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Гражданские споры, порядок их рассмотрения. Основные принципы гражданского процесса. Участники гражданского процесса</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3.17</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Конституционное судопроизводство. Арбитражное судопроизводство</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3.18</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Административный процесс. Судебное производство по делам об административных правонарушениях</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3.19</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tc>
      </w:tr>
      <w:tr w:rsidR="0029216B" w:rsidRPr="0083411D" w:rsidTr="0083411D">
        <w:tc>
          <w:tcPr>
            <w:tcW w:w="1077" w:type="dxa"/>
          </w:tcPr>
          <w:p w:rsidR="0029216B" w:rsidRPr="0083411D" w:rsidRDefault="00AE75ED">
            <w:pPr>
              <w:pStyle w:val="ConsPlusNormal1"/>
              <w:jc w:val="center"/>
              <w:rPr>
                <w:rFonts w:ascii="Times New Roman" w:hAnsi="Times New Roman" w:cs="Times New Roman"/>
                <w:sz w:val="24"/>
                <w:szCs w:val="24"/>
              </w:rPr>
            </w:pPr>
            <w:r w:rsidRPr="0083411D">
              <w:rPr>
                <w:rFonts w:ascii="Times New Roman" w:hAnsi="Times New Roman" w:cs="Times New Roman"/>
                <w:sz w:val="24"/>
                <w:szCs w:val="24"/>
              </w:rPr>
              <w:t>3.20</w:t>
            </w:r>
          </w:p>
        </w:tc>
        <w:tc>
          <w:tcPr>
            <w:tcW w:w="8483" w:type="dxa"/>
          </w:tcPr>
          <w:p w:rsidR="0029216B" w:rsidRPr="0083411D" w:rsidRDefault="00AE75ED">
            <w:pPr>
              <w:pStyle w:val="ConsPlusNormal1"/>
              <w:jc w:val="both"/>
              <w:rPr>
                <w:rFonts w:ascii="Times New Roman" w:hAnsi="Times New Roman" w:cs="Times New Roman"/>
                <w:sz w:val="24"/>
                <w:szCs w:val="24"/>
              </w:rPr>
            </w:pPr>
            <w:r w:rsidRPr="0083411D">
              <w:rPr>
                <w:rFonts w:ascii="Times New Roman" w:hAnsi="Times New Roman" w:cs="Times New Roman"/>
                <w:sz w:val="24"/>
                <w:szCs w:val="24"/>
              </w:rPr>
              <w:t>Юридическое образование, юристы как социально-профессиональная группа</w:t>
            </w:r>
          </w:p>
        </w:tc>
      </w:tr>
    </w:tbl>
    <w:p w:rsidR="006E5784" w:rsidRDefault="006E5784" w:rsidP="006E5784">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88</w:t>
      </w:r>
      <w:r w:rsidR="0083411D">
        <w:rPr>
          <w:rFonts w:ascii="Times New Roman" w:hAnsi="Times New Roman" w:cs="Times New Roman"/>
          <w:sz w:val="24"/>
          <w:szCs w:val="24"/>
        </w:rPr>
        <w:t xml:space="preserve">. </w:t>
      </w:r>
      <w:r w:rsidR="00AE75ED" w:rsidRPr="0083411D">
        <w:rPr>
          <w:rFonts w:ascii="Times New Roman" w:hAnsi="Times New Roman" w:cs="Times New Roman"/>
          <w:sz w:val="24"/>
          <w:szCs w:val="24"/>
        </w:rPr>
        <w:t xml:space="preserve">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w:t>
      </w:r>
      <w:r w:rsidR="0083411D">
        <w:rPr>
          <w:rFonts w:ascii="Times New Roman" w:hAnsi="Times New Roman" w:cs="Times New Roman"/>
          <w:sz w:val="24"/>
          <w:szCs w:val="24"/>
        </w:rPr>
        <w:t>нагрузке.</w:t>
      </w:r>
      <w:r>
        <w:rPr>
          <w:rFonts w:ascii="Times New Roman" w:hAnsi="Times New Roman" w:cs="Times New Roman"/>
          <w:sz w:val="24"/>
          <w:szCs w:val="24"/>
        </w:rPr>
        <w:t>э</w:t>
      </w:r>
    </w:p>
    <w:p w:rsidR="0029216B" w:rsidRPr="00D725ED" w:rsidRDefault="006E5784" w:rsidP="006E5784">
      <w:pPr>
        <w:pStyle w:val="ConsPlusNormal1"/>
        <w:spacing w:before="200"/>
        <w:jc w:val="both"/>
        <w:rPr>
          <w:rFonts w:ascii="Times New Roman" w:hAnsi="Times New Roman" w:cs="Times New Roman"/>
          <w:sz w:val="24"/>
          <w:szCs w:val="24"/>
        </w:rPr>
      </w:pPr>
      <w:r>
        <w:rPr>
          <w:rFonts w:ascii="Times New Roman" w:hAnsi="Times New Roman" w:cs="Times New Roman"/>
          <w:sz w:val="24"/>
          <w:szCs w:val="24"/>
        </w:rPr>
        <w:t xml:space="preserve">     </w:t>
      </w:r>
      <w:r w:rsidR="00AE75ED" w:rsidRPr="00D725ED">
        <w:rPr>
          <w:rFonts w:ascii="Times New Roman" w:hAnsi="Times New Roman" w:cs="Times New Roman"/>
          <w:sz w:val="24"/>
          <w:szCs w:val="24"/>
        </w:rPr>
        <w:t xml:space="preserve"> Для проведения единого государственного экзамена по обществознанию (далее - ЕГЭ по </w:t>
      </w:r>
      <w:r w:rsidR="00AE75ED" w:rsidRPr="00D725ED">
        <w:rPr>
          <w:rFonts w:ascii="Times New Roman" w:hAnsi="Times New Roman" w:cs="Times New Roman"/>
          <w:sz w:val="24"/>
          <w:szCs w:val="24"/>
        </w:rPr>
        <w:lastRenderedPageBreak/>
        <w:t>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9216B" w:rsidRPr="00D725ED" w:rsidRDefault="0029216B">
      <w:pPr>
        <w:pStyle w:val="ConsPlusNormal1"/>
        <w:jc w:val="both"/>
        <w:rPr>
          <w:rFonts w:ascii="Times New Roman" w:hAnsi="Times New Roman" w:cs="Times New Roman"/>
        </w:rPr>
      </w:pPr>
    </w:p>
    <w:p w:rsidR="0029216B" w:rsidRPr="00D725ED" w:rsidRDefault="00AE75ED">
      <w:pPr>
        <w:pStyle w:val="ConsPlusNormal1"/>
        <w:jc w:val="right"/>
        <w:rPr>
          <w:rFonts w:ascii="Times New Roman" w:hAnsi="Times New Roman" w:cs="Times New Roman"/>
        </w:rPr>
      </w:pPr>
      <w:r w:rsidRPr="00D725ED">
        <w:rPr>
          <w:rFonts w:ascii="Times New Roman" w:hAnsi="Times New Roman" w:cs="Times New Roman"/>
        </w:rPr>
        <w:t>Таблица 20.4</w:t>
      </w:r>
    </w:p>
    <w:p w:rsidR="0029216B" w:rsidRPr="00D725ED" w:rsidRDefault="0029216B">
      <w:pPr>
        <w:pStyle w:val="ConsPlusNormal1"/>
        <w:jc w:val="both"/>
        <w:rPr>
          <w:rFonts w:ascii="Times New Roman" w:hAnsi="Times New Roman" w:cs="Times New Roman"/>
        </w:rPr>
      </w:pPr>
    </w:p>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Проверяемые на ЕГЭ по обществознанию требования</w:t>
      </w:r>
    </w:p>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к результатам освоения основной образовательной программы</w:t>
      </w:r>
    </w:p>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среднего общего образования</w:t>
      </w:r>
    </w:p>
    <w:p w:rsidR="0029216B" w:rsidRPr="00D725ED"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Код проверяемого требования</w:t>
            </w:r>
          </w:p>
        </w:tc>
        <w:tc>
          <w:tcPr>
            <w:tcW w:w="8000"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Овладение элементами методологии социального познания; умение </w:t>
            </w:r>
            <w:r w:rsidRPr="00D725ED">
              <w:rPr>
                <w:rFonts w:ascii="Times New Roman" w:hAnsi="Times New Roman" w:cs="Times New Roman"/>
                <w:sz w:val="24"/>
                <w:szCs w:val="24"/>
              </w:rPr>
              <w:lastRenderedPageBreak/>
              <w:t>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3</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7</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8</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w:t>
            </w:r>
            <w:r w:rsidRPr="00D725ED">
              <w:rPr>
                <w:rFonts w:ascii="Times New Roman" w:hAnsi="Times New Roman" w:cs="Times New Roman"/>
                <w:sz w:val="24"/>
                <w:szCs w:val="24"/>
              </w:rPr>
              <w:lastRenderedPageBreak/>
              <w:t>приемами ранжирования источников социальной информации по целям распространения, жанрам, с позиции достоверности сведений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9</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10</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Способность делать объектом рефлексии собственный социальный опыт, использовать его при решении познавательных задач</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13</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14</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right"/>
        <w:rPr>
          <w:rFonts w:ascii="Times New Roman" w:hAnsi="Times New Roman" w:cs="Times New Roman"/>
          <w:sz w:val="24"/>
          <w:szCs w:val="24"/>
        </w:rPr>
      </w:pPr>
      <w:r w:rsidRPr="00D725ED">
        <w:rPr>
          <w:rFonts w:ascii="Times New Roman" w:hAnsi="Times New Roman" w:cs="Times New Roman"/>
          <w:sz w:val="24"/>
          <w:szCs w:val="24"/>
        </w:rPr>
        <w:t>Таблица 20.5</w:t>
      </w:r>
    </w:p>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Перечень элементов содержания, проверяемых на ЕГЭ</w:t>
      </w:r>
    </w:p>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по обществознанию</w:t>
      </w:r>
    </w:p>
    <w:p w:rsidR="0029216B" w:rsidRPr="00D725ED"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Код</w:t>
            </w:r>
          </w:p>
        </w:tc>
        <w:tc>
          <w:tcPr>
            <w:tcW w:w="8624"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Проверяемый элемент содержания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Человек в обществе. Духовная культура/Введение в социальную психологию. Введение в социальную философию</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Мировоззрение, его роль в жизнедеятельности человека. Общественное и индивидуальное сознание. Самосознание и социальное поведение</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Понятие истины, ее критерии. Абсолютная, относительная истина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1.6</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Общество как система. Общественные отношения. Связи между подсистемами и элементами общества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1.7</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Общественные потребности и социальные институты. Признаки и функции социальных институтов</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1.8</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1.9</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1.10</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1.11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1.12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Наука. Естественные, технические, точные и социально-гуманитарные науки. Особенности, уровни и методы научного познания. Особенности научного </w:t>
            </w:r>
            <w:r w:rsidRPr="00D725ED">
              <w:rPr>
                <w:rFonts w:ascii="Times New Roman" w:hAnsi="Times New Roman" w:cs="Times New Roman"/>
                <w:sz w:val="24"/>
                <w:szCs w:val="24"/>
              </w:rPr>
              <w:lastRenderedPageBreak/>
              <w:t>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1.13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1.14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1.15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Экономическая жизнь общества (Введение в экономику)</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Экономические институты и их роль в развитии общества. Собственность. Экономическое содержание собственности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Типы экономических систем</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2.6</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2.7</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2.8</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Предприятие (фирма) в экономике. Цели предприятия. Экономические цели </w:t>
            </w:r>
            <w:r w:rsidRPr="00D725ED">
              <w:rPr>
                <w:rFonts w:ascii="Times New Roman" w:hAnsi="Times New Roman" w:cs="Times New Roman"/>
                <w:sz w:val="24"/>
                <w:szCs w:val="24"/>
              </w:rPr>
              <w:lastRenderedPageBreak/>
              <w:t>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2.9</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2.10</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Инфляция: причины, виды, социально-экономические последствия. Антиинфляционная политика в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2.16</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2.17</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Понятие экономического цикла. Фазы экономического цикла. Причины экономических циклов</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2.18</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w:t>
            </w:r>
            <w:r w:rsidRPr="00D725ED">
              <w:rPr>
                <w:rFonts w:ascii="Times New Roman" w:hAnsi="Times New Roman" w:cs="Times New Roman"/>
                <w:sz w:val="24"/>
                <w:szCs w:val="24"/>
              </w:rPr>
              <w:lastRenderedPageBreak/>
              <w:t>Платежный баланс. Валютный рынок. Государственная политика импортозамещения в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Социальная сфера (Введение в социологию)</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Семья и брак. Функции и типы семьи. Семья как важнейший социальный институт</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3.6</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Социализация личности и ее этапы. Агенты (институты) социализации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3.7</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3.8</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Социальный конфликт. Виды социальных конфликтов, их причины. Способы разрешения социальных конфликтов</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3.9</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3.10</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Политическая сфера/Введение в политологию</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4.3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Государство как основной институт политической системы. Государственный суверенитет. Функции государства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Федеративное устройство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4.6</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Субъекты государственной власти в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4.7</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4.8</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4.9</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4.10</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4.11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Политическая элита и политическое лидерство. Типология лидерства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4.12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Роль средств массовой информации в политической жизни общества. Сеть Интернет в современной политической коммуникации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Правовое регулирование общественных отношений в Российской Федерации/Введение в правоведение</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w:t>
            </w:r>
          </w:p>
        </w:tc>
        <w:tc>
          <w:tcPr>
            <w:tcW w:w="8624" w:type="dxa"/>
          </w:tcPr>
          <w:p w:rsidR="0029216B" w:rsidRPr="00D725ED" w:rsidRDefault="00AE75ED">
            <w:pPr>
              <w:pStyle w:val="ConsPlusNormal1"/>
              <w:jc w:val="both"/>
              <w:rPr>
                <w:rFonts w:ascii="Times New Roman" w:hAnsi="Times New Roman" w:cs="Times New Roman"/>
                <w:sz w:val="24"/>
                <w:szCs w:val="24"/>
              </w:rPr>
            </w:pPr>
            <w:proofErr w:type="gramStart"/>
            <w:r w:rsidRPr="00D725ED">
              <w:rPr>
                <w:rFonts w:ascii="Times New Roman" w:hAnsi="Times New Roman" w:cs="Times New Roman"/>
                <w:sz w:val="24"/>
                <w:szCs w:val="24"/>
              </w:rPr>
              <w:t>Право</w:t>
            </w:r>
            <w:proofErr w:type="gramEnd"/>
            <w:r w:rsidRPr="00D725ED">
              <w:rPr>
                <w:rFonts w:ascii="Times New Roman" w:hAnsi="Times New Roman" w:cs="Times New Roman"/>
                <w:sz w:val="24"/>
                <w:szCs w:val="24"/>
              </w:rPr>
              <w:t xml:space="preserve"> как социальный институт. Понятие, признаки и функции права. Роль права в жизни общества. Понятие, структура и виды правовых норм</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Понятие и признаки правоотношений. Субъекты правоотношений, их виды</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Правомерное поведение и правонарушение. Виды правонарушений, состав правонарушения. Понятие и виды юридической ответственности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5.6</w:t>
            </w:r>
          </w:p>
        </w:tc>
        <w:tc>
          <w:tcPr>
            <w:tcW w:w="8624" w:type="dxa"/>
          </w:tcPr>
          <w:p w:rsidR="0029216B" w:rsidRPr="00D725ED" w:rsidRDefault="00D86926">
            <w:pPr>
              <w:pStyle w:val="ConsPlusNormal1"/>
              <w:jc w:val="both"/>
              <w:rPr>
                <w:rFonts w:ascii="Times New Roman" w:hAnsi="Times New Roman" w:cs="Times New Roman"/>
                <w:sz w:val="24"/>
                <w:szCs w:val="24"/>
              </w:rPr>
            </w:pPr>
            <w:hyperlink r:id="rId29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AE75ED" w:rsidRPr="00D725ED">
                <w:rPr>
                  <w:rFonts w:ascii="Times New Roman" w:hAnsi="Times New Roman" w:cs="Times New Roman"/>
                  <w:color w:val="0000FF"/>
                  <w:sz w:val="24"/>
                  <w:szCs w:val="24"/>
                </w:rPr>
                <w:t>Конституция</w:t>
              </w:r>
            </w:hyperlink>
            <w:r w:rsidR="00AE75ED" w:rsidRPr="00D725ED">
              <w:rPr>
                <w:rFonts w:ascii="Times New Roman" w:hAnsi="Times New Roman" w:cs="Times New Roman"/>
                <w:sz w:val="24"/>
                <w:szCs w:val="24"/>
              </w:rPr>
              <w:t xml:space="preserve"> Российской Федерации. Основы конституционного строя Российской Федерации. Гражданство Российской Федерации: понятие, принципы, </w:t>
            </w:r>
            <w:r w:rsidR="00AE75ED" w:rsidRPr="00D725ED">
              <w:rPr>
                <w:rFonts w:ascii="Times New Roman" w:hAnsi="Times New Roman" w:cs="Times New Roman"/>
                <w:sz w:val="24"/>
                <w:szCs w:val="24"/>
              </w:rPr>
              <w:lastRenderedPageBreak/>
              <w:t>основания приобретения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5.7</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5.8</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5.9</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5.10</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5.16</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5.17</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Административный процесс. Судебное производство по делам об административных правонарушениях</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5.18</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5.19</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Конституционное судопроизводство. Арбитражное судопроизводство</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5.20</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Правоохранительные органы Российской Федерации</w:t>
            </w:r>
          </w:p>
        </w:tc>
      </w:tr>
    </w:tbl>
    <w:p w:rsidR="00D725ED" w:rsidRDefault="00D725ED" w:rsidP="00D725ED">
      <w:pPr>
        <w:pStyle w:val="ConsPlusNormal1"/>
        <w:spacing w:before="200"/>
        <w:jc w:val="both"/>
      </w:pPr>
    </w:p>
    <w:p w:rsidR="0029216B" w:rsidRPr="00D725ED" w:rsidRDefault="00D725ED" w:rsidP="00D725ED">
      <w:pPr>
        <w:pStyle w:val="ConsPlusNormal1"/>
        <w:spacing w:before="200"/>
        <w:jc w:val="both"/>
        <w:rPr>
          <w:rFonts w:ascii="Times New Roman" w:hAnsi="Times New Roman" w:cs="Times New Roman"/>
          <w:sz w:val="24"/>
          <w:szCs w:val="24"/>
        </w:rPr>
      </w:pPr>
      <w:r w:rsidRPr="00D725ED">
        <w:rPr>
          <w:rFonts w:ascii="Times New Roman" w:hAnsi="Times New Roman" w:cs="Times New Roman"/>
          <w:sz w:val="24"/>
          <w:szCs w:val="24"/>
        </w:rPr>
        <w:t>89. География.</w:t>
      </w:r>
      <w:r w:rsidR="00AE75ED" w:rsidRPr="00D725ED">
        <w:rPr>
          <w:rFonts w:ascii="Times New Roman" w:hAnsi="Times New Roman" w:cs="Times New Roman"/>
          <w:sz w:val="24"/>
          <w:szCs w:val="24"/>
        </w:rPr>
        <w:t xml:space="preserve"> Поурочное планирование</w:t>
      </w:r>
    </w:p>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right"/>
        <w:rPr>
          <w:rFonts w:ascii="Times New Roman" w:hAnsi="Times New Roman" w:cs="Times New Roman"/>
          <w:sz w:val="24"/>
          <w:szCs w:val="24"/>
        </w:rPr>
      </w:pPr>
      <w:r w:rsidRPr="00D725ED">
        <w:rPr>
          <w:rFonts w:ascii="Times New Roman" w:hAnsi="Times New Roman" w:cs="Times New Roman"/>
          <w:sz w:val="24"/>
          <w:szCs w:val="24"/>
        </w:rPr>
        <w:t>Таблица 21</w:t>
      </w:r>
    </w:p>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10 класс</w:t>
      </w:r>
    </w:p>
    <w:p w:rsidR="0029216B" w:rsidRPr="00D725ED"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105"/>
      </w:tblGrid>
      <w:tr w:rsidR="0029216B" w:rsidRPr="00D725ED" w:rsidTr="00D725ED">
        <w:tc>
          <w:tcPr>
            <w:tcW w:w="119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N урока</w:t>
            </w:r>
          </w:p>
        </w:tc>
        <w:tc>
          <w:tcPr>
            <w:tcW w:w="6405"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Тема урока</w:t>
            </w:r>
          </w:p>
        </w:tc>
        <w:tc>
          <w:tcPr>
            <w:tcW w:w="2105"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Количество часов на практические работы</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Традиционные и новые методы исследований в географии. Источники географической информации</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Элементы географической культуры. Их значимость для представителей разных профессий</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Географическая среда как геосистема. Географическая и окружающая среда</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4</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5</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Проблемы взаимодействия человека и природы. Опасные природные явления, климатические изменения, их последствия</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6</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7</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8</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9</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Обобщение знаний по разделам "География как наука. Природопользование и геоэкология"</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10</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w:t>
            </w:r>
            <w:r w:rsidRPr="00D725ED">
              <w:rPr>
                <w:rFonts w:ascii="Times New Roman" w:hAnsi="Times New Roman" w:cs="Times New Roman"/>
                <w:sz w:val="24"/>
                <w:szCs w:val="24"/>
              </w:rPr>
              <w:lastRenderedPageBreak/>
              <w:t>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11</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Основные типы стран: критерии их выделения</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12</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Формы правления государств мира, унитарное и федеративное устройство.</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13</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14</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15</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16</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17</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18</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2105"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19</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20</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Мировое хозяйство: определение и состав. Отраслевая, территориальная и функциональная структура</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21</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Международное географическое разделение труда (МГРТ). Отрасли международной специализации. Аграрные, </w:t>
            </w:r>
            <w:r w:rsidRPr="00D725ED">
              <w:rPr>
                <w:rFonts w:ascii="Times New Roman" w:hAnsi="Times New Roman" w:cs="Times New Roman"/>
                <w:sz w:val="24"/>
                <w:szCs w:val="24"/>
              </w:rPr>
              <w:lastRenderedPageBreak/>
              <w:t>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22</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23</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24</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Топливно-энергетический комплекс (ТЭК) мира: основные этапы развития, "энергопереход". География отраслей топливной промышленности</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25</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26</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27</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28</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29</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Контрольная работа</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30</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Контрольная работа</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31</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32</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w:t>
            </w:r>
            <w:r w:rsidRPr="00D725ED">
              <w:rPr>
                <w:rFonts w:ascii="Times New Roman" w:hAnsi="Times New Roman" w:cs="Times New Roman"/>
                <w:sz w:val="24"/>
                <w:szCs w:val="24"/>
              </w:rPr>
              <w:lastRenderedPageBreak/>
              <w:t>экспортеры и импортеры продовольствия"</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33</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34</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2105" w:type="dxa"/>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9701" w:type="dxa"/>
            <w:gridSpan w:val="3"/>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right"/>
        <w:rPr>
          <w:rFonts w:ascii="Times New Roman" w:hAnsi="Times New Roman" w:cs="Times New Roman"/>
          <w:sz w:val="24"/>
          <w:szCs w:val="24"/>
        </w:rPr>
      </w:pPr>
      <w:r w:rsidRPr="00D725ED">
        <w:rPr>
          <w:rFonts w:ascii="Times New Roman" w:hAnsi="Times New Roman" w:cs="Times New Roman"/>
          <w:sz w:val="24"/>
          <w:szCs w:val="24"/>
        </w:rPr>
        <w:t>Таблица 21.1</w:t>
      </w:r>
    </w:p>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11 класс</w:t>
      </w:r>
    </w:p>
    <w:p w:rsidR="0029216B" w:rsidRPr="00D725ED"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2105"/>
      </w:tblGrid>
      <w:tr w:rsidR="0029216B" w:rsidRPr="00D725ED" w:rsidTr="00D725ED">
        <w:tc>
          <w:tcPr>
            <w:tcW w:w="119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N урока</w:t>
            </w:r>
          </w:p>
        </w:tc>
        <w:tc>
          <w:tcPr>
            <w:tcW w:w="6405"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Тема урока</w:t>
            </w:r>
          </w:p>
        </w:tc>
        <w:tc>
          <w:tcPr>
            <w:tcW w:w="2105"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Количество часов на практические работы</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Многообразие подходов к выделению регионов мира. Зарубежная Европа: состав, общая характеристика. Геополитические проблемы региона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Западная Европа. Общие черты и особенности природно-ресурсного капитала, населения и хозяйства стран субрегиона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Северная Европа: общие черты и особенности природно-ресурсного капитала, населения и хозяйства субрегиона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4</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Южная Европа: общие черты и особенности природно-ресурсного капитала, населения и хозяйства субрегиона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5</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Восточная Европа: общие черты и особенности природно-ресурсного капитала, населения и хозяйства субрегиона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6</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7</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8</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Южная Азия. Индия: общая экономико-географическая </w:t>
            </w:r>
            <w:r w:rsidRPr="00D725ED">
              <w:rPr>
                <w:rFonts w:ascii="Times New Roman" w:hAnsi="Times New Roman" w:cs="Times New Roman"/>
                <w:sz w:val="24"/>
                <w:szCs w:val="24"/>
              </w:rPr>
              <w:lastRenderedPageBreak/>
              <w:t>характеристика. Современные проблемы</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9</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Центральная Азия: общие черты и особенности природно-ресурсного капитала, населения и хозяйства субрегиона. Современные проблемы</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10</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Юго-Восточная Азия: общие черты и особенности природно-ресурсного капитала, населения и хозяйства субрегиона. Современные проблемы</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11</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12</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Восточная Азия. Япония: общая экономико-географическая характеристика. Современные проблемы</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13</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14</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Америка. Субрегионы: Северная Америка, Латинская Америка: общая экономико-географическая характеристика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15</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Субрегионы Америки. Особенности природно-ресурсного капитала, населения и хозяйства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16</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США: особенности экономико-географического положения (ЭГП), природно-ресурсного капитала, населения и хозяйства, современные проблемы</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17</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Канада: особенности экономико-географического положения (ЭГП), природно-ресурсного капитала, населения и хозяйства, современные проблемы</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18</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19</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20</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Африка: состав (субрегионы), общая экономико-географическая характеристика. Особенности. Экономические и социальные проблемы субрегионов. </w:t>
            </w:r>
            <w:r w:rsidRPr="00D725ED">
              <w:rPr>
                <w:rFonts w:ascii="Times New Roman" w:hAnsi="Times New Roman" w:cs="Times New Roman"/>
                <w:sz w:val="24"/>
                <w:szCs w:val="24"/>
              </w:rPr>
              <w:lastRenderedPageBreak/>
              <w:t>Последствия колониализма в экономике Африке.</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21</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Северная Африка. Особенности природно-ресурсного капитала, населения и хозяйства Алжира и Египта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22</w:t>
            </w:r>
          </w:p>
        </w:tc>
        <w:tc>
          <w:tcPr>
            <w:tcW w:w="6405" w:type="dxa"/>
            <w:vAlign w:val="center"/>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Южная Африка. Особенности природно-ресурсного капитала, населения и хозяйства ЮАР</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23</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24</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Резервный урок. Обобщающее повторение по темам: Америка, Африка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25</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26</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Океания: особенности природных ресурсов, населения и хозяйства. Место в МГРТ</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27</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Роль и место России в мировой политике, экономике, человеческом потенциале. Особенности интеграции России в мировое сообщество</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28</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Географические аспекты решения внешнеэкономических и внешнеполитических задач развития экономики России</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29</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30</w:t>
            </w:r>
          </w:p>
        </w:tc>
        <w:tc>
          <w:tcPr>
            <w:tcW w:w="6405" w:type="dxa"/>
            <w:vAlign w:val="center"/>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Контрольная работа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31</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Группы глобальных проблем. Геополитические проблемы. Геоэкология - фокус глобальных проблем человечества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32</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33</w:t>
            </w:r>
          </w:p>
        </w:tc>
        <w:tc>
          <w:tcPr>
            <w:tcW w:w="6405"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2105" w:type="dxa"/>
            <w:vAlign w:val="center"/>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0,5</w:t>
            </w:r>
          </w:p>
        </w:tc>
      </w:tr>
      <w:tr w:rsidR="0029216B" w:rsidRPr="00D725ED" w:rsidTr="00D725ED">
        <w:tc>
          <w:tcPr>
            <w:tcW w:w="1191" w:type="dxa"/>
            <w:vAlign w:val="center"/>
          </w:tcPr>
          <w:p w:rsidR="0029216B" w:rsidRPr="00D725ED" w:rsidRDefault="00AE75ED">
            <w:pPr>
              <w:pStyle w:val="ConsPlusNormal1"/>
              <w:rPr>
                <w:rFonts w:ascii="Times New Roman" w:hAnsi="Times New Roman" w:cs="Times New Roman"/>
                <w:sz w:val="24"/>
                <w:szCs w:val="24"/>
              </w:rPr>
            </w:pPr>
            <w:r w:rsidRPr="00D725ED">
              <w:rPr>
                <w:rFonts w:ascii="Times New Roman" w:hAnsi="Times New Roman" w:cs="Times New Roman"/>
                <w:sz w:val="24"/>
                <w:szCs w:val="24"/>
              </w:rPr>
              <w:t>Урок 34</w:t>
            </w:r>
          </w:p>
        </w:tc>
        <w:tc>
          <w:tcPr>
            <w:tcW w:w="6405" w:type="dxa"/>
            <w:vAlign w:val="center"/>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Резервный урок. Обобщение по теме: Глобальные проблемы человечества</w:t>
            </w:r>
          </w:p>
        </w:tc>
        <w:tc>
          <w:tcPr>
            <w:tcW w:w="2105" w:type="dxa"/>
            <w:vAlign w:val="center"/>
          </w:tcPr>
          <w:p w:rsidR="0029216B" w:rsidRPr="00D725ED" w:rsidRDefault="0029216B">
            <w:pPr>
              <w:pStyle w:val="ConsPlusNormal1"/>
              <w:rPr>
                <w:rFonts w:ascii="Times New Roman" w:hAnsi="Times New Roman" w:cs="Times New Roman"/>
                <w:sz w:val="24"/>
                <w:szCs w:val="24"/>
              </w:rPr>
            </w:pPr>
          </w:p>
        </w:tc>
      </w:tr>
      <w:tr w:rsidR="0029216B" w:rsidRPr="00D725ED" w:rsidTr="00D725ED">
        <w:tc>
          <w:tcPr>
            <w:tcW w:w="9701" w:type="dxa"/>
            <w:gridSpan w:val="3"/>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lastRenderedPageBreak/>
              <w:t>ОБЩЕЕ КОЛИЧЕСТВО УРОКОВ ПО ПРОГРАММЕ: 34, из них уроков, отведенных на контрольные работы, - не более 3</w:t>
            </w:r>
          </w:p>
        </w:tc>
      </w:tr>
    </w:tbl>
    <w:p w:rsidR="0029216B" w:rsidRPr="00D725ED" w:rsidRDefault="0029216B">
      <w:pPr>
        <w:pStyle w:val="ConsPlusNormal1"/>
        <w:jc w:val="both"/>
        <w:rPr>
          <w:rFonts w:ascii="Times New Roman" w:hAnsi="Times New Roman" w:cs="Times New Roman"/>
          <w:sz w:val="24"/>
          <w:szCs w:val="24"/>
        </w:rPr>
      </w:pPr>
    </w:p>
    <w:p w:rsidR="0029216B" w:rsidRPr="00D725ED" w:rsidRDefault="00D725ED" w:rsidP="00D725ED">
      <w:pPr>
        <w:pStyle w:val="ConsPlusNormal1"/>
        <w:jc w:val="both"/>
        <w:rPr>
          <w:rFonts w:ascii="Times New Roman" w:hAnsi="Times New Roman" w:cs="Times New Roman"/>
          <w:sz w:val="24"/>
          <w:szCs w:val="24"/>
        </w:rPr>
      </w:pPr>
      <w:r>
        <w:rPr>
          <w:rFonts w:ascii="Times New Roman" w:hAnsi="Times New Roman" w:cs="Times New Roman"/>
          <w:sz w:val="24"/>
          <w:szCs w:val="24"/>
        </w:rPr>
        <w:t>89.</w:t>
      </w:r>
      <w:r w:rsidR="00AE75ED" w:rsidRPr="00D725ED">
        <w:rPr>
          <w:rFonts w:ascii="Times New Roman" w:hAnsi="Times New Roman" w:cs="Times New Roman"/>
          <w:sz w:val="24"/>
          <w:szCs w:val="24"/>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right"/>
        <w:rPr>
          <w:rFonts w:ascii="Times New Roman" w:hAnsi="Times New Roman" w:cs="Times New Roman"/>
          <w:sz w:val="24"/>
          <w:szCs w:val="24"/>
        </w:rPr>
      </w:pPr>
      <w:r w:rsidRPr="00D725ED">
        <w:rPr>
          <w:rFonts w:ascii="Times New Roman" w:hAnsi="Times New Roman" w:cs="Times New Roman"/>
          <w:sz w:val="24"/>
          <w:szCs w:val="24"/>
        </w:rPr>
        <w:t>Таблица 22</w:t>
      </w:r>
    </w:p>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Проверяемые требования к результатам освоения основной</w:t>
      </w:r>
    </w:p>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образовательной программы (10 класс)</w:t>
      </w:r>
    </w:p>
    <w:p w:rsidR="0029216B" w:rsidRPr="00D725ED"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Код проверяемого результата</w:t>
            </w:r>
          </w:p>
        </w:tc>
        <w:tc>
          <w:tcPr>
            <w:tcW w:w="8000"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2.3</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3.2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3.3</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3.4</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3.5</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Формулировать и (или) обосновывать выводы на основе использования географических знаний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Владение географической терминологией и системой базовых географических понятий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w:t>
            </w:r>
            <w:r w:rsidRPr="00D725ED">
              <w:rPr>
                <w:rFonts w:ascii="Times New Roman" w:hAnsi="Times New Roman" w:cs="Times New Roman"/>
                <w:sz w:val="24"/>
                <w:szCs w:val="24"/>
              </w:rPr>
              <w:lastRenderedPageBreak/>
              <w:t>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5</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Определять цели и задачи проведения наблюдения (исследования); выбирать форму фиксации результатов наблюдения или исследования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6.3</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6.4</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6.5</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6.6</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7</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Владение умениями географического анализа и интерпретации информации из различных источников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7.1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7.2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Представлять в различных формах (графики, таблицы, схемы, диаграммы, </w:t>
            </w:r>
            <w:r w:rsidRPr="00D725ED">
              <w:rPr>
                <w:rFonts w:ascii="Times New Roman" w:hAnsi="Times New Roman" w:cs="Times New Roman"/>
                <w:sz w:val="24"/>
                <w:szCs w:val="24"/>
              </w:rPr>
              <w:lastRenderedPageBreak/>
              <w:t>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7.3</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8</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8.1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8.2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9</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умений применять географические знания для оценки разнообразных явлений и процессов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9.1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9.2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10</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10.1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right"/>
        <w:rPr>
          <w:rFonts w:ascii="Times New Roman" w:hAnsi="Times New Roman" w:cs="Times New Roman"/>
          <w:sz w:val="24"/>
          <w:szCs w:val="24"/>
        </w:rPr>
      </w:pPr>
      <w:r w:rsidRPr="00D725ED">
        <w:rPr>
          <w:rFonts w:ascii="Times New Roman" w:hAnsi="Times New Roman" w:cs="Times New Roman"/>
          <w:sz w:val="24"/>
          <w:szCs w:val="24"/>
        </w:rPr>
        <w:t>Таблица 22.1</w:t>
      </w:r>
    </w:p>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Проверяемые элементы содержания (10 класс)</w:t>
      </w:r>
    </w:p>
    <w:p w:rsidR="0029216B" w:rsidRPr="00D725ED"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Код</w:t>
            </w:r>
          </w:p>
        </w:tc>
        <w:tc>
          <w:tcPr>
            <w:tcW w:w="8624"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Проверяемый элемент содержания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География как наука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Природопользование и геоэкология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Современная политическая карта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Классификации и типология стран мира. Основные типы стран: критерии их выделения. Формы правления государства и государственного устройства. Формы </w:t>
            </w:r>
            <w:r w:rsidRPr="00D725ED">
              <w:rPr>
                <w:rFonts w:ascii="Times New Roman" w:hAnsi="Times New Roman" w:cs="Times New Roman"/>
                <w:sz w:val="24"/>
                <w:szCs w:val="24"/>
              </w:rPr>
              <w:lastRenderedPageBreak/>
              <w:t>правления государств мира, унитарное и федеративное устройство</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Население мира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Миграции населения: причины, основные типы и направления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4.6</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4.7</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Мировое хозяйство</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w:t>
            </w:r>
            <w:r w:rsidRPr="00D725ED">
              <w:rPr>
                <w:rFonts w:ascii="Times New Roman" w:hAnsi="Times New Roman" w:cs="Times New Roman"/>
                <w:sz w:val="24"/>
                <w:szCs w:val="24"/>
              </w:rPr>
              <w:lastRenderedPageBreak/>
              <w:t>типов. Транснациональные корпорации (ТНК) и их роль в современной экономике</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5.4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5.6</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5.7</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5.8</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right"/>
        <w:rPr>
          <w:rFonts w:ascii="Times New Roman" w:hAnsi="Times New Roman" w:cs="Times New Roman"/>
          <w:sz w:val="24"/>
          <w:szCs w:val="24"/>
        </w:rPr>
      </w:pPr>
      <w:r w:rsidRPr="00D725ED">
        <w:rPr>
          <w:rFonts w:ascii="Times New Roman" w:hAnsi="Times New Roman" w:cs="Times New Roman"/>
          <w:sz w:val="24"/>
          <w:szCs w:val="24"/>
        </w:rPr>
        <w:t>Таблица 22.2</w:t>
      </w:r>
    </w:p>
    <w:p w:rsidR="0029216B" w:rsidRPr="00D725ED" w:rsidRDefault="0029216B">
      <w:pPr>
        <w:pStyle w:val="ConsPlusNormal1"/>
        <w:jc w:val="both"/>
        <w:rPr>
          <w:rFonts w:ascii="Times New Roman" w:hAnsi="Times New Roman" w:cs="Times New Roman"/>
          <w:sz w:val="24"/>
          <w:szCs w:val="24"/>
        </w:rPr>
      </w:pPr>
    </w:p>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Проверяемые требования к результатам освоения основной</w:t>
      </w:r>
    </w:p>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образовательной программы (11 класс)</w:t>
      </w:r>
    </w:p>
    <w:p w:rsidR="0029216B" w:rsidRPr="00D725ED" w:rsidRDefault="0029216B">
      <w:pPr>
        <w:pStyle w:val="ConsPlusNormal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 xml:space="preserve">Код проверяемого </w:t>
            </w:r>
            <w:r w:rsidRPr="00D725ED">
              <w:rPr>
                <w:rFonts w:ascii="Times New Roman" w:hAnsi="Times New Roman" w:cs="Times New Roman"/>
                <w:sz w:val="24"/>
                <w:szCs w:val="24"/>
              </w:rPr>
              <w:lastRenderedPageBreak/>
              <w:t>результата</w:t>
            </w:r>
          </w:p>
        </w:tc>
        <w:tc>
          <w:tcPr>
            <w:tcW w:w="8000"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Проверяемые предметные результаты освоения основной образовательной программы среднего общего образования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Определять роль географических наук в достижении целей устойчивого развития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3.3</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3.4</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3.5</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Прогнозировать изменения возрастной структуры населения отдельных стран с использованием источников географической информации</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3.6</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Формулировать и (или) обосновывать выводы на основе использования географических знаний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4</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Владение географической терминологией и системой базовых географических понятий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4.2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Определять цели и задачи проведения наблюдения (исследования); выбирать форму фиксации результатов наблюдения (исследования)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5.2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Формулировать обобщения и выводы по результатам наблюдения (исследования)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6.3</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w:t>
            </w:r>
            <w:r w:rsidRPr="00D725ED">
              <w:rPr>
                <w:rFonts w:ascii="Times New Roman" w:hAnsi="Times New Roman" w:cs="Times New Roman"/>
                <w:sz w:val="24"/>
                <w:szCs w:val="24"/>
              </w:rPr>
              <w:lastRenderedPageBreak/>
              <w:t>факторы международной хозяйственной специализации отдельных стран</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6.4</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6.5</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7</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Владение умениями географического анализа и интерпретации информации из различных источников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7.1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7.2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7.3</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8</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8.1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8.2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9</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умений применять географические знания для оценки разнообразных явлений и процессов</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9.1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w:t>
            </w:r>
            <w:r w:rsidRPr="00D725ED">
              <w:rPr>
                <w:rFonts w:ascii="Times New Roman" w:hAnsi="Times New Roman" w:cs="Times New Roman"/>
                <w:sz w:val="24"/>
                <w:szCs w:val="24"/>
              </w:rPr>
              <w:lastRenderedPageBreak/>
              <w:t>крупнейшего поставщика топливно-энергетических и сырьевых ресурсов в мировой экономике; конкурентные преимущества экономики России</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9.2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10</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10.1</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Описывать географические аспекты проблем взаимодействия природы и общества</w:t>
            </w:r>
          </w:p>
        </w:tc>
      </w:tr>
      <w:tr w:rsidR="0029216B" w:rsidRPr="00D725ED" w:rsidTr="00D725ED">
        <w:tc>
          <w:tcPr>
            <w:tcW w:w="1701"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10.2</w:t>
            </w:r>
          </w:p>
        </w:tc>
        <w:tc>
          <w:tcPr>
            <w:tcW w:w="8000"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Приводить примеры взаимосвязи глобальных проблем; возможных путей решения глобальных проблем</w:t>
            </w:r>
          </w:p>
        </w:tc>
      </w:tr>
    </w:tbl>
    <w:p w:rsidR="0029216B" w:rsidRPr="00D725ED" w:rsidRDefault="0029216B">
      <w:pPr>
        <w:pStyle w:val="ConsPlusNormal1"/>
        <w:ind w:firstLine="540"/>
        <w:jc w:val="both"/>
        <w:rPr>
          <w:rFonts w:ascii="Times New Roman" w:hAnsi="Times New Roman" w:cs="Times New Roman"/>
          <w:sz w:val="24"/>
          <w:szCs w:val="24"/>
        </w:rPr>
      </w:pPr>
    </w:p>
    <w:p w:rsidR="0029216B" w:rsidRPr="00D725ED" w:rsidRDefault="00AE75ED">
      <w:pPr>
        <w:pStyle w:val="ConsPlusNormal1"/>
        <w:jc w:val="right"/>
        <w:rPr>
          <w:rFonts w:ascii="Times New Roman" w:hAnsi="Times New Roman" w:cs="Times New Roman"/>
          <w:sz w:val="24"/>
          <w:szCs w:val="24"/>
        </w:rPr>
      </w:pPr>
      <w:r w:rsidRPr="00D725ED">
        <w:rPr>
          <w:rFonts w:ascii="Times New Roman" w:hAnsi="Times New Roman" w:cs="Times New Roman"/>
          <w:sz w:val="24"/>
          <w:szCs w:val="24"/>
        </w:rPr>
        <w:t>Таблица 22.3</w:t>
      </w:r>
    </w:p>
    <w:p w:rsidR="0029216B" w:rsidRPr="00D725ED" w:rsidRDefault="0029216B">
      <w:pPr>
        <w:pStyle w:val="ConsPlusNormal1"/>
        <w:ind w:firstLine="540"/>
        <w:jc w:val="both"/>
        <w:rPr>
          <w:rFonts w:ascii="Times New Roman" w:hAnsi="Times New Roman" w:cs="Times New Roman"/>
          <w:sz w:val="24"/>
          <w:szCs w:val="24"/>
        </w:rPr>
      </w:pPr>
    </w:p>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Проверяемые элементы содержания (11 класс)</w:t>
      </w:r>
    </w:p>
    <w:p w:rsidR="0029216B" w:rsidRPr="00D725ED"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Код</w:t>
            </w:r>
          </w:p>
        </w:tc>
        <w:tc>
          <w:tcPr>
            <w:tcW w:w="8624"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Проверяемый элемент содержания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Регионы и страны мира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1.5</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 xml:space="preserve">Австралия и Океания: особенности географического положения. Австралийский </w:t>
            </w:r>
            <w:r w:rsidRPr="00D725ED">
              <w:rPr>
                <w:rFonts w:ascii="Times New Roman" w:hAnsi="Times New Roman" w:cs="Times New Roman"/>
                <w:sz w:val="24"/>
                <w:szCs w:val="24"/>
              </w:rPr>
              <w:lastRenderedPageBreak/>
              <w:t>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lastRenderedPageBreak/>
              <w:t>1.6</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Глобальные проблемы человечества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2.1</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2.2</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2.3</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tc>
      </w:tr>
      <w:tr w:rsidR="0029216B" w:rsidRPr="00D725ED" w:rsidTr="00D725ED">
        <w:tc>
          <w:tcPr>
            <w:tcW w:w="1077" w:type="dxa"/>
          </w:tcPr>
          <w:p w:rsidR="0029216B" w:rsidRPr="00D725ED" w:rsidRDefault="00AE75ED">
            <w:pPr>
              <w:pStyle w:val="ConsPlusNormal1"/>
              <w:jc w:val="center"/>
              <w:rPr>
                <w:rFonts w:ascii="Times New Roman" w:hAnsi="Times New Roman" w:cs="Times New Roman"/>
                <w:sz w:val="24"/>
                <w:szCs w:val="24"/>
              </w:rPr>
            </w:pPr>
            <w:r w:rsidRPr="00D725ED">
              <w:rPr>
                <w:rFonts w:ascii="Times New Roman" w:hAnsi="Times New Roman" w:cs="Times New Roman"/>
                <w:sz w:val="24"/>
                <w:szCs w:val="24"/>
              </w:rPr>
              <w:t>2.4</w:t>
            </w:r>
          </w:p>
        </w:tc>
        <w:tc>
          <w:tcPr>
            <w:tcW w:w="8624" w:type="dxa"/>
          </w:tcPr>
          <w:p w:rsidR="0029216B" w:rsidRPr="00D725ED" w:rsidRDefault="00AE75ED">
            <w:pPr>
              <w:pStyle w:val="ConsPlusNormal1"/>
              <w:jc w:val="both"/>
              <w:rPr>
                <w:rFonts w:ascii="Times New Roman" w:hAnsi="Times New Roman" w:cs="Times New Roman"/>
                <w:sz w:val="24"/>
                <w:szCs w:val="24"/>
              </w:rPr>
            </w:pPr>
            <w:r w:rsidRPr="00D725ED">
              <w:rPr>
                <w:rFonts w:ascii="Times New Roman" w:hAnsi="Times New Roman" w:cs="Times New Roman"/>
                <w:sz w:val="24"/>
                <w:szCs w:val="24"/>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29216B" w:rsidRPr="00D725ED" w:rsidRDefault="00D725ED" w:rsidP="00D725ED">
      <w:pPr>
        <w:pStyle w:val="ConsPlusNormal1"/>
        <w:spacing w:before="200"/>
        <w:jc w:val="both"/>
        <w:rPr>
          <w:rFonts w:ascii="Times New Roman" w:hAnsi="Times New Roman" w:cs="Times New Roman"/>
          <w:sz w:val="24"/>
          <w:szCs w:val="24"/>
        </w:rPr>
      </w:pPr>
      <w:r w:rsidRPr="00D725ED">
        <w:rPr>
          <w:rFonts w:ascii="Times New Roman" w:hAnsi="Times New Roman" w:cs="Times New Roman"/>
          <w:sz w:val="24"/>
          <w:szCs w:val="24"/>
        </w:rPr>
        <w:t xml:space="preserve">90. </w:t>
      </w:r>
      <w:r w:rsidR="00AE75ED" w:rsidRPr="00D725ED">
        <w:rPr>
          <w:rFonts w:ascii="Times New Roman" w:hAnsi="Times New Roman" w:cs="Times New Roman"/>
          <w:sz w:val="24"/>
          <w:szCs w:val="24"/>
        </w:rPr>
        <w:t>Для проведения единого государственного экзамена по географии (далее - ЕГЭ по географии)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29216B" w:rsidRPr="00D725ED" w:rsidRDefault="0029216B">
      <w:pPr>
        <w:pStyle w:val="ConsPlusNormal1"/>
        <w:ind w:firstLine="540"/>
        <w:jc w:val="both"/>
        <w:rPr>
          <w:rFonts w:ascii="Times New Roman" w:hAnsi="Times New Roman" w:cs="Times New Roman"/>
          <w:sz w:val="24"/>
          <w:szCs w:val="24"/>
        </w:rPr>
      </w:pPr>
    </w:p>
    <w:p w:rsidR="0029216B" w:rsidRPr="00267C94" w:rsidRDefault="00AE75ED">
      <w:pPr>
        <w:pStyle w:val="ConsPlusNormal1"/>
        <w:jc w:val="right"/>
        <w:rPr>
          <w:rFonts w:ascii="Times New Roman" w:hAnsi="Times New Roman" w:cs="Times New Roman"/>
          <w:sz w:val="24"/>
          <w:szCs w:val="24"/>
        </w:rPr>
      </w:pPr>
      <w:r w:rsidRPr="00267C94">
        <w:rPr>
          <w:rFonts w:ascii="Times New Roman" w:hAnsi="Times New Roman" w:cs="Times New Roman"/>
          <w:sz w:val="24"/>
          <w:szCs w:val="24"/>
        </w:rPr>
        <w:t>Таблица 22.4</w:t>
      </w:r>
    </w:p>
    <w:p w:rsidR="0029216B" w:rsidRPr="00267C94" w:rsidRDefault="0029216B">
      <w:pPr>
        <w:pStyle w:val="ConsPlusNormal1"/>
        <w:ind w:firstLine="540"/>
        <w:jc w:val="both"/>
        <w:rPr>
          <w:rFonts w:ascii="Times New Roman" w:hAnsi="Times New Roman" w:cs="Times New Roman"/>
          <w:sz w:val="24"/>
          <w:szCs w:val="24"/>
        </w:rPr>
      </w:pPr>
    </w:p>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Проверяемые на ЕГЭ по географии требования</w:t>
      </w:r>
    </w:p>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к результатам освоения основной образовательной программы</w:t>
      </w:r>
    </w:p>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среднего общего образования</w:t>
      </w:r>
    </w:p>
    <w:p w:rsidR="0029216B" w:rsidRPr="00267C94"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000"/>
      </w:tblGrid>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 xml:space="preserve">Код проверяемого </w:t>
            </w:r>
            <w:r w:rsidRPr="00267C94">
              <w:rPr>
                <w:rFonts w:ascii="Times New Roman" w:hAnsi="Times New Roman" w:cs="Times New Roman"/>
                <w:sz w:val="24"/>
                <w:szCs w:val="24"/>
              </w:rPr>
              <w:lastRenderedPageBreak/>
              <w:t>требования</w:t>
            </w:r>
          </w:p>
        </w:tc>
        <w:tc>
          <w:tcPr>
            <w:tcW w:w="8000"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lastRenderedPageBreak/>
              <w:t>Проверяемые требования к предметным результатам освоения основной образовательной программы среднего общего образования</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1</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3</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Выделять географическую информацию, представленную в различных источниках, необходимую для подтверждения тех или иных тезисов;</w:t>
            </w:r>
          </w:p>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 xml:space="preserve">выделять географические факторы, определяющие сущность и динамику важнейших природных, социально-экономических объектов, процессов и </w:t>
            </w:r>
            <w:proofErr w:type="gramStart"/>
            <w:r w:rsidRPr="00267C94">
              <w:rPr>
                <w:rFonts w:ascii="Times New Roman" w:hAnsi="Times New Roman" w:cs="Times New Roman"/>
                <w:sz w:val="24"/>
                <w:szCs w:val="24"/>
              </w:rPr>
              <w:t>явлений</w:t>
            </w:r>
            <w:proofErr w:type="gramEnd"/>
            <w:r w:rsidRPr="00267C94">
              <w:rPr>
                <w:rFonts w:ascii="Times New Roman" w:hAnsi="Times New Roman" w:cs="Times New Roman"/>
                <w:sz w:val="24"/>
                <w:szCs w:val="24"/>
              </w:rPr>
              <w:t xml:space="preserve"> и экологических процессов</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4</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5</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6</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7</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Проводить классификацию географических объектов, процессов и явлений</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8</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9</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 xml:space="preserve">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w:t>
            </w:r>
            <w:r w:rsidRPr="00267C94">
              <w:rPr>
                <w:rFonts w:ascii="Times New Roman" w:hAnsi="Times New Roman" w:cs="Times New Roman"/>
                <w:sz w:val="24"/>
                <w:szCs w:val="24"/>
              </w:rPr>
              <w:lastRenderedPageBreak/>
              <w:t>недостоверную и противоречивую географическую информацию</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lastRenderedPageBreak/>
              <w:t>10</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Умение определять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11</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Представлять в различных формах (графики, таблицы, схемы, диаграммы, карты) географическую информацию</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12</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13</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14</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Оценивать различные подходы к решению геоэкологических проблем, различные точки зрения по актуальным экологическим и социально-экономическим проблемам мира и России;</w:t>
            </w:r>
          </w:p>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оценивать природно-ресурсный потенциал стран и регионов России для развития отдельных отраслей промышленности и сельского хозяйства</w:t>
            </w:r>
          </w:p>
        </w:tc>
      </w:tr>
      <w:tr w:rsidR="0029216B" w:rsidRPr="00267C94" w:rsidTr="00267C94">
        <w:tc>
          <w:tcPr>
            <w:tcW w:w="1701"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15</w:t>
            </w:r>
          </w:p>
        </w:tc>
        <w:tc>
          <w:tcPr>
            <w:tcW w:w="8000"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Составление географических прогнозов</w:t>
            </w:r>
          </w:p>
        </w:tc>
      </w:tr>
    </w:tbl>
    <w:p w:rsidR="0029216B" w:rsidRPr="00267C94" w:rsidRDefault="0029216B">
      <w:pPr>
        <w:pStyle w:val="ConsPlusNormal1"/>
        <w:ind w:firstLine="540"/>
        <w:jc w:val="both"/>
        <w:rPr>
          <w:rFonts w:ascii="Times New Roman" w:hAnsi="Times New Roman" w:cs="Times New Roman"/>
          <w:sz w:val="24"/>
          <w:szCs w:val="24"/>
        </w:rPr>
      </w:pPr>
    </w:p>
    <w:p w:rsidR="0029216B" w:rsidRPr="00267C94" w:rsidRDefault="00AE75ED">
      <w:pPr>
        <w:pStyle w:val="ConsPlusNormal1"/>
        <w:jc w:val="right"/>
        <w:rPr>
          <w:rFonts w:ascii="Times New Roman" w:hAnsi="Times New Roman" w:cs="Times New Roman"/>
          <w:sz w:val="24"/>
          <w:szCs w:val="24"/>
        </w:rPr>
      </w:pPr>
      <w:r w:rsidRPr="00267C94">
        <w:rPr>
          <w:rFonts w:ascii="Times New Roman" w:hAnsi="Times New Roman" w:cs="Times New Roman"/>
          <w:sz w:val="24"/>
          <w:szCs w:val="24"/>
        </w:rPr>
        <w:t>Таблица 22.5</w:t>
      </w:r>
    </w:p>
    <w:p w:rsidR="0029216B" w:rsidRPr="00267C94" w:rsidRDefault="0029216B">
      <w:pPr>
        <w:pStyle w:val="ConsPlusNormal1"/>
        <w:ind w:firstLine="540"/>
        <w:jc w:val="both"/>
        <w:rPr>
          <w:rFonts w:ascii="Times New Roman" w:hAnsi="Times New Roman" w:cs="Times New Roman"/>
          <w:sz w:val="24"/>
          <w:szCs w:val="24"/>
        </w:rPr>
      </w:pPr>
    </w:p>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Перечень элементов содержания, проверяемых на ЕГЭ</w:t>
      </w:r>
    </w:p>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по географии</w:t>
      </w:r>
    </w:p>
    <w:p w:rsidR="0029216B" w:rsidRPr="00267C94"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624"/>
      </w:tblGrid>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Код</w:t>
            </w:r>
          </w:p>
        </w:tc>
        <w:tc>
          <w:tcPr>
            <w:tcW w:w="8624"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Проверяемый элемент содержания</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1</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География в современном мире</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1.1</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1.2</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Источники географической информации, ГИС. Картографический метод исследования в географии.</w:t>
            </w:r>
          </w:p>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Карта как источник географической информации</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Географическая среда как сфера взаимодействия общества и природы</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2.1</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 xml:space="preserve">Развитие земной коры во времени. Геологическая хронология. Этапы </w:t>
            </w:r>
            <w:r w:rsidRPr="00267C94">
              <w:rPr>
                <w:rFonts w:ascii="Times New Roman" w:hAnsi="Times New Roman" w:cs="Times New Roman"/>
                <w:sz w:val="24"/>
                <w:szCs w:val="24"/>
              </w:rPr>
              <w:lastRenderedPageBreak/>
              <w:t>геологической истории земной коры</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lastRenderedPageBreak/>
              <w:t>2.2</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2.3</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Атмосфера и климат Земли. Агроклиматические ресурсы</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2.4</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Гидросфера и водные ресурсы</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2.5</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Мировой океан как часть гидросферы. Ресурсы Мирового океана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2.6</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Биосфера и биологические ресурсы мира. Почвы и земельные ресурсы мира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2.7</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Закон географической зональности. Природные комплексы как системы, их компоненты и свойства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2.8</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Природные условия и ресурсы. Особенности размещения природных ресурсов мира. Ресурсообеспеченнность</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2.9</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Природопользование</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2.10</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2.11</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Концепция устойчивого развития. Стратегия устойчивого развития России</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3</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Население мира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3.1</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ее региональные различия. Демографическая политика и ее направления в странах различных типов воспроизводства населения. Теория демографического перехода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3.2</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Возрастной и половой состав населения мира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3.3</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Расселение населения мира. Размещение и плотность населения. Факторы, влияющие на размещение населения</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3.4</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3.5</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Миграции населения. Основные направления и типы миграций в мире</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3.6</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 xml:space="preserve">Качество жизни населения. Ожидаемая продолжительность жизни и ее различия </w:t>
            </w:r>
            <w:r w:rsidRPr="00267C94">
              <w:rPr>
                <w:rFonts w:ascii="Times New Roman" w:hAnsi="Times New Roman" w:cs="Times New Roman"/>
                <w:sz w:val="24"/>
                <w:szCs w:val="24"/>
              </w:rPr>
              <w:lastRenderedPageBreak/>
              <w:t>по странам мира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lastRenderedPageBreak/>
              <w:t>3.7</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Структура занятости населения в странах с различным уровнем социально-экономического развития</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3.8</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География религий в современном мире. Геопространства православия, ислама и буддизма на территории России</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4</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Мировое хозяйство</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4.1</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Состав и структура мирового хозяйства. Отраслевая, территориальная и функциональная структура мирового хозяйства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4.2</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География ведущих отраслей промышленности мира. Факторы размещения предприятий отраслей промышленности. Ведущие страны - производители и экспортеры основных видов промышленной продукции</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4.3</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экспортеры основных видов сельскохозяйственной продукции</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4.4</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4.5</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4.6</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5</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Регионы и страны мира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5.1</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5.2</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Особенности экономико-географического положения, природно-ресурсного капитала, населения, хозяйства регионов и крупных стран мира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6</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Место России в современном мире</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6.1</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Россия на геополитической карте мира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6.2</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Россия на геодемографической карте мира. Демографический потенциал России. Численность населения России, ее динамика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6.3</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Размещение населения России. Основная полоса расселения</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lastRenderedPageBreak/>
              <w:t>6.4</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6.5</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6.6</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Географические районы России</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7</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Глобальные проблемы человечества</w:t>
            </w:r>
          </w:p>
        </w:tc>
      </w:tr>
      <w:tr w:rsidR="0029216B" w:rsidRPr="00267C94" w:rsidTr="00267C94">
        <w:tc>
          <w:tcPr>
            <w:tcW w:w="1077" w:type="dxa"/>
          </w:tcPr>
          <w:p w:rsidR="0029216B" w:rsidRPr="00267C94" w:rsidRDefault="00AE75ED">
            <w:pPr>
              <w:pStyle w:val="ConsPlusNormal1"/>
              <w:jc w:val="center"/>
              <w:rPr>
                <w:rFonts w:ascii="Times New Roman" w:hAnsi="Times New Roman" w:cs="Times New Roman"/>
                <w:sz w:val="24"/>
                <w:szCs w:val="24"/>
              </w:rPr>
            </w:pPr>
            <w:r w:rsidRPr="00267C94">
              <w:rPr>
                <w:rFonts w:ascii="Times New Roman" w:hAnsi="Times New Roman" w:cs="Times New Roman"/>
                <w:sz w:val="24"/>
                <w:szCs w:val="24"/>
              </w:rPr>
              <w:t>7.1</w:t>
            </w:r>
          </w:p>
        </w:tc>
        <w:tc>
          <w:tcPr>
            <w:tcW w:w="8624" w:type="dxa"/>
          </w:tcPr>
          <w:p w:rsidR="0029216B" w:rsidRPr="00267C94" w:rsidRDefault="00AE75ED">
            <w:pPr>
              <w:pStyle w:val="ConsPlusNormal1"/>
              <w:jc w:val="both"/>
              <w:rPr>
                <w:rFonts w:ascii="Times New Roman" w:hAnsi="Times New Roman" w:cs="Times New Roman"/>
                <w:sz w:val="24"/>
                <w:szCs w:val="24"/>
              </w:rPr>
            </w:pPr>
            <w:r w:rsidRPr="00267C94">
              <w:rPr>
                <w:rFonts w:ascii="Times New Roman" w:hAnsi="Times New Roman" w:cs="Times New Roman"/>
                <w:sz w:val="24"/>
                <w:szCs w:val="24"/>
              </w:rPr>
              <w:t>Глобальные проблемы человечества: геополитические, экологические, социально-демографические. Место России в реализации стратегий решения глобальных проблем</w:t>
            </w:r>
          </w:p>
        </w:tc>
      </w:tr>
    </w:tbl>
    <w:p w:rsidR="0029216B" w:rsidRDefault="0029216B">
      <w:pPr>
        <w:pStyle w:val="ConsPlusNormal1"/>
        <w:ind w:firstLine="540"/>
        <w:jc w:val="both"/>
      </w:pPr>
    </w:p>
    <w:p w:rsidR="0029216B" w:rsidRPr="00A15118" w:rsidRDefault="00267C94" w:rsidP="00267C94">
      <w:pPr>
        <w:pStyle w:val="ConsPlusNormal1"/>
        <w:spacing w:before="200"/>
        <w:jc w:val="both"/>
        <w:rPr>
          <w:rFonts w:ascii="Times New Roman" w:hAnsi="Times New Roman" w:cs="Times New Roman"/>
          <w:sz w:val="24"/>
          <w:szCs w:val="24"/>
        </w:rPr>
      </w:pPr>
      <w:r w:rsidRPr="00A15118">
        <w:rPr>
          <w:rFonts w:ascii="Times New Roman" w:hAnsi="Times New Roman" w:cs="Times New Roman"/>
          <w:sz w:val="24"/>
          <w:szCs w:val="24"/>
        </w:rPr>
        <w:t>91.</w:t>
      </w:r>
      <w:r w:rsidR="00A15118" w:rsidRPr="00A15118">
        <w:rPr>
          <w:rFonts w:ascii="Times New Roman" w:hAnsi="Times New Roman" w:cs="Times New Roman"/>
          <w:sz w:val="24"/>
          <w:szCs w:val="24"/>
        </w:rPr>
        <w:t xml:space="preserve"> Физическая культура.</w:t>
      </w:r>
      <w:r w:rsidR="00AE75ED" w:rsidRPr="00A15118">
        <w:rPr>
          <w:rFonts w:ascii="Times New Roman" w:hAnsi="Times New Roman" w:cs="Times New Roman"/>
          <w:sz w:val="24"/>
          <w:szCs w:val="24"/>
        </w:rPr>
        <w:t xml:space="preserve"> Способы самостоятельной двигательной деятельности.</w:t>
      </w:r>
    </w:p>
    <w:p w:rsidR="0029216B" w:rsidRPr="00A15118" w:rsidRDefault="00AE75ED">
      <w:pPr>
        <w:pStyle w:val="ConsPlusNormal1"/>
        <w:spacing w:before="200"/>
        <w:ind w:firstLine="540"/>
        <w:jc w:val="both"/>
        <w:rPr>
          <w:rFonts w:ascii="Times New Roman" w:hAnsi="Times New Roman" w:cs="Times New Roman"/>
          <w:sz w:val="24"/>
          <w:szCs w:val="24"/>
        </w:rPr>
      </w:pPr>
      <w:r w:rsidRPr="00A15118">
        <w:rPr>
          <w:rFonts w:ascii="Times New Roman" w:hAnsi="Times New Roman" w:cs="Times New Roman"/>
          <w:sz w:val="24"/>
          <w:szCs w:val="24"/>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29216B" w:rsidRPr="00A15118" w:rsidRDefault="00AE75ED">
      <w:pPr>
        <w:pStyle w:val="ConsPlusNormal1"/>
        <w:spacing w:before="200"/>
        <w:ind w:firstLine="540"/>
        <w:jc w:val="both"/>
        <w:rPr>
          <w:rFonts w:ascii="Times New Roman" w:hAnsi="Times New Roman" w:cs="Times New Roman"/>
          <w:sz w:val="24"/>
          <w:szCs w:val="24"/>
        </w:rPr>
      </w:pPr>
      <w:r w:rsidRPr="00A15118">
        <w:rPr>
          <w:rFonts w:ascii="Times New Roman" w:hAnsi="Times New Roman" w:cs="Times New Roman"/>
          <w:sz w:val="24"/>
          <w:szCs w:val="24"/>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rsidR="0029216B" w:rsidRPr="00A15118" w:rsidRDefault="00AE75ED">
      <w:pPr>
        <w:pStyle w:val="ConsPlusNormal1"/>
        <w:spacing w:before="200"/>
        <w:ind w:firstLine="540"/>
        <w:jc w:val="both"/>
        <w:rPr>
          <w:rFonts w:ascii="Times New Roman" w:hAnsi="Times New Roman" w:cs="Times New Roman"/>
          <w:sz w:val="24"/>
          <w:szCs w:val="24"/>
        </w:rPr>
      </w:pPr>
      <w:r w:rsidRPr="00A15118">
        <w:rPr>
          <w:rFonts w:ascii="Times New Roman" w:hAnsi="Times New Roman" w:cs="Times New Roman"/>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29216B" w:rsidRPr="00A15118" w:rsidRDefault="00AE75ED" w:rsidP="00A15118">
      <w:pPr>
        <w:pStyle w:val="ConsPlusNormal1"/>
        <w:spacing w:before="200"/>
        <w:ind w:firstLine="540"/>
        <w:jc w:val="both"/>
        <w:rPr>
          <w:rFonts w:ascii="Times New Roman" w:hAnsi="Times New Roman" w:cs="Times New Roman"/>
          <w:sz w:val="24"/>
          <w:szCs w:val="24"/>
        </w:rPr>
      </w:pPr>
      <w:r w:rsidRPr="00A15118">
        <w:rPr>
          <w:rFonts w:ascii="Times New Roman" w:hAnsi="Times New Roman" w:cs="Times New Roman"/>
          <w:sz w:val="24"/>
          <w:szCs w:val="24"/>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w:t>
      </w:r>
      <w:r w:rsidR="00A15118">
        <w:rPr>
          <w:rFonts w:ascii="Times New Roman" w:hAnsi="Times New Roman" w:cs="Times New Roman"/>
          <w:sz w:val="24"/>
          <w:szCs w:val="24"/>
        </w:rPr>
        <w:t>одержания физической нагрузк</w:t>
      </w:r>
    </w:p>
    <w:p w:rsidR="0029216B" w:rsidRPr="00F6266E" w:rsidRDefault="00F6266E">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92.</w:t>
      </w:r>
      <w:r w:rsidR="00AE75ED" w:rsidRPr="00F6266E">
        <w:rPr>
          <w:rFonts w:ascii="Times New Roman" w:hAnsi="Times New Roman" w:cs="Times New Roman"/>
          <w:sz w:val="24"/>
          <w:szCs w:val="24"/>
        </w:rPr>
        <w:t>Содержание модуля "Городошный спорт".</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1) Знания о городошном спорте.</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Роль и функции Общероссийской общественной организации "Федерация городошного спорта России.</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Современные тенденции развития городошного спорта на территории России, региона.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История отечественных городошных клубов и команд.</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lastRenderedPageBreak/>
        <w:t>Основные направления развития спортивного менеджмента и маркетинга в городошном спорте.</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Влияние занятий городошным спортом на физическую, психическую, интеллектуальную и социальную деятельность человека.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Психологическая подготовка городошников.</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Правила по технике безопасности во время занятий и соревнований по городошному спорту.</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Профилактика спортивного травматизма городошников, причины возникновения травм и методы их устранения.</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Правила безопасного, правомерного поведения во время соревнований различного ранга по городошному спорту в качестве зрителя, болельщика.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Гигиенические основы образовательной, тренировочной и досуговой двигательной деятельности (режим труда и отдыха).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2) Способы самостоятельной деятельности.</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Планирование самостоятельной тренировки по городошному спорту. Организация и проведение самостоятельных занятий по городкам.</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Способы самостоятельного освоения двигательных действий, подбор подготовительных и специальных упражнений.</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Комплексы городошных упражнений общеразвивающего, подготовительного и специального воздействия.</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Средства восстановления после физических нагрузок на занятиях городошным спортом и в соревновательной деятельности.</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lastRenderedPageBreak/>
        <w:t>Системы (технологии) проведения соревнований по городошному спорту.</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Технологии предупреждения и нивелирования конфликтных ситуаций во время занятий городошным спортом, решения спорных и проблемных ситуаций.</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Причины возникновения ошибок при выполнении технических приемов и способы их устранения.</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Основы анализа собственной игры и игры команды соперников.</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Технические требования к инвентарю и оборудованию для занятий городошным спортом.</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3) Физическое совершенствование.</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Комплексы упражнений, формирующие двигательные умения и навыки технических приемов и тактических действий городошника.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Технические приемы и тактические действия в городошном спорте, изученные на уровне основного общего образования.</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Бросок биты с полукона.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Бросок биты с кона.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Выбивание простых фигур, широких фигур, высоких фигур, фигуры "Колодец" и фигуры "Письмо", добивание комбинаций городков от фигуры "Письмо".</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Тактика ведения игры.</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Индивидуальные тактические действия. Тактика выбивания одиночных городков, комбинаций городков с полукона.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Командные действия. Взаимодействия с партнерами при разных составах команд.</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Тактические действия со сменой расстановки в команде для получения или удержания преимущества перед соперником.</w:t>
      </w:r>
    </w:p>
    <w:p w:rsidR="0029216B" w:rsidRPr="00F6266E" w:rsidRDefault="00AE75ED" w:rsidP="00F6266E">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 xml:space="preserve">Участие в </w:t>
      </w:r>
      <w:r w:rsidR="00F6266E">
        <w:rPr>
          <w:rFonts w:ascii="Times New Roman" w:hAnsi="Times New Roman" w:cs="Times New Roman"/>
          <w:sz w:val="24"/>
          <w:szCs w:val="24"/>
        </w:rPr>
        <w:t>соревновательной деятельности.</w:t>
      </w:r>
    </w:p>
    <w:p w:rsidR="0029216B" w:rsidRPr="00F6266E" w:rsidRDefault="00F6266E">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93.</w:t>
      </w:r>
      <w:r w:rsidR="00AE75ED" w:rsidRPr="00F6266E">
        <w:rPr>
          <w:rFonts w:ascii="Times New Roman" w:hAnsi="Times New Roman" w:cs="Times New Roman"/>
          <w:sz w:val="24"/>
          <w:szCs w:val="24"/>
        </w:rPr>
        <w:t xml:space="preserve"> При изучении модуля "Городошный спорт" на уровне среднего общего образования у обучающихся будут сформированы следующие предметные результаты:</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 xml:space="preserve">знание названий, структуры и функций официальных органов управления городошным </w:t>
      </w:r>
      <w:r w:rsidRPr="00F6266E">
        <w:rPr>
          <w:rFonts w:ascii="Times New Roman" w:hAnsi="Times New Roman" w:cs="Times New Roman"/>
          <w:sz w:val="24"/>
          <w:szCs w:val="24"/>
        </w:rPr>
        <w:lastRenderedPageBreak/>
        <w:t>движением, роли Общероссийской общественной организации "Федерация городошного спорта России" в формировании стратегических инициатив, современных тенденций развития современного городошного спорта;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способность аргументированно принимать участие в обсуждении успехов и неудач сборной команды страны;</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lastRenderedPageBreak/>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29216B" w:rsidRPr="00F6266E" w:rsidRDefault="00AE75ED">
      <w:pPr>
        <w:pStyle w:val="ConsPlusNormal1"/>
        <w:spacing w:before="200"/>
        <w:ind w:firstLine="540"/>
        <w:jc w:val="both"/>
        <w:rPr>
          <w:rFonts w:ascii="Times New Roman" w:hAnsi="Times New Roman" w:cs="Times New Roman"/>
          <w:sz w:val="24"/>
          <w:szCs w:val="24"/>
        </w:rPr>
      </w:pPr>
      <w:r w:rsidRPr="00F6266E">
        <w:rPr>
          <w:rFonts w:ascii="Times New Roman" w:hAnsi="Times New Roman" w:cs="Times New Roman"/>
          <w:sz w:val="24"/>
          <w:szCs w:val="24"/>
        </w:rPr>
        <w:t>способность применять способы и методы профилактики пагубных привычек, асоциального и созависимого поведен</w:t>
      </w:r>
      <w:r w:rsidR="00F6266E">
        <w:rPr>
          <w:rFonts w:ascii="Times New Roman" w:hAnsi="Times New Roman" w:cs="Times New Roman"/>
          <w:sz w:val="24"/>
          <w:szCs w:val="24"/>
        </w:rPr>
        <w:t>ия, антидопингового поведения.</w:t>
      </w:r>
    </w:p>
    <w:p w:rsidR="0029216B" w:rsidRPr="000D26CD" w:rsidRDefault="000D26CD">
      <w:pPr>
        <w:pStyle w:val="ConsPlusNormal1"/>
        <w:spacing w:before="200"/>
        <w:ind w:firstLine="540"/>
        <w:jc w:val="both"/>
        <w:rPr>
          <w:rFonts w:ascii="Times New Roman" w:hAnsi="Times New Roman" w:cs="Times New Roman"/>
          <w:sz w:val="24"/>
          <w:szCs w:val="24"/>
        </w:rPr>
      </w:pPr>
      <w:r w:rsidRPr="000D26CD">
        <w:rPr>
          <w:rFonts w:ascii="Times New Roman" w:hAnsi="Times New Roman" w:cs="Times New Roman"/>
          <w:sz w:val="24"/>
          <w:szCs w:val="24"/>
        </w:rPr>
        <w:t xml:space="preserve">94. </w:t>
      </w:r>
      <w:r>
        <w:rPr>
          <w:rFonts w:ascii="Times New Roman" w:hAnsi="Times New Roman" w:cs="Times New Roman"/>
          <w:sz w:val="24"/>
          <w:szCs w:val="24"/>
        </w:rPr>
        <w:t xml:space="preserve">ОБЗР. </w:t>
      </w:r>
      <w:r w:rsidR="00AE75ED" w:rsidRPr="000D26CD">
        <w:rPr>
          <w:rFonts w:ascii="Times New Roman" w:hAnsi="Times New Roman" w:cs="Times New Roman"/>
          <w:sz w:val="24"/>
          <w:szCs w:val="24"/>
        </w:rPr>
        <w:t>Поурочное планирование</w:t>
      </w:r>
    </w:p>
    <w:p w:rsidR="0029216B" w:rsidRPr="005E2BCE" w:rsidRDefault="0029216B">
      <w:pPr>
        <w:pStyle w:val="ConsPlusNormal1"/>
        <w:ind w:firstLine="540"/>
        <w:jc w:val="both"/>
        <w:rPr>
          <w:rFonts w:ascii="Times New Roman" w:hAnsi="Times New Roman" w:cs="Times New Roman"/>
          <w:sz w:val="24"/>
          <w:szCs w:val="24"/>
        </w:rPr>
      </w:pPr>
    </w:p>
    <w:p w:rsidR="0029216B" w:rsidRPr="005E2BCE" w:rsidRDefault="00AE75ED">
      <w:pPr>
        <w:pStyle w:val="ConsPlusNormal1"/>
        <w:jc w:val="right"/>
        <w:rPr>
          <w:rFonts w:ascii="Times New Roman" w:hAnsi="Times New Roman" w:cs="Times New Roman"/>
          <w:sz w:val="24"/>
          <w:szCs w:val="24"/>
        </w:rPr>
      </w:pPr>
      <w:r w:rsidRPr="005E2BCE">
        <w:rPr>
          <w:rFonts w:ascii="Times New Roman" w:hAnsi="Times New Roman" w:cs="Times New Roman"/>
          <w:sz w:val="24"/>
          <w:szCs w:val="24"/>
        </w:rPr>
        <w:t>Таблица 23</w:t>
      </w:r>
    </w:p>
    <w:p w:rsidR="0029216B" w:rsidRPr="005E2BCE" w:rsidRDefault="0029216B">
      <w:pPr>
        <w:pStyle w:val="ConsPlusNormal1"/>
        <w:ind w:firstLine="540"/>
        <w:jc w:val="both"/>
        <w:rPr>
          <w:rFonts w:ascii="Times New Roman" w:hAnsi="Times New Roman" w:cs="Times New Roman"/>
          <w:sz w:val="24"/>
          <w:szCs w:val="24"/>
        </w:rPr>
      </w:pPr>
    </w:p>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10 класс</w:t>
      </w:r>
    </w:p>
    <w:p w:rsidR="0029216B" w:rsidRPr="005E2BCE"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5E2BCE" w:rsidTr="005E2BCE">
        <w:tc>
          <w:tcPr>
            <w:tcW w:w="1134" w:type="dxa"/>
          </w:tcPr>
          <w:p w:rsidR="0029216B" w:rsidRPr="005E2BCE" w:rsidRDefault="00AE75ED">
            <w:pPr>
              <w:pStyle w:val="ConsPlusNormal1"/>
              <w:jc w:val="center"/>
              <w:rPr>
                <w:rFonts w:ascii="Times New Roman" w:hAnsi="Times New Roman" w:cs="Times New Roman"/>
                <w:sz w:val="24"/>
                <w:szCs w:val="24"/>
              </w:rPr>
            </w:pPr>
            <w:r w:rsidRPr="005E2BCE">
              <w:rPr>
                <w:rFonts w:ascii="Times New Roman" w:hAnsi="Times New Roman" w:cs="Times New Roman"/>
                <w:sz w:val="24"/>
                <w:szCs w:val="24"/>
              </w:rPr>
              <w:t>N урока</w:t>
            </w:r>
          </w:p>
        </w:tc>
        <w:tc>
          <w:tcPr>
            <w:tcW w:w="8567" w:type="dxa"/>
          </w:tcPr>
          <w:p w:rsidR="0029216B" w:rsidRPr="005E2BCE" w:rsidRDefault="00AE75ED">
            <w:pPr>
              <w:pStyle w:val="ConsPlusNormal1"/>
              <w:jc w:val="center"/>
              <w:rPr>
                <w:rFonts w:ascii="Times New Roman" w:hAnsi="Times New Roman" w:cs="Times New Roman"/>
                <w:sz w:val="24"/>
                <w:szCs w:val="24"/>
              </w:rPr>
            </w:pPr>
            <w:r w:rsidRPr="005E2BCE">
              <w:rPr>
                <w:rFonts w:ascii="Times New Roman" w:hAnsi="Times New Roman" w:cs="Times New Roman"/>
                <w:sz w:val="24"/>
                <w:szCs w:val="24"/>
              </w:rPr>
              <w:t>Тема урока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Взаимодействие личности, общества и государства в обеспечении национальной безопасности</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Государственная и общественная безопасность</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Роль личности, общества и государства в предупреждении и ликвидации чрезвычайных ситуаций</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lastRenderedPageBreak/>
              <w:t>Урок 4</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Оборона страны как обязательное условие благополучного развития страны</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5</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Строевые приемы и движение без оружия (строевая подготовка)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6</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Основные виды тактических действий войск (тактическая подготовка)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7</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Требования безопасности при обращении с оружием и боеприпасами (огневая подготовка)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8</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Виды, назначение и тактико-технические характеристики современного стрелкового оружия (огневая подготовка)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9</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Беспилотные летательные аппараты (БПЛА) - эффективное средство вооруженной борьбы (основы технической подготовки и связи)</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10</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Предназначение, общее устройство и тактико-технические характеристики переносных радиостанций (основы технической подготовки и связи)</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11</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Свойства местности и их применение в военном деле (военная топография)</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12</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Фортификационное оборудование позиции отделения. Виды укрытий и убежищ (инженерная подготовка)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13</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Оружие массового поражения (радиационная, химическая, биологическая защита)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14</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Первая помощь на поле боя (военно-медицинская подготовка. Тактическая медицина)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15</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Первая помощь на поле боя (военно-медицинская подготовка. Тактическая медицина)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16</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17</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Современные представления о культуре безопасности</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18</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Влияние поведения на безопасность. Риск-ориентированный подход к обеспечению безопасности на уровне личности, общества, государства</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19</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Источники опасности в быту</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20</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Профилактика и первая помощь при отравлениях</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21</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Безопасность в быту. Предупреждение травм и первая помощь при них</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22</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Пожарная безопасность в быту</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23</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Безопасное поведение в местах общего пользования</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24</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Безопасное поведение в местах общего пользования</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25</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Безопасность дорожного движения</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26</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Безопасность дорожного движения</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lastRenderedPageBreak/>
              <w:t>Урок 27</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Порядок действий при дорожно-транспортных происшествиях</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28</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Безопасное поведение на разных видах транспорта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29</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Безопасное поведение на разных видах транспорта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30</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Безопасность в общественных местах. Опасности социально-психологического характера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31</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Опасности криминального характера, меры защиты от них</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32</w:t>
            </w:r>
          </w:p>
        </w:tc>
        <w:tc>
          <w:tcPr>
            <w:tcW w:w="8567" w:type="dxa"/>
            <w:vAlign w:val="center"/>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Опасности криминального характера, меры защиты от них</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33</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Действия при пожаре, обрушении конструкций, угрозе или совершении террористического акта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34</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Действия при пожаре, обрушении конструкций, угрозе или совершении террористического акта</w:t>
            </w:r>
          </w:p>
        </w:tc>
      </w:tr>
      <w:tr w:rsidR="0029216B" w:rsidRPr="005E2BCE" w:rsidTr="005E2BCE">
        <w:tc>
          <w:tcPr>
            <w:tcW w:w="9701" w:type="dxa"/>
            <w:gridSpan w:val="2"/>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29216B" w:rsidRPr="005E2BCE" w:rsidRDefault="0029216B">
      <w:pPr>
        <w:pStyle w:val="ConsPlusNormal1"/>
        <w:ind w:firstLine="540"/>
        <w:jc w:val="both"/>
        <w:rPr>
          <w:rFonts w:ascii="Times New Roman" w:hAnsi="Times New Roman" w:cs="Times New Roman"/>
          <w:sz w:val="24"/>
          <w:szCs w:val="24"/>
        </w:rPr>
      </w:pPr>
    </w:p>
    <w:p w:rsidR="0029216B" w:rsidRPr="005E2BCE" w:rsidRDefault="00AE75ED">
      <w:pPr>
        <w:pStyle w:val="ConsPlusNormal1"/>
        <w:jc w:val="right"/>
        <w:rPr>
          <w:rFonts w:ascii="Times New Roman" w:hAnsi="Times New Roman" w:cs="Times New Roman"/>
          <w:sz w:val="24"/>
          <w:szCs w:val="24"/>
        </w:rPr>
      </w:pPr>
      <w:r w:rsidRPr="005E2BCE">
        <w:rPr>
          <w:rFonts w:ascii="Times New Roman" w:hAnsi="Times New Roman" w:cs="Times New Roman"/>
          <w:sz w:val="24"/>
          <w:szCs w:val="24"/>
        </w:rPr>
        <w:t>Таблица 23.1</w:t>
      </w:r>
    </w:p>
    <w:p w:rsidR="0029216B" w:rsidRPr="005E2BCE" w:rsidRDefault="0029216B">
      <w:pPr>
        <w:pStyle w:val="ConsPlusNormal1"/>
        <w:ind w:firstLine="540"/>
        <w:jc w:val="both"/>
        <w:rPr>
          <w:rFonts w:ascii="Times New Roman" w:hAnsi="Times New Roman" w:cs="Times New Roman"/>
          <w:sz w:val="24"/>
          <w:szCs w:val="24"/>
        </w:rPr>
      </w:pPr>
    </w:p>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11 класс</w:t>
      </w:r>
    </w:p>
    <w:p w:rsidR="0029216B" w:rsidRPr="005E2BCE" w:rsidRDefault="0029216B">
      <w:pPr>
        <w:pStyle w:val="ConsPlusNormal1"/>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8567"/>
      </w:tblGrid>
      <w:tr w:rsidR="0029216B" w:rsidRPr="005E2BCE" w:rsidTr="005E2BCE">
        <w:tc>
          <w:tcPr>
            <w:tcW w:w="1134" w:type="dxa"/>
          </w:tcPr>
          <w:p w:rsidR="0029216B" w:rsidRPr="005E2BCE" w:rsidRDefault="00AE75ED">
            <w:pPr>
              <w:pStyle w:val="ConsPlusNormal1"/>
              <w:jc w:val="center"/>
              <w:rPr>
                <w:rFonts w:ascii="Times New Roman" w:hAnsi="Times New Roman" w:cs="Times New Roman"/>
                <w:sz w:val="24"/>
                <w:szCs w:val="24"/>
              </w:rPr>
            </w:pPr>
            <w:r w:rsidRPr="005E2BCE">
              <w:rPr>
                <w:rFonts w:ascii="Times New Roman" w:hAnsi="Times New Roman" w:cs="Times New Roman"/>
                <w:sz w:val="24"/>
                <w:szCs w:val="24"/>
              </w:rPr>
              <w:t>N урока</w:t>
            </w:r>
          </w:p>
        </w:tc>
        <w:tc>
          <w:tcPr>
            <w:tcW w:w="8567" w:type="dxa"/>
          </w:tcPr>
          <w:p w:rsidR="0029216B" w:rsidRPr="005E2BCE" w:rsidRDefault="005E2BCE" w:rsidP="005E2BCE">
            <w:pPr>
              <w:pStyle w:val="ConsPlusNormal1"/>
              <w:tabs>
                <w:tab w:val="center" w:pos="3906"/>
                <w:tab w:val="right" w:pos="7813"/>
              </w:tabs>
              <w:rPr>
                <w:rFonts w:ascii="Times New Roman" w:hAnsi="Times New Roman" w:cs="Times New Roman"/>
                <w:sz w:val="24"/>
                <w:szCs w:val="24"/>
              </w:rPr>
            </w:pPr>
            <w:r>
              <w:rPr>
                <w:rFonts w:ascii="Times New Roman" w:hAnsi="Times New Roman" w:cs="Times New Roman"/>
                <w:sz w:val="24"/>
                <w:szCs w:val="24"/>
              </w:rPr>
              <w:tab/>
            </w:r>
            <w:r w:rsidR="00AE75ED" w:rsidRPr="005E2BCE">
              <w:rPr>
                <w:rFonts w:ascii="Times New Roman" w:hAnsi="Times New Roman" w:cs="Times New Roman"/>
                <w:sz w:val="24"/>
                <w:szCs w:val="24"/>
              </w:rPr>
              <w:t>Тема урока</w:t>
            </w:r>
            <w:r>
              <w:rPr>
                <w:rFonts w:ascii="Times New Roman" w:hAnsi="Times New Roman" w:cs="Times New Roman"/>
                <w:sz w:val="24"/>
                <w:szCs w:val="24"/>
              </w:rPr>
              <w:tab/>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Безопасность в природной среде</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Выживание в автономных условиях</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Природные чрезвычайные ситуации. Природные пожары</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4</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Природные чрезвычайные ситуации. Опасные геологические явления и процессы: землетрясения, извержение вулканов, оползни, сели, камнепады</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5</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Природные чрезвычайные ситуации. Опасные гидрологические явления и процессы: наводнения, паводки, половодья, цунами, сели, лавины</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6</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Природные чрезвычайные ситуации. Опасные метеорологические явления и процессы: ливни, град, мороз, жара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7</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Экологическая грамотность и разумное природопользование</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8</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Факторы, влияющие на здоровье человека. Здоровый образ жизни</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9</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Инфекционные заболевания. Значение вакцинации в борьбе с инфекционными заболеваниями</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10</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Инфекционные заболевания. Значение вакцинации в борьбе с инфекционными заболеваниями</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11</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 xml:space="preserve">Неинфекционные заболевания. Факторы риска и меры профилактики. Роль </w:t>
            </w:r>
            <w:r w:rsidRPr="005E2BCE">
              <w:rPr>
                <w:rFonts w:ascii="Times New Roman" w:hAnsi="Times New Roman" w:cs="Times New Roman"/>
                <w:sz w:val="24"/>
                <w:szCs w:val="24"/>
              </w:rPr>
              <w:lastRenderedPageBreak/>
              <w:t>диспансеризации для сохранения здоровья</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lastRenderedPageBreak/>
              <w:t>Урок 12</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Психическое здоровье и психологическое благополучие</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13</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Первая помощь пострадавшему</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14</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Первая помощь пострадавшему</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15</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Общение в жизни человека. Межличностное общение, общение в группе</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16</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Конфликты и способы их разрешения</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17</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Конфликты и способы их разрешения</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18</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Конструктивные и деструктивные способы психологического воздействия</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19</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Конструктивные и деструктивные способы психологического воздействия</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20</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Психологические механизмы воздействия на большие группы людей</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21</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Психологические механизмы воздействия на большие группы людей</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22</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Безопасность в цифровой среде</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23</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Опасности, связанные с использованием программного обеспечения</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24</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Опасности, связанные с коммуникацией в цифровой среде</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25</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Опасности, связанные с коммуникацией в цифровой среде</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26</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Достоверность информации в цифровой среде</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27</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Достоверность информации в цифровой среде</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28</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Защита прав в цифровом пространстве</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29</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Экстремизм и терроризм как угроза устойчивого развития общества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30</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Экстремизм и терроризм как угроза устойчивого развития общества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31</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Правила безопасного поведения при угрозе и совершении террористического акта</w:t>
            </w:r>
          </w:p>
        </w:tc>
      </w:tr>
      <w:tr w:rsidR="0029216B" w:rsidRPr="005E2BCE" w:rsidTr="005E2BCE">
        <w:tc>
          <w:tcPr>
            <w:tcW w:w="1134" w:type="dxa"/>
            <w:vAlign w:val="center"/>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32</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Правила безопасного поведения при угрозе и совершении террористического акта</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33</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Противодействие экстремизму и терроризму</w:t>
            </w:r>
          </w:p>
        </w:tc>
      </w:tr>
      <w:tr w:rsidR="0029216B" w:rsidRPr="005E2BCE" w:rsidTr="005E2BCE">
        <w:tc>
          <w:tcPr>
            <w:tcW w:w="1134" w:type="dxa"/>
          </w:tcPr>
          <w:p w:rsidR="0029216B" w:rsidRPr="005E2BCE" w:rsidRDefault="00AE75ED">
            <w:pPr>
              <w:pStyle w:val="ConsPlusNormal1"/>
              <w:rPr>
                <w:rFonts w:ascii="Times New Roman" w:hAnsi="Times New Roman" w:cs="Times New Roman"/>
                <w:sz w:val="24"/>
                <w:szCs w:val="24"/>
              </w:rPr>
            </w:pPr>
            <w:r w:rsidRPr="005E2BCE">
              <w:rPr>
                <w:rFonts w:ascii="Times New Roman" w:hAnsi="Times New Roman" w:cs="Times New Roman"/>
                <w:sz w:val="24"/>
                <w:szCs w:val="24"/>
              </w:rPr>
              <w:t>Урок 34</w:t>
            </w:r>
          </w:p>
        </w:tc>
        <w:tc>
          <w:tcPr>
            <w:tcW w:w="8567" w:type="dxa"/>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Противодействие экстремизму и терроризму</w:t>
            </w:r>
          </w:p>
        </w:tc>
      </w:tr>
      <w:tr w:rsidR="0029216B" w:rsidRPr="005E2BCE" w:rsidTr="005E2BCE">
        <w:tc>
          <w:tcPr>
            <w:tcW w:w="9701" w:type="dxa"/>
            <w:gridSpan w:val="2"/>
          </w:tcPr>
          <w:p w:rsidR="0029216B" w:rsidRPr="005E2BCE" w:rsidRDefault="00AE75ED">
            <w:pPr>
              <w:pStyle w:val="ConsPlusNormal1"/>
              <w:jc w:val="both"/>
              <w:rPr>
                <w:rFonts w:ascii="Times New Roman" w:hAnsi="Times New Roman" w:cs="Times New Roman"/>
                <w:sz w:val="24"/>
                <w:szCs w:val="24"/>
              </w:rPr>
            </w:pPr>
            <w:r w:rsidRPr="005E2BCE">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rsidR="0029216B" w:rsidRDefault="00AE75ED">
      <w:pPr>
        <w:pStyle w:val="ConsPlusNormal1"/>
        <w:spacing w:before="200"/>
        <w:jc w:val="right"/>
      </w:pPr>
      <w:r>
        <w:t>";</w:t>
      </w:r>
    </w:p>
    <w:p w:rsidR="0029216B" w:rsidRDefault="0029216B">
      <w:pPr>
        <w:pStyle w:val="ConsPlusNormal1"/>
        <w:ind w:firstLine="540"/>
        <w:jc w:val="both"/>
      </w:pPr>
    </w:p>
    <w:p w:rsidR="0029216B" w:rsidRPr="00A80E90" w:rsidRDefault="005E2BCE" w:rsidP="00A80E90">
      <w:pPr>
        <w:pStyle w:val="ConsPlusNormal1"/>
        <w:spacing w:before="200"/>
        <w:ind w:firstLine="540"/>
        <w:jc w:val="both"/>
        <w:rPr>
          <w:rFonts w:ascii="Times New Roman" w:hAnsi="Times New Roman" w:cs="Times New Roman"/>
          <w:sz w:val="24"/>
          <w:szCs w:val="24"/>
        </w:rPr>
      </w:pPr>
      <w:r w:rsidRPr="005E2BCE">
        <w:rPr>
          <w:rFonts w:ascii="Times New Roman" w:hAnsi="Times New Roman" w:cs="Times New Roman"/>
          <w:sz w:val="24"/>
          <w:szCs w:val="24"/>
        </w:rPr>
        <w:t xml:space="preserve">95. </w:t>
      </w:r>
      <w:r w:rsidR="00AE75ED" w:rsidRPr="005E2BCE">
        <w:rPr>
          <w:rFonts w:ascii="Times New Roman" w:hAnsi="Times New Roman" w:cs="Times New Roman"/>
          <w:sz w:val="24"/>
          <w:szCs w:val="24"/>
        </w:rPr>
        <w:t xml:space="preserve">Продолжительность учебного года среднего общего образования составляет 34 недели. </w:t>
      </w:r>
      <w:r w:rsidR="00AE75ED" w:rsidRPr="005E2BCE">
        <w:rPr>
          <w:rFonts w:ascii="Times New Roman" w:hAnsi="Times New Roman" w:cs="Times New Roman"/>
          <w:sz w:val="24"/>
          <w:szCs w:val="24"/>
        </w:rPr>
        <w:lastRenderedPageBreak/>
        <w:t>Учебный план определяет количество учебных занятий за 2 года на одного обучающегося - не менее 2312 часов и не более 2516 часов</w:t>
      </w:r>
      <w:r w:rsidR="00A80E90">
        <w:rPr>
          <w:rFonts w:ascii="Times New Roman" w:hAnsi="Times New Roman" w:cs="Times New Roman"/>
          <w:sz w:val="24"/>
          <w:szCs w:val="24"/>
        </w:rPr>
        <w:t xml:space="preserve"> (не более 37 часов в неделе)</w:t>
      </w:r>
    </w:p>
    <w:p w:rsidR="0029216B" w:rsidRPr="00A80E90" w:rsidRDefault="00A80E90">
      <w:pPr>
        <w:pStyle w:val="ConsPlusNormal1"/>
        <w:spacing w:before="200"/>
        <w:ind w:firstLine="540"/>
        <w:jc w:val="both"/>
        <w:rPr>
          <w:rFonts w:ascii="Times New Roman" w:hAnsi="Times New Roman" w:cs="Times New Roman"/>
          <w:sz w:val="24"/>
          <w:szCs w:val="24"/>
        </w:rPr>
      </w:pPr>
      <w:r w:rsidRPr="00A80E90">
        <w:rPr>
          <w:rFonts w:ascii="Times New Roman" w:hAnsi="Times New Roman" w:cs="Times New Roman"/>
          <w:sz w:val="24"/>
          <w:szCs w:val="24"/>
        </w:rPr>
        <w:t xml:space="preserve">96. </w:t>
      </w:r>
      <w:r w:rsidR="00AE75ED" w:rsidRPr="00A80E90">
        <w:rPr>
          <w:rFonts w:ascii="Times New Roman" w:hAnsi="Times New Roman" w:cs="Times New Roman"/>
          <w:sz w:val="24"/>
          <w:szCs w:val="24"/>
        </w:rPr>
        <w:t xml:space="preserve">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29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00AE75ED" w:rsidRPr="00A80E90">
          <w:rPr>
            <w:rFonts w:ascii="Times New Roman" w:hAnsi="Times New Roman" w:cs="Times New Roman"/>
            <w:color w:val="0000FF"/>
            <w:sz w:val="24"/>
            <w:szCs w:val="24"/>
          </w:rPr>
          <w:t>нормативами</w:t>
        </w:r>
      </w:hyperlink>
      <w:r w:rsidR="00AE75ED" w:rsidRPr="00A80E90">
        <w:rPr>
          <w:rFonts w:ascii="Times New Roman" w:hAnsi="Times New Roman" w:cs="Times New Roman"/>
          <w:sz w:val="24"/>
          <w:szCs w:val="24"/>
        </w:rPr>
        <w:t xml:space="preserve"> и Санитано-эпидемиологическими </w:t>
      </w:r>
      <w:hyperlink r:id="rId29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00AE75ED" w:rsidRPr="00A80E90">
          <w:rPr>
            <w:rFonts w:ascii="Times New Roman" w:hAnsi="Times New Roman" w:cs="Times New Roman"/>
            <w:color w:val="0000FF"/>
            <w:sz w:val="24"/>
            <w:szCs w:val="24"/>
          </w:rPr>
          <w:t>требованиями</w:t>
        </w:r>
      </w:hyperlink>
      <w:r w:rsidR="00AE75ED" w:rsidRPr="00A80E90">
        <w:rPr>
          <w:rFonts w:ascii="Times New Roman" w:hAnsi="Times New Roman" w:cs="Times New Roman"/>
          <w:sz w:val="24"/>
          <w:szCs w:val="24"/>
        </w:rPr>
        <w:t>.</w:t>
      </w:r>
    </w:p>
    <w:p w:rsidR="0029216B" w:rsidRPr="00A80E90" w:rsidRDefault="00AE75ED">
      <w:pPr>
        <w:pStyle w:val="ConsPlusNormal1"/>
        <w:spacing w:before="200"/>
        <w:ind w:firstLine="540"/>
        <w:jc w:val="both"/>
        <w:rPr>
          <w:rFonts w:ascii="Times New Roman" w:hAnsi="Times New Roman" w:cs="Times New Roman"/>
          <w:sz w:val="24"/>
          <w:szCs w:val="24"/>
        </w:rPr>
      </w:pPr>
      <w:r w:rsidRPr="00A80E90">
        <w:rPr>
          <w:rFonts w:ascii="Times New Roman" w:hAnsi="Times New Roman" w:cs="Times New Roman"/>
          <w:sz w:val="24"/>
          <w:szCs w:val="24"/>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29216B" w:rsidRPr="00E847D0" w:rsidRDefault="00AE75ED" w:rsidP="00E847D0">
      <w:pPr>
        <w:pStyle w:val="ConsPlusNormal1"/>
        <w:spacing w:before="200"/>
        <w:ind w:firstLine="540"/>
        <w:jc w:val="both"/>
        <w:rPr>
          <w:rFonts w:ascii="Times New Roman" w:hAnsi="Times New Roman" w:cs="Times New Roman"/>
          <w:sz w:val="24"/>
          <w:szCs w:val="24"/>
        </w:rPr>
      </w:pPr>
      <w:r w:rsidRPr="00A80E90">
        <w:rPr>
          <w:rFonts w:ascii="Times New Roman" w:hAnsi="Times New Roman" w:cs="Times New Roman"/>
          <w:sz w:val="24"/>
          <w:szCs w:val="24"/>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w:t>
      </w:r>
      <w:hyperlink r:id="rId30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A80E90">
          <w:rPr>
            <w:rFonts w:ascii="Times New Roman" w:hAnsi="Times New Roman" w:cs="Times New Roman"/>
            <w:color w:val="0000FF"/>
            <w:sz w:val="24"/>
            <w:szCs w:val="24"/>
          </w:rPr>
          <w:t>требованиями</w:t>
        </w:r>
      </w:hyperlink>
      <w:r w:rsidRPr="00A80E90">
        <w:rPr>
          <w:rFonts w:ascii="Times New Roman" w:hAnsi="Times New Roman" w:cs="Times New Roman"/>
          <w:sz w:val="24"/>
          <w:szCs w:val="24"/>
        </w:rPr>
        <w:t xml:space="preserve"> и Гигиеническими </w:t>
      </w:r>
      <w:hyperlink r:id="rId30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A80E90">
          <w:rPr>
            <w:rFonts w:ascii="Times New Roman" w:hAnsi="Times New Roman" w:cs="Times New Roman"/>
            <w:color w:val="0000FF"/>
            <w:sz w:val="24"/>
            <w:szCs w:val="24"/>
          </w:rPr>
          <w:t>нормативами</w:t>
        </w:r>
      </w:hyperlink>
      <w:r w:rsidR="00E847D0">
        <w:rPr>
          <w:rFonts w:ascii="Times New Roman" w:hAnsi="Times New Roman" w:cs="Times New Roman"/>
          <w:sz w:val="24"/>
          <w:szCs w:val="24"/>
        </w:rPr>
        <w:t>.</w:t>
      </w:r>
    </w:p>
    <w:p w:rsidR="0029216B" w:rsidRPr="00E847D0" w:rsidRDefault="00A80E90">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 xml:space="preserve">97. </w:t>
      </w:r>
      <w:r w:rsidR="00AE75ED" w:rsidRPr="00E847D0">
        <w:rPr>
          <w:rFonts w:ascii="Times New Roman" w:hAnsi="Times New Roman" w:cs="Times New Roman"/>
          <w:sz w:val="24"/>
          <w:szCs w:val="24"/>
        </w:rPr>
        <w:t>Объем максимально допустимой нагрузки в течение недели в соответствии со всеми вариантами федеральных учебных планов составляет:</w:t>
      </w:r>
    </w:p>
    <w:p w:rsidR="0029216B" w:rsidRPr="00E847D0" w:rsidRDefault="00AE75ED">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 xml:space="preserve">в 10 классе - 34 часа </w:t>
      </w:r>
      <w:r w:rsidR="00E847D0" w:rsidRPr="00E847D0">
        <w:rPr>
          <w:rFonts w:ascii="Times New Roman" w:hAnsi="Times New Roman" w:cs="Times New Roman"/>
          <w:sz w:val="24"/>
          <w:szCs w:val="24"/>
        </w:rPr>
        <w:t>(5-дневная учебная неделя).</w:t>
      </w:r>
    </w:p>
    <w:p w:rsidR="0029216B" w:rsidRPr="00E847D0" w:rsidRDefault="00AE75ED">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 xml:space="preserve">в 11 классе - 34 часа </w:t>
      </w:r>
      <w:r w:rsidR="00E847D0" w:rsidRPr="00E847D0">
        <w:rPr>
          <w:rFonts w:ascii="Times New Roman" w:hAnsi="Times New Roman" w:cs="Times New Roman"/>
          <w:sz w:val="24"/>
          <w:szCs w:val="24"/>
        </w:rPr>
        <w:t>(5-дневная учебная неделя).</w:t>
      </w:r>
    </w:p>
    <w:p w:rsidR="0029216B" w:rsidRPr="00E847D0" w:rsidRDefault="00AE75ED">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Объем максимально допустимой нагрузки в течение года составляет:</w:t>
      </w:r>
    </w:p>
    <w:p w:rsidR="0029216B" w:rsidRPr="00E847D0" w:rsidRDefault="00AE75ED">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в 10 классе - 1156 часов (5</w:t>
      </w:r>
      <w:r w:rsidR="00E847D0" w:rsidRPr="00E847D0">
        <w:rPr>
          <w:rFonts w:ascii="Times New Roman" w:hAnsi="Times New Roman" w:cs="Times New Roman"/>
          <w:sz w:val="24"/>
          <w:szCs w:val="24"/>
        </w:rPr>
        <w:t>-дневная учебная неделя).</w:t>
      </w:r>
    </w:p>
    <w:p w:rsidR="0029216B" w:rsidRPr="00E847D0" w:rsidRDefault="00AE75ED">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в 11 классе - 1156 часов (5-д</w:t>
      </w:r>
      <w:r w:rsidR="00E847D0" w:rsidRPr="00E847D0">
        <w:rPr>
          <w:rFonts w:ascii="Times New Roman" w:hAnsi="Times New Roman" w:cs="Times New Roman"/>
          <w:sz w:val="24"/>
          <w:szCs w:val="24"/>
        </w:rPr>
        <w:t>невная учебная неделя).</w:t>
      </w:r>
    </w:p>
    <w:p w:rsidR="0029216B" w:rsidRPr="00E847D0" w:rsidRDefault="00E847D0" w:rsidP="00E847D0">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98.</w:t>
      </w:r>
      <w:r w:rsidR="00AE75ED" w:rsidRPr="00E847D0">
        <w:rPr>
          <w:rFonts w:ascii="Times New Roman" w:hAnsi="Times New Roman" w:cs="Times New Roman"/>
          <w:sz w:val="24"/>
          <w:szCs w:val="24"/>
        </w:rPr>
        <w:t xml:space="preserve"> 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w:t>
      </w:r>
      <w:r>
        <w:rPr>
          <w:rFonts w:ascii="Times New Roman" w:hAnsi="Times New Roman" w:cs="Times New Roman"/>
          <w:sz w:val="24"/>
          <w:szCs w:val="24"/>
        </w:rPr>
        <w:t>рам, индивидуальному графику).</w:t>
      </w:r>
    </w:p>
    <w:p w:rsidR="0029216B" w:rsidRPr="00E847D0" w:rsidRDefault="00E847D0">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99.</w:t>
      </w:r>
      <w:r w:rsidR="00AE75ED" w:rsidRPr="00E847D0">
        <w:rPr>
          <w:rFonts w:ascii="Times New Roman" w:hAnsi="Times New Roman" w:cs="Times New Roman"/>
          <w:sz w:val="24"/>
          <w:szCs w:val="24"/>
        </w:rPr>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29216B" w:rsidRPr="00E847D0" w:rsidRDefault="00AE75ED">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При организации учебного графика по четвертям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29216B" w:rsidRPr="00E847D0" w:rsidRDefault="00E847D0">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100.</w:t>
      </w:r>
      <w:r w:rsidR="00AE75ED" w:rsidRPr="00E847D0">
        <w:rPr>
          <w:rFonts w:ascii="Times New Roman" w:hAnsi="Times New Roman" w:cs="Times New Roman"/>
          <w:sz w:val="24"/>
          <w:szCs w:val="24"/>
        </w:rPr>
        <w:t xml:space="preserve"> Один час в неделю для обучающихся 10 - 11 классов рекомендуется отводить на внеурочное занятие "Россия - мои горизонты".</w:t>
      </w:r>
    </w:p>
    <w:p w:rsidR="0029216B" w:rsidRPr="00E847D0" w:rsidRDefault="00E847D0">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101.</w:t>
      </w:r>
      <w:r w:rsidR="00AE75ED" w:rsidRPr="00E847D0">
        <w:rPr>
          <w:rFonts w:ascii="Times New Roman" w:hAnsi="Times New Roman" w:cs="Times New Roman"/>
          <w:sz w:val="24"/>
          <w:szCs w:val="24"/>
        </w:rPr>
        <w:t xml:space="preserve"> 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w:t>
      </w:r>
      <w:r w:rsidR="00AE75ED" w:rsidRPr="00E847D0">
        <w:rPr>
          <w:rFonts w:ascii="Times New Roman" w:hAnsi="Times New Roman" w:cs="Times New Roman"/>
          <w:sz w:val="24"/>
          <w:szCs w:val="24"/>
        </w:rPr>
        <w:lastRenderedPageBreak/>
        <w:t>этапов карьерной самонавигации, приобретение и осмысления профориентационно значимого опыта.</w:t>
      </w:r>
    </w:p>
    <w:p w:rsidR="0029216B" w:rsidRPr="00E847D0" w:rsidRDefault="00E847D0">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102.</w:t>
      </w:r>
      <w:r w:rsidR="00AE75ED" w:rsidRPr="00E847D0">
        <w:rPr>
          <w:rFonts w:ascii="Times New Roman" w:hAnsi="Times New Roman" w:cs="Times New Roman"/>
          <w:sz w:val="24"/>
          <w:szCs w:val="24"/>
        </w:rPr>
        <w:t xml:space="preserve">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29216B" w:rsidRPr="00E847D0" w:rsidRDefault="00E847D0">
      <w:pPr>
        <w:pStyle w:val="ConsPlusNormal1"/>
        <w:spacing w:before="200"/>
        <w:ind w:firstLine="540"/>
        <w:jc w:val="both"/>
        <w:rPr>
          <w:rFonts w:ascii="Times New Roman" w:hAnsi="Times New Roman" w:cs="Times New Roman"/>
          <w:sz w:val="24"/>
          <w:szCs w:val="24"/>
        </w:rPr>
      </w:pPr>
      <w:r w:rsidRPr="00E847D0">
        <w:rPr>
          <w:rFonts w:ascii="Times New Roman" w:hAnsi="Times New Roman" w:cs="Times New Roman"/>
          <w:sz w:val="24"/>
          <w:szCs w:val="24"/>
        </w:rPr>
        <w:t>103.</w:t>
      </w:r>
      <w:r w:rsidR="00AE75ED" w:rsidRPr="00E847D0">
        <w:rPr>
          <w:rFonts w:ascii="Times New Roman" w:hAnsi="Times New Roman" w:cs="Times New Roman"/>
          <w:sz w:val="24"/>
          <w:szCs w:val="24"/>
        </w:rPr>
        <w:t xml:space="preserve">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w:t>
      </w:r>
    </w:p>
    <w:p w:rsidR="0029216B" w:rsidRDefault="0029216B">
      <w:pPr>
        <w:pStyle w:val="ConsPlusNormal1"/>
        <w:jc w:val="both"/>
      </w:pPr>
    </w:p>
    <w:sectPr w:rsidR="0029216B" w:rsidSect="004B08BF">
      <w:headerReference w:type="default" r:id="rId302"/>
      <w:footerReference w:type="default" r:id="rId303"/>
      <w:headerReference w:type="first" r:id="rId304"/>
      <w:footerReference w:type="first" r:id="rId305"/>
      <w:pgSz w:w="11906" w:h="16838"/>
      <w:pgMar w:top="1135" w:right="849"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C94" w:rsidRDefault="00267C94">
      <w:r>
        <w:separator/>
      </w:r>
    </w:p>
  </w:endnote>
  <w:endnote w:type="continuationSeparator" w:id="0">
    <w:p w:rsidR="00267C94" w:rsidRDefault="00267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C94" w:rsidRDefault="00267C94">
    <w:pPr>
      <w:pStyle w:val="ConsPlusNormal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C94" w:rsidRDefault="00267C94">
    <w:pPr>
      <w:pStyle w:val="ConsPlusNormal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C94" w:rsidRDefault="00267C94">
      <w:r>
        <w:separator/>
      </w:r>
    </w:p>
  </w:footnote>
  <w:footnote w:type="continuationSeparator" w:id="0">
    <w:p w:rsidR="00267C94" w:rsidRDefault="00267C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C94" w:rsidRDefault="00267C94">
    <w:pPr>
      <w:pStyle w:val="ConsPlusNormal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C94" w:rsidRPr="004067FC" w:rsidRDefault="00267C94" w:rsidP="004067F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FB28FC"/>
    <w:multiLevelType w:val="hybridMultilevel"/>
    <w:tmpl w:val="1F5EC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3794856"/>
    <w:multiLevelType w:val="hybridMultilevel"/>
    <w:tmpl w:val="F6861946"/>
    <w:lvl w:ilvl="0" w:tplc="A2763A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9216B"/>
    <w:rsid w:val="000A7408"/>
    <w:rsid w:val="000D26CD"/>
    <w:rsid w:val="000F2F68"/>
    <w:rsid w:val="00103AB5"/>
    <w:rsid w:val="00123C65"/>
    <w:rsid w:val="002103F8"/>
    <w:rsid w:val="002112D2"/>
    <w:rsid w:val="00267C94"/>
    <w:rsid w:val="00276386"/>
    <w:rsid w:val="00290B73"/>
    <w:rsid w:val="0029216B"/>
    <w:rsid w:val="00292C42"/>
    <w:rsid w:val="002A12C2"/>
    <w:rsid w:val="002E6958"/>
    <w:rsid w:val="00324386"/>
    <w:rsid w:val="003C3DE0"/>
    <w:rsid w:val="003D667C"/>
    <w:rsid w:val="004067FC"/>
    <w:rsid w:val="00416226"/>
    <w:rsid w:val="004467E9"/>
    <w:rsid w:val="004B08BF"/>
    <w:rsid w:val="004F6110"/>
    <w:rsid w:val="00527CAC"/>
    <w:rsid w:val="00553513"/>
    <w:rsid w:val="005845A1"/>
    <w:rsid w:val="00591783"/>
    <w:rsid w:val="005B5BBD"/>
    <w:rsid w:val="005B7438"/>
    <w:rsid w:val="005D29B6"/>
    <w:rsid w:val="005E2BCE"/>
    <w:rsid w:val="00625CF2"/>
    <w:rsid w:val="00656A10"/>
    <w:rsid w:val="00677D72"/>
    <w:rsid w:val="00690575"/>
    <w:rsid w:val="006C2796"/>
    <w:rsid w:val="006E4A87"/>
    <w:rsid w:val="006E5784"/>
    <w:rsid w:val="0073263D"/>
    <w:rsid w:val="00786844"/>
    <w:rsid w:val="007C2FC3"/>
    <w:rsid w:val="007C6CC8"/>
    <w:rsid w:val="007E7F5B"/>
    <w:rsid w:val="008236E1"/>
    <w:rsid w:val="0083411D"/>
    <w:rsid w:val="008849A7"/>
    <w:rsid w:val="008B78FA"/>
    <w:rsid w:val="008D10DD"/>
    <w:rsid w:val="008D61D4"/>
    <w:rsid w:val="008E7CEF"/>
    <w:rsid w:val="00926E68"/>
    <w:rsid w:val="00927B10"/>
    <w:rsid w:val="009A1AC4"/>
    <w:rsid w:val="009C290A"/>
    <w:rsid w:val="009C6FC1"/>
    <w:rsid w:val="009E533E"/>
    <w:rsid w:val="00A15118"/>
    <w:rsid w:val="00A34B92"/>
    <w:rsid w:val="00A744E4"/>
    <w:rsid w:val="00A80E90"/>
    <w:rsid w:val="00AC29C5"/>
    <w:rsid w:val="00AE75ED"/>
    <w:rsid w:val="00B24C1A"/>
    <w:rsid w:val="00BB20A6"/>
    <w:rsid w:val="00BD57FF"/>
    <w:rsid w:val="00C01F65"/>
    <w:rsid w:val="00C53965"/>
    <w:rsid w:val="00CA29A3"/>
    <w:rsid w:val="00CA7D1E"/>
    <w:rsid w:val="00CC1973"/>
    <w:rsid w:val="00CD0D26"/>
    <w:rsid w:val="00D06801"/>
    <w:rsid w:val="00D633BA"/>
    <w:rsid w:val="00D725ED"/>
    <w:rsid w:val="00D86926"/>
    <w:rsid w:val="00D90D75"/>
    <w:rsid w:val="00D9549E"/>
    <w:rsid w:val="00DE4C55"/>
    <w:rsid w:val="00E43813"/>
    <w:rsid w:val="00E52178"/>
    <w:rsid w:val="00E71B04"/>
    <w:rsid w:val="00E847D0"/>
    <w:rsid w:val="00E95C12"/>
    <w:rsid w:val="00EE463F"/>
    <w:rsid w:val="00EE658A"/>
    <w:rsid w:val="00F231FD"/>
    <w:rsid w:val="00F453A0"/>
    <w:rsid w:val="00F6266E"/>
    <w:rsid w:val="00F93F72"/>
    <w:rsid w:val="00FA2BE8"/>
    <w:rsid w:val="00FE7CC4"/>
    <w:rsid w:val="00FF3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781570-4C3A-43B3-8C77-6796769DF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3">
    <w:name w:val="ConsPlusTextList3"/>
    <w:pPr>
      <w:widowControl w:val="0"/>
      <w:autoSpaceDE w:val="0"/>
      <w:autoSpaceDN w:val="0"/>
    </w:pPr>
    <w:rPr>
      <w:rFonts w:ascii="Arial" w:hAnsi="Arial" w:cs="Arial"/>
      <w:sz w:val="20"/>
    </w:rPr>
  </w:style>
  <w:style w:type="paragraph" w:customStyle="1" w:styleId="ConsPlusNormal1">
    <w:name w:val="ConsPlusNormal1"/>
    <w:pPr>
      <w:widowControl w:val="0"/>
      <w:autoSpaceDE w:val="0"/>
      <w:autoSpaceDN w:val="0"/>
    </w:pPr>
    <w:rPr>
      <w:rFonts w:ascii="Arial" w:hAnsi="Arial" w:cs="Arial"/>
      <w:sz w:val="20"/>
    </w:rPr>
  </w:style>
  <w:style w:type="paragraph" w:customStyle="1" w:styleId="ConsPlusNonformat1">
    <w:name w:val="ConsPlusNonformat1"/>
    <w:pPr>
      <w:widowControl w:val="0"/>
      <w:autoSpaceDE w:val="0"/>
      <w:autoSpaceDN w:val="0"/>
    </w:pPr>
    <w:rPr>
      <w:rFonts w:ascii="Courier New" w:hAnsi="Courier New" w:cs="Courier New"/>
      <w:sz w:val="20"/>
    </w:rPr>
  </w:style>
  <w:style w:type="paragraph" w:customStyle="1" w:styleId="ConsPlusTitle1">
    <w:name w:val="ConsPlusTitle1"/>
    <w:pPr>
      <w:widowControl w:val="0"/>
      <w:autoSpaceDE w:val="0"/>
      <w:autoSpaceDN w:val="0"/>
    </w:pPr>
    <w:rPr>
      <w:rFonts w:ascii="Arial" w:hAnsi="Arial" w:cs="Arial"/>
      <w:b/>
      <w:sz w:val="20"/>
    </w:rPr>
  </w:style>
  <w:style w:type="paragraph" w:customStyle="1" w:styleId="ConsPlusCell1">
    <w:name w:val="ConsPlusCell1"/>
    <w:pPr>
      <w:widowControl w:val="0"/>
      <w:autoSpaceDE w:val="0"/>
      <w:autoSpaceDN w:val="0"/>
    </w:pPr>
    <w:rPr>
      <w:rFonts w:ascii="Courier New" w:hAnsi="Courier New" w:cs="Courier New"/>
      <w:sz w:val="20"/>
    </w:rPr>
  </w:style>
  <w:style w:type="paragraph" w:customStyle="1" w:styleId="ConsPlusDocList1">
    <w:name w:val="ConsPlusDocList1"/>
    <w:pPr>
      <w:widowControl w:val="0"/>
      <w:autoSpaceDE w:val="0"/>
      <w:autoSpaceDN w:val="0"/>
    </w:pPr>
    <w:rPr>
      <w:rFonts w:ascii="Courier New" w:hAnsi="Courier New" w:cs="Courier New"/>
      <w:sz w:val="20"/>
    </w:rPr>
  </w:style>
  <w:style w:type="paragraph" w:customStyle="1" w:styleId="ConsPlusTitlePage1">
    <w:name w:val="ConsPlusTitlePage1"/>
    <w:pPr>
      <w:widowControl w:val="0"/>
      <w:autoSpaceDE w:val="0"/>
      <w:autoSpaceDN w:val="0"/>
    </w:pPr>
    <w:rPr>
      <w:rFonts w:ascii="Tahoma" w:hAnsi="Tahoma" w:cs="Tahoma"/>
      <w:sz w:val="20"/>
    </w:rPr>
  </w:style>
  <w:style w:type="paragraph" w:customStyle="1" w:styleId="ConsPlusJurTerm1">
    <w:name w:val="ConsPlusJurTerm1"/>
    <w:pPr>
      <w:widowControl w:val="0"/>
      <w:autoSpaceDE w:val="0"/>
      <w:autoSpaceDN w:val="0"/>
    </w:pPr>
    <w:rPr>
      <w:rFonts w:ascii="Tahoma" w:hAnsi="Tahoma" w:cs="Tahoma"/>
      <w:sz w:val="26"/>
    </w:rPr>
  </w:style>
  <w:style w:type="paragraph" w:customStyle="1" w:styleId="ConsPlusTextList2">
    <w:name w:val="ConsPlusTextList2"/>
    <w:pPr>
      <w:widowControl w:val="0"/>
      <w:autoSpaceDE w:val="0"/>
      <w:autoSpaceDN w:val="0"/>
    </w:pPr>
    <w:rPr>
      <w:rFonts w:ascii="Arial" w:hAnsi="Arial" w:cs="Arial"/>
      <w:sz w:val="20"/>
    </w:rPr>
  </w:style>
  <w:style w:type="paragraph" w:customStyle="1" w:styleId="ConsPlusTextList1">
    <w:name w:val="ConsPlusTextList1"/>
    <w:pPr>
      <w:widowControl w:val="0"/>
      <w:autoSpaceDE w:val="0"/>
      <w:autoSpaceDN w:val="0"/>
    </w:pPr>
    <w:rPr>
      <w:rFonts w:ascii="Arial" w:hAnsi="Arial" w:cs="Arial"/>
      <w:sz w:val="20"/>
    </w:rPr>
  </w:style>
  <w:style w:type="paragraph" w:styleId="a3">
    <w:name w:val="Balloon Text"/>
    <w:basedOn w:val="a"/>
    <w:link w:val="a4"/>
    <w:uiPriority w:val="99"/>
    <w:semiHidden/>
    <w:unhideWhenUsed/>
    <w:rsid w:val="00AE75ED"/>
    <w:rPr>
      <w:rFonts w:ascii="Segoe UI" w:hAnsi="Segoe UI" w:cs="Segoe UI"/>
      <w:sz w:val="18"/>
      <w:szCs w:val="18"/>
    </w:rPr>
  </w:style>
  <w:style w:type="character" w:customStyle="1" w:styleId="a4">
    <w:name w:val="Текст выноски Знак"/>
    <w:basedOn w:val="a0"/>
    <w:link w:val="a3"/>
    <w:uiPriority w:val="99"/>
    <w:semiHidden/>
    <w:rsid w:val="00AE75ED"/>
    <w:rPr>
      <w:rFonts w:ascii="Segoe UI" w:hAnsi="Segoe UI" w:cs="Segoe UI"/>
      <w:sz w:val="18"/>
      <w:szCs w:val="18"/>
    </w:rPr>
  </w:style>
  <w:style w:type="paragraph" w:styleId="a5">
    <w:name w:val="header"/>
    <w:basedOn w:val="a"/>
    <w:link w:val="a6"/>
    <w:uiPriority w:val="99"/>
    <w:unhideWhenUsed/>
    <w:rsid w:val="00AE75ED"/>
    <w:pPr>
      <w:tabs>
        <w:tab w:val="center" w:pos="4677"/>
        <w:tab w:val="right" w:pos="9355"/>
      </w:tabs>
    </w:pPr>
  </w:style>
  <w:style w:type="character" w:customStyle="1" w:styleId="a6">
    <w:name w:val="Верхний колонтитул Знак"/>
    <w:basedOn w:val="a0"/>
    <w:link w:val="a5"/>
    <w:uiPriority w:val="99"/>
    <w:rsid w:val="00AE75ED"/>
  </w:style>
  <w:style w:type="paragraph" w:styleId="a7">
    <w:name w:val="footer"/>
    <w:basedOn w:val="a"/>
    <w:link w:val="a8"/>
    <w:uiPriority w:val="99"/>
    <w:unhideWhenUsed/>
    <w:rsid w:val="00AE75ED"/>
    <w:pPr>
      <w:tabs>
        <w:tab w:val="center" w:pos="4677"/>
        <w:tab w:val="right" w:pos="9355"/>
      </w:tabs>
    </w:pPr>
  </w:style>
  <w:style w:type="character" w:customStyle="1" w:styleId="a8">
    <w:name w:val="Нижний колонтитул Знак"/>
    <w:basedOn w:val="a0"/>
    <w:link w:val="a7"/>
    <w:uiPriority w:val="99"/>
    <w:rsid w:val="00AE75ED"/>
  </w:style>
  <w:style w:type="paragraph" w:styleId="a9">
    <w:name w:val="No Spacing"/>
    <w:aliases w:val="основа"/>
    <w:link w:val="aa"/>
    <w:uiPriority w:val="1"/>
    <w:qFormat/>
    <w:rsid w:val="004F6110"/>
    <w:rPr>
      <w:rFonts w:ascii="Calibri" w:eastAsia="Times New Roman" w:hAnsi="Calibri" w:cs="Times New Roman"/>
    </w:rPr>
  </w:style>
  <w:style w:type="character" w:customStyle="1" w:styleId="aa">
    <w:name w:val="Без интервала Знак"/>
    <w:aliases w:val="основа Знак"/>
    <w:link w:val="a9"/>
    <w:uiPriority w:val="1"/>
    <w:rsid w:val="004F611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99" Type="http://schemas.openxmlformats.org/officeDocument/2006/relationships/hyperlink" Target="https://login.consultant.ru/link/?req=doc&amp;base=LAW&amp;n=486034&amp;dst=100047" TargetMode="External"/><Relationship Id="rId21" Type="http://schemas.openxmlformats.org/officeDocument/2006/relationships/hyperlink" Target="https://login.consultant.ru/link/?req=doc&amp;base=LAW&amp;n=2875" TargetMode="External"/><Relationship Id="rId63" Type="http://schemas.openxmlformats.org/officeDocument/2006/relationships/image" Target="media/image20.wmf"/><Relationship Id="rId159" Type="http://schemas.openxmlformats.org/officeDocument/2006/relationships/image" Target="media/image111.wmf"/><Relationship Id="rId170" Type="http://schemas.openxmlformats.org/officeDocument/2006/relationships/image" Target="media/image122.wmf"/><Relationship Id="rId226" Type="http://schemas.openxmlformats.org/officeDocument/2006/relationships/image" Target="media/image178.wmf"/><Relationship Id="rId268" Type="http://schemas.openxmlformats.org/officeDocument/2006/relationships/image" Target="media/image220.wmf"/><Relationship Id="rId32" Type="http://schemas.openxmlformats.org/officeDocument/2006/relationships/hyperlink" Target="https://login.consultant.ru/link/?req=doc&amp;base=LAW&amp;n=2875" TargetMode="External"/><Relationship Id="rId74" Type="http://schemas.openxmlformats.org/officeDocument/2006/relationships/image" Target="media/image31.wmf"/><Relationship Id="rId128" Type="http://schemas.openxmlformats.org/officeDocument/2006/relationships/image" Target="media/image80.png"/><Relationship Id="rId5" Type="http://schemas.openxmlformats.org/officeDocument/2006/relationships/webSettings" Target="webSettings.xml"/><Relationship Id="rId181" Type="http://schemas.openxmlformats.org/officeDocument/2006/relationships/image" Target="media/image133.wmf"/><Relationship Id="rId237" Type="http://schemas.openxmlformats.org/officeDocument/2006/relationships/image" Target="media/image189.wmf"/><Relationship Id="rId279" Type="http://schemas.openxmlformats.org/officeDocument/2006/relationships/image" Target="media/image231.wmf"/><Relationship Id="rId43" Type="http://schemas.openxmlformats.org/officeDocument/2006/relationships/hyperlink" Target="https://login.consultant.ru/link/?req=doc&amp;base=LAW&amp;n=489969&amp;dst=100020" TargetMode="External"/><Relationship Id="rId139" Type="http://schemas.openxmlformats.org/officeDocument/2006/relationships/image" Target="media/image91.png"/><Relationship Id="rId290" Type="http://schemas.openxmlformats.org/officeDocument/2006/relationships/hyperlink" Target="https://login.consultant.ru/link/?req=doc&amp;base=ESU&amp;n=514&amp;dst=100037" TargetMode="External"/><Relationship Id="rId304" Type="http://schemas.openxmlformats.org/officeDocument/2006/relationships/header" Target="header2.xml"/><Relationship Id="rId85" Type="http://schemas.openxmlformats.org/officeDocument/2006/relationships/image" Target="media/image37.png"/><Relationship Id="rId150" Type="http://schemas.openxmlformats.org/officeDocument/2006/relationships/image" Target="media/image102.wmf"/><Relationship Id="rId192" Type="http://schemas.openxmlformats.org/officeDocument/2006/relationships/image" Target="media/image144.wmf"/><Relationship Id="rId206" Type="http://schemas.openxmlformats.org/officeDocument/2006/relationships/image" Target="media/image158.wmf"/><Relationship Id="rId248" Type="http://schemas.openxmlformats.org/officeDocument/2006/relationships/image" Target="media/image200.wmf"/><Relationship Id="rId12" Type="http://schemas.openxmlformats.org/officeDocument/2006/relationships/image" Target="media/image2.wmf"/><Relationship Id="rId108" Type="http://schemas.openxmlformats.org/officeDocument/2006/relationships/image" Target="media/image60.wmf"/><Relationship Id="rId54" Type="http://schemas.openxmlformats.org/officeDocument/2006/relationships/image" Target="media/image11.wmf"/><Relationship Id="rId96" Type="http://schemas.openxmlformats.org/officeDocument/2006/relationships/image" Target="media/image48.wmf"/><Relationship Id="rId161" Type="http://schemas.openxmlformats.org/officeDocument/2006/relationships/image" Target="media/image113.wmf"/><Relationship Id="rId217" Type="http://schemas.openxmlformats.org/officeDocument/2006/relationships/image" Target="media/image169.wmf"/><Relationship Id="rId259" Type="http://schemas.openxmlformats.org/officeDocument/2006/relationships/image" Target="media/image211.wmf"/><Relationship Id="rId23" Type="http://schemas.openxmlformats.org/officeDocument/2006/relationships/hyperlink" Target="https://login.consultant.ru/link/?req=doc&amp;base=LAW&amp;n=482834" TargetMode="External"/><Relationship Id="rId119" Type="http://schemas.openxmlformats.org/officeDocument/2006/relationships/image" Target="media/image71.wmf"/><Relationship Id="rId270" Type="http://schemas.openxmlformats.org/officeDocument/2006/relationships/image" Target="media/image222.wmf"/><Relationship Id="rId291" Type="http://schemas.openxmlformats.org/officeDocument/2006/relationships/hyperlink" Target="https://login.consultant.ru/link/?req=doc&amp;base=LAW&amp;n=40589" TargetMode="External"/><Relationship Id="rId305" Type="http://schemas.openxmlformats.org/officeDocument/2006/relationships/footer" Target="footer2.xml"/><Relationship Id="rId44" Type="http://schemas.openxmlformats.org/officeDocument/2006/relationships/hyperlink" Target="https://login.consultant.ru/link/?req=doc&amp;base=LAW&amp;n=495567&amp;dst=100012" TargetMode="External"/><Relationship Id="rId65" Type="http://schemas.openxmlformats.org/officeDocument/2006/relationships/image" Target="media/image22.wmf"/><Relationship Id="rId86" Type="http://schemas.openxmlformats.org/officeDocument/2006/relationships/image" Target="media/image38.wmf"/><Relationship Id="rId130" Type="http://schemas.openxmlformats.org/officeDocument/2006/relationships/image" Target="media/image82.wmf"/><Relationship Id="rId151" Type="http://schemas.openxmlformats.org/officeDocument/2006/relationships/image" Target="media/image103.wmf"/><Relationship Id="rId172" Type="http://schemas.openxmlformats.org/officeDocument/2006/relationships/image" Target="media/image124.wmf"/><Relationship Id="rId193" Type="http://schemas.openxmlformats.org/officeDocument/2006/relationships/image" Target="media/image145.wmf"/><Relationship Id="rId207" Type="http://schemas.openxmlformats.org/officeDocument/2006/relationships/image" Target="media/image159.png"/><Relationship Id="rId228" Type="http://schemas.openxmlformats.org/officeDocument/2006/relationships/image" Target="media/image180.wmf"/><Relationship Id="rId249" Type="http://schemas.openxmlformats.org/officeDocument/2006/relationships/image" Target="media/image201.wmf"/><Relationship Id="rId13" Type="http://schemas.openxmlformats.org/officeDocument/2006/relationships/image" Target="media/image3.wmf"/><Relationship Id="rId109" Type="http://schemas.openxmlformats.org/officeDocument/2006/relationships/image" Target="media/image61.wmf"/><Relationship Id="rId260" Type="http://schemas.openxmlformats.org/officeDocument/2006/relationships/image" Target="media/image212.wmf"/><Relationship Id="rId281" Type="http://schemas.openxmlformats.org/officeDocument/2006/relationships/image" Target="media/image233.wmf"/><Relationship Id="rId34" Type="http://schemas.openxmlformats.org/officeDocument/2006/relationships/hyperlink" Target="https://login.consultant.ru/link/?req=doc&amp;base=LAW&amp;n=2875" TargetMode="External"/><Relationship Id="rId55" Type="http://schemas.openxmlformats.org/officeDocument/2006/relationships/image" Target="media/image12.wmf"/><Relationship Id="rId76" Type="http://schemas.openxmlformats.org/officeDocument/2006/relationships/image" Target="media/image33.wmf"/><Relationship Id="rId97" Type="http://schemas.openxmlformats.org/officeDocument/2006/relationships/image" Target="media/image49.wmf"/><Relationship Id="rId120" Type="http://schemas.openxmlformats.org/officeDocument/2006/relationships/image" Target="media/image72.png"/><Relationship Id="rId141" Type="http://schemas.openxmlformats.org/officeDocument/2006/relationships/image" Target="media/image93.wmf"/><Relationship Id="rId7" Type="http://schemas.openxmlformats.org/officeDocument/2006/relationships/endnotes" Target="endnotes.xml"/><Relationship Id="rId162" Type="http://schemas.openxmlformats.org/officeDocument/2006/relationships/image" Target="media/image114.wmf"/><Relationship Id="rId183" Type="http://schemas.openxmlformats.org/officeDocument/2006/relationships/image" Target="media/image135.wmf"/><Relationship Id="rId218" Type="http://schemas.openxmlformats.org/officeDocument/2006/relationships/image" Target="media/image170.wmf"/><Relationship Id="rId239" Type="http://schemas.openxmlformats.org/officeDocument/2006/relationships/image" Target="media/image191.wmf"/><Relationship Id="rId250" Type="http://schemas.openxmlformats.org/officeDocument/2006/relationships/image" Target="media/image202.png"/><Relationship Id="rId271" Type="http://schemas.openxmlformats.org/officeDocument/2006/relationships/image" Target="media/image223.wmf"/><Relationship Id="rId292" Type="http://schemas.openxmlformats.org/officeDocument/2006/relationships/hyperlink" Target="https://login.consultant.ru/link/?req=doc&amp;base=LAW&amp;n=2875" TargetMode="External"/><Relationship Id="rId306" Type="http://schemas.openxmlformats.org/officeDocument/2006/relationships/fontTable" Target="fontTable.xml"/><Relationship Id="rId24" Type="http://schemas.openxmlformats.org/officeDocument/2006/relationships/hyperlink" Target="https://login.consultant.ru/link/?req=doc&amp;base=LAW&amp;n=482885" TargetMode="External"/><Relationship Id="rId45" Type="http://schemas.openxmlformats.org/officeDocument/2006/relationships/hyperlink" Target="https://login.consultant.ru/link/?req=doc&amp;base=LAW&amp;n=215668&amp;dst=100013" TargetMode="External"/><Relationship Id="rId66" Type="http://schemas.openxmlformats.org/officeDocument/2006/relationships/image" Target="media/image23.wmf"/><Relationship Id="rId87" Type="http://schemas.openxmlformats.org/officeDocument/2006/relationships/image" Target="media/image39.wmf"/><Relationship Id="rId110" Type="http://schemas.openxmlformats.org/officeDocument/2006/relationships/image" Target="media/image62.wmf"/><Relationship Id="rId131" Type="http://schemas.openxmlformats.org/officeDocument/2006/relationships/image" Target="media/image83.wmf"/><Relationship Id="rId152" Type="http://schemas.openxmlformats.org/officeDocument/2006/relationships/image" Target="media/image104.wmf"/><Relationship Id="rId173" Type="http://schemas.openxmlformats.org/officeDocument/2006/relationships/image" Target="media/image125.wmf"/><Relationship Id="rId194" Type="http://schemas.openxmlformats.org/officeDocument/2006/relationships/image" Target="media/image146.wmf"/><Relationship Id="rId208" Type="http://schemas.openxmlformats.org/officeDocument/2006/relationships/image" Target="media/image160.wmf"/><Relationship Id="rId229" Type="http://schemas.openxmlformats.org/officeDocument/2006/relationships/image" Target="media/image181.wmf"/><Relationship Id="rId240" Type="http://schemas.openxmlformats.org/officeDocument/2006/relationships/image" Target="media/image192.wmf"/><Relationship Id="rId261" Type="http://schemas.openxmlformats.org/officeDocument/2006/relationships/image" Target="media/image213.wmf"/><Relationship Id="rId14" Type="http://schemas.openxmlformats.org/officeDocument/2006/relationships/hyperlink" Target="https://login.consultant.ru/link/?req=doc&amp;base=LAW&amp;n=2875" TargetMode="External"/><Relationship Id="rId35" Type="http://schemas.openxmlformats.org/officeDocument/2006/relationships/hyperlink" Target="https://login.consultant.ru/link/?req=doc&amp;base=LAW&amp;n=428211&amp;dst=100009" TargetMode="External"/><Relationship Id="rId56"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image" Target="media/image52.wmf"/><Relationship Id="rId282" Type="http://schemas.openxmlformats.org/officeDocument/2006/relationships/image" Target="media/image234.wmf"/><Relationship Id="rId8" Type="http://schemas.openxmlformats.org/officeDocument/2006/relationships/hyperlink" Target="https://login.consultant.ru/link/?req=doc&amp;base=LAW&amp;n=441707&amp;dst=100137" TargetMode="External"/><Relationship Id="rId98" Type="http://schemas.openxmlformats.org/officeDocument/2006/relationships/image" Target="media/image50.wmf"/><Relationship Id="rId121" Type="http://schemas.openxmlformats.org/officeDocument/2006/relationships/image" Target="media/image73.wmf"/><Relationship Id="rId142" Type="http://schemas.openxmlformats.org/officeDocument/2006/relationships/image" Target="media/image94.wmf"/><Relationship Id="rId163" Type="http://schemas.openxmlformats.org/officeDocument/2006/relationships/image" Target="media/image115.wmf"/><Relationship Id="rId184" Type="http://schemas.openxmlformats.org/officeDocument/2006/relationships/image" Target="media/image136.wmf"/><Relationship Id="rId219" Type="http://schemas.openxmlformats.org/officeDocument/2006/relationships/image" Target="media/image171.png"/><Relationship Id="rId230" Type="http://schemas.openxmlformats.org/officeDocument/2006/relationships/image" Target="media/image182.wmf"/><Relationship Id="rId251" Type="http://schemas.openxmlformats.org/officeDocument/2006/relationships/image" Target="media/image203.wmf"/><Relationship Id="rId25" Type="http://schemas.openxmlformats.org/officeDocument/2006/relationships/hyperlink" Target="https://login.consultant.ru/link/?req=doc&amp;base=LAW&amp;n=483238" TargetMode="External"/><Relationship Id="rId46" Type="http://schemas.openxmlformats.org/officeDocument/2006/relationships/hyperlink" Target="https://login.consultant.ru/link/?req=doc&amp;base=LAW&amp;n=486486&amp;dst=79" TargetMode="External"/><Relationship Id="rId67" Type="http://schemas.openxmlformats.org/officeDocument/2006/relationships/image" Target="media/image24.wmf"/><Relationship Id="rId272" Type="http://schemas.openxmlformats.org/officeDocument/2006/relationships/image" Target="media/image224.wmf"/><Relationship Id="rId293" Type="http://schemas.openxmlformats.org/officeDocument/2006/relationships/hyperlink" Target="https://login.consultant.ru/link/?req=doc&amp;base=LAW&amp;n=2875" TargetMode="External"/><Relationship Id="rId307" Type="http://schemas.openxmlformats.org/officeDocument/2006/relationships/theme" Target="theme/theme1.xml"/><Relationship Id="rId88" Type="http://schemas.openxmlformats.org/officeDocument/2006/relationships/image" Target="media/image40.wmf"/><Relationship Id="rId111" Type="http://schemas.openxmlformats.org/officeDocument/2006/relationships/image" Target="media/image63.wmf"/><Relationship Id="rId132" Type="http://schemas.openxmlformats.org/officeDocument/2006/relationships/image" Target="media/image84.wmf"/><Relationship Id="rId153" Type="http://schemas.openxmlformats.org/officeDocument/2006/relationships/image" Target="media/image105.wmf"/><Relationship Id="rId174" Type="http://schemas.openxmlformats.org/officeDocument/2006/relationships/image" Target="media/image126.wmf"/><Relationship Id="rId195" Type="http://schemas.openxmlformats.org/officeDocument/2006/relationships/image" Target="media/image147.wmf"/><Relationship Id="rId209" Type="http://schemas.openxmlformats.org/officeDocument/2006/relationships/image" Target="media/image161.wmf"/><Relationship Id="rId220" Type="http://schemas.openxmlformats.org/officeDocument/2006/relationships/image" Target="media/image172.wmf"/><Relationship Id="rId241" Type="http://schemas.openxmlformats.org/officeDocument/2006/relationships/image" Target="media/image193.wmf"/><Relationship Id="rId15" Type="http://schemas.openxmlformats.org/officeDocument/2006/relationships/hyperlink" Target="https://login.consultant.ru/link/?req=doc&amp;base=LAW&amp;n=2875" TargetMode="External"/><Relationship Id="rId36" Type="http://schemas.openxmlformats.org/officeDocument/2006/relationships/hyperlink" Target="https://login.consultant.ru/link/?req=doc&amp;base=LAW&amp;n=488666" TargetMode="External"/><Relationship Id="rId57" Type="http://schemas.openxmlformats.org/officeDocument/2006/relationships/image" Target="media/image14.wmf"/><Relationship Id="rId262" Type="http://schemas.openxmlformats.org/officeDocument/2006/relationships/image" Target="media/image214.wmf"/><Relationship Id="rId283" Type="http://schemas.openxmlformats.org/officeDocument/2006/relationships/hyperlink" Target="https://login.consultant.ru/link/?req=doc&amp;base=ESU&amp;n=2929" TargetMode="External"/><Relationship Id="rId78" Type="http://schemas.openxmlformats.org/officeDocument/2006/relationships/image" Target="media/image35.wmf"/><Relationship Id="rId99" Type="http://schemas.openxmlformats.org/officeDocument/2006/relationships/image" Target="media/image51.wmf"/><Relationship Id="rId101" Type="http://schemas.openxmlformats.org/officeDocument/2006/relationships/image" Target="media/image53.wmf"/><Relationship Id="rId122" Type="http://schemas.openxmlformats.org/officeDocument/2006/relationships/image" Target="media/image74.wmf"/><Relationship Id="rId143" Type="http://schemas.openxmlformats.org/officeDocument/2006/relationships/image" Target="media/image95.png"/><Relationship Id="rId164" Type="http://schemas.openxmlformats.org/officeDocument/2006/relationships/image" Target="media/image116.wmf"/><Relationship Id="rId185" Type="http://schemas.openxmlformats.org/officeDocument/2006/relationships/image" Target="media/image137.wmf"/><Relationship Id="rId9" Type="http://schemas.openxmlformats.org/officeDocument/2006/relationships/hyperlink" Target="https://login.consultant.ru/link/?req=doc&amp;base=LAW&amp;n=486034&amp;dst=100047" TargetMode="External"/><Relationship Id="rId210" Type="http://schemas.openxmlformats.org/officeDocument/2006/relationships/image" Target="media/image162.wmf"/><Relationship Id="rId26" Type="http://schemas.openxmlformats.org/officeDocument/2006/relationships/hyperlink" Target="https://login.consultant.ru/link/?req=doc&amp;base=LAW&amp;n=500185" TargetMode="External"/><Relationship Id="rId231" Type="http://schemas.openxmlformats.org/officeDocument/2006/relationships/image" Target="media/image183.wmf"/><Relationship Id="rId252" Type="http://schemas.openxmlformats.org/officeDocument/2006/relationships/image" Target="media/image204.wmf"/><Relationship Id="rId273" Type="http://schemas.openxmlformats.org/officeDocument/2006/relationships/image" Target="media/image225.wmf"/><Relationship Id="rId294" Type="http://schemas.openxmlformats.org/officeDocument/2006/relationships/hyperlink" Target="https://login.consultant.ru/link/?req=doc&amp;base=LAW&amp;n=2875" TargetMode="External"/><Relationship Id="rId47" Type="http://schemas.openxmlformats.org/officeDocument/2006/relationships/image" Target="media/image4.wmf"/><Relationship Id="rId68" Type="http://schemas.openxmlformats.org/officeDocument/2006/relationships/image" Target="media/image25.wmf"/><Relationship Id="rId89" Type="http://schemas.openxmlformats.org/officeDocument/2006/relationships/image" Target="media/image41.wmf"/><Relationship Id="rId112" Type="http://schemas.openxmlformats.org/officeDocument/2006/relationships/image" Target="media/image64.wmf"/><Relationship Id="rId133" Type="http://schemas.openxmlformats.org/officeDocument/2006/relationships/image" Target="media/image85.wmf"/><Relationship Id="rId154" Type="http://schemas.openxmlformats.org/officeDocument/2006/relationships/image" Target="media/image106.wmf"/><Relationship Id="rId175" Type="http://schemas.openxmlformats.org/officeDocument/2006/relationships/image" Target="media/image127.wmf"/><Relationship Id="rId196" Type="http://schemas.openxmlformats.org/officeDocument/2006/relationships/image" Target="media/image148.wmf"/><Relationship Id="rId200" Type="http://schemas.openxmlformats.org/officeDocument/2006/relationships/image" Target="media/image152.wmf"/><Relationship Id="rId16" Type="http://schemas.openxmlformats.org/officeDocument/2006/relationships/hyperlink" Target="https://login.consultant.ru/link/?req=doc&amp;base=LAW&amp;n=2875" TargetMode="External"/><Relationship Id="rId221" Type="http://schemas.openxmlformats.org/officeDocument/2006/relationships/image" Target="media/image173.wmf"/><Relationship Id="rId242" Type="http://schemas.openxmlformats.org/officeDocument/2006/relationships/image" Target="media/image194.wmf"/><Relationship Id="rId263" Type="http://schemas.openxmlformats.org/officeDocument/2006/relationships/image" Target="media/image215.wmf"/><Relationship Id="rId284" Type="http://schemas.openxmlformats.org/officeDocument/2006/relationships/hyperlink" Target="https://login.consultant.ru/link/?req=doc&amp;base=ESU&amp;n=18243" TargetMode="External"/><Relationship Id="rId37" Type="http://schemas.openxmlformats.org/officeDocument/2006/relationships/hyperlink" Target="https://login.consultant.ru/link/?req=doc&amp;base=LAW&amp;n=488691" TargetMode="External"/><Relationship Id="rId58" Type="http://schemas.openxmlformats.org/officeDocument/2006/relationships/image" Target="media/image15.wmf"/><Relationship Id="rId79" Type="http://schemas.openxmlformats.org/officeDocument/2006/relationships/hyperlink" Target="https://login.consultant.ru/link/?req=doc&amp;base=LAW&amp;n=441707&amp;dst=100137" TargetMode="External"/><Relationship Id="rId102" Type="http://schemas.openxmlformats.org/officeDocument/2006/relationships/image" Target="media/image54.wmf"/><Relationship Id="rId123" Type="http://schemas.openxmlformats.org/officeDocument/2006/relationships/image" Target="media/image75.wmf"/><Relationship Id="rId144" Type="http://schemas.openxmlformats.org/officeDocument/2006/relationships/image" Target="media/image96.wmf"/><Relationship Id="rId90" Type="http://schemas.openxmlformats.org/officeDocument/2006/relationships/image" Target="media/image42.wmf"/><Relationship Id="rId165" Type="http://schemas.openxmlformats.org/officeDocument/2006/relationships/image" Target="media/image117.wmf"/><Relationship Id="rId186" Type="http://schemas.openxmlformats.org/officeDocument/2006/relationships/image" Target="media/image138.wmf"/><Relationship Id="rId211" Type="http://schemas.openxmlformats.org/officeDocument/2006/relationships/image" Target="media/image163.wmf"/><Relationship Id="rId232" Type="http://schemas.openxmlformats.org/officeDocument/2006/relationships/image" Target="media/image184.wmf"/><Relationship Id="rId253" Type="http://schemas.openxmlformats.org/officeDocument/2006/relationships/image" Target="media/image205.png"/><Relationship Id="rId274" Type="http://schemas.openxmlformats.org/officeDocument/2006/relationships/image" Target="media/image226.wmf"/><Relationship Id="rId295" Type="http://schemas.openxmlformats.org/officeDocument/2006/relationships/hyperlink" Target="https://login.consultant.ru/link/?req=doc&amp;base=LAW&amp;n=2875" TargetMode="External"/><Relationship Id="rId27" Type="http://schemas.openxmlformats.org/officeDocument/2006/relationships/hyperlink" Target="https://login.consultant.ru/link/?req=doc&amp;base=LAW&amp;n=2875" TargetMode="External"/><Relationship Id="rId48" Type="http://schemas.openxmlformats.org/officeDocument/2006/relationships/image" Target="media/image5.wmf"/><Relationship Id="rId69" Type="http://schemas.openxmlformats.org/officeDocument/2006/relationships/image" Target="media/image26.wmf"/><Relationship Id="rId113" Type="http://schemas.openxmlformats.org/officeDocument/2006/relationships/image" Target="media/image65.wmf"/><Relationship Id="rId134" Type="http://schemas.openxmlformats.org/officeDocument/2006/relationships/image" Target="media/image86.wmf"/><Relationship Id="rId80" Type="http://schemas.openxmlformats.org/officeDocument/2006/relationships/hyperlink" Target="https://login.consultant.ru/link/?req=doc&amp;base=LAW&amp;n=486034&amp;dst=100047" TargetMode="External"/><Relationship Id="rId155" Type="http://schemas.openxmlformats.org/officeDocument/2006/relationships/image" Target="media/image107.wmf"/><Relationship Id="rId176" Type="http://schemas.openxmlformats.org/officeDocument/2006/relationships/image" Target="media/image128.wmf"/><Relationship Id="rId197" Type="http://schemas.openxmlformats.org/officeDocument/2006/relationships/image" Target="media/image149.wmf"/><Relationship Id="rId201" Type="http://schemas.openxmlformats.org/officeDocument/2006/relationships/image" Target="media/image153.wmf"/><Relationship Id="rId222" Type="http://schemas.openxmlformats.org/officeDocument/2006/relationships/image" Target="media/image174.wmf"/><Relationship Id="rId243" Type="http://schemas.openxmlformats.org/officeDocument/2006/relationships/image" Target="media/image195.png"/><Relationship Id="rId264" Type="http://schemas.openxmlformats.org/officeDocument/2006/relationships/image" Target="media/image216.wmf"/><Relationship Id="rId285" Type="http://schemas.openxmlformats.org/officeDocument/2006/relationships/hyperlink" Target="https://login.consultant.ru/link/?req=doc&amp;base=ESU&amp;n=3007" TargetMode="External"/><Relationship Id="rId17" Type="http://schemas.openxmlformats.org/officeDocument/2006/relationships/hyperlink" Target="https://login.consultant.ru/link/?req=doc&amp;base=LAW&amp;n=2875" TargetMode="External"/><Relationship Id="rId38" Type="http://schemas.openxmlformats.org/officeDocument/2006/relationships/hyperlink" Target="https://login.consultant.ru/link/?req=doc&amp;base=LAW&amp;n=193931&amp;dst=106141" TargetMode="External"/><Relationship Id="rId59" Type="http://schemas.openxmlformats.org/officeDocument/2006/relationships/image" Target="media/image16.wmf"/><Relationship Id="rId103" Type="http://schemas.openxmlformats.org/officeDocument/2006/relationships/image" Target="media/image55.wmf"/><Relationship Id="rId124" Type="http://schemas.openxmlformats.org/officeDocument/2006/relationships/image" Target="media/image76.wmf"/><Relationship Id="rId70" Type="http://schemas.openxmlformats.org/officeDocument/2006/relationships/image" Target="media/image27.wmf"/><Relationship Id="rId91" Type="http://schemas.openxmlformats.org/officeDocument/2006/relationships/image" Target="media/image43.wmf"/><Relationship Id="rId145" Type="http://schemas.openxmlformats.org/officeDocument/2006/relationships/image" Target="media/image97.wmf"/><Relationship Id="rId166" Type="http://schemas.openxmlformats.org/officeDocument/2006/relationships/image" Target="media/image118.wmf"/><Relationship Id="rId187" Type="http://schemas.openxmlformats.org/officeDocument/2006/relationships/image" Target="media/image139.wmf"/><Relationship Id="rId1" Type="http://schemas.openxmlformats.org/officeDocument/2006/relationships/customXml" Target="../customXml/item1.xml"/><Relationship Id="rId212" Type="http://schemas.openxmlformats.org/officeDocument/2006/relationships/image" Target="media/image164.wmf"/><Relationship Id="rId233" Type="http://schemas.openxmlformats.org/officeDocument/2006/relationships/image" Target="media/image185.wmf"/><Relationship Id="rId254" Type="http://schemas.openxmlformats.org/officeDocument/2006/relationships/image" Target="media/image206.wmf"/><Relationship Id="rId28" Type="http://schemas.openxmlformats.org/officeDocument/2006/relationships/hyperlink" Target="https://login.consultant.ru/link/?req=doc&amp;base=LAW&amp;n=2875" TargetMode="External"/><Relationship Id="rId49" Type="http://schemas.openxmlformats.org/officeDocument/2006/relationships/image" Target="media/image6.wmf"/><Relationship Id="rId114" Type="http://schemas.openxmlformats.org/officeDocument/2006/relationships/image" Target="media/image66.wmf"/><Relationship Id="rId275" Type="http://schemas.openxmlformats.org/officeDocument/2006/relationships/image" Target="media/image227.wmf"/><Relationship Id="rId296" Type="http://schemas.openxmlformats.org/officeDocument/2006/relationships/hyperlink" Target="https://login.consultant.ru/link/?req=doc&amp;base=LAW&amp;n=500133" TargetMode="External"/><Relationship Id="rId300" Type="http://schemas.openxmlformats.org/officeDocument/2006/relationships/hyperlink" Target="https://login.consultant.ru/link/?req=doc&amp;base=LAW&amp;n=486034&amp;dst=100047" TargetMode="External"/><Relationship Id="rId60" Type="http://schemas.openxmlformats.org/officeDocument/2006/relationships/image" Target="media/image17.wmf"/><Relationship Id="rId81" Type="http://schemas.openxmlformats.org/officeDocument/2006/relationships/hyperlink" Target="https://login.consultant.ru/link/?req=doc&amp;base=LAW&amp;n=2875&amp;dst=8" TargetMode="External"/><Relationship Id="rId135" Type="http://schemas.openxmlformats.org/officeDocument/2006/relationships/image" Target="media/image87.wmf"/><Relationship Id="rId156" Type="http://schemas.openxmlformats.org/officeDocument/2006/relationships/image" Target="media/image108.wmf"/><Relationship Id="rId177" Type="http://schemas.openxmlformats.org/officeDocument/2006/relationships/image" Target="media/image129.wmf"/><Relationship Id="rId198" Type="http://schemas.openxmlformats.org/officeDocument/2006/relationships/image" Target="media/image150.wmf"/><Relationship Id="rId202" Type="http://schemas.openxmlformats.org/officeDocument/2006/relationships/image" Target="media/image154.wmf"/><Relationship Id="rId223" Type="http://schemas.openxmlformats.org/officeDocument/2006/relationships/image" Target="media/image175.wmf"/><Relationship Id="rId244" Type="http://schemas.openxmlformats.org/officeDocument/2006/relationships/image" Target="media/image196.wmf"/><Relationship Id="rId18" Type="http://schemas.openxmlformats.org/officeDocument/2006/relationships/hyperlink" Target="https://login.consultant.ru/link/?req=doc&amp;base=LAW&amp;n=2875" TargetMode="External"/><Relationship Id="rId39" Type="http://schemas.openxmlformats.org/officeDocument/2006/relationships/hyperlink" Target="https://login.consultant.ru/link/?req=doc&amp;base=LAW&amp;n=377162&amp;dst=100028" TargetMode="External"/><Relationship Id="rId265" Type="http://schemas.openxmlformats.org/officeDocument/2006/relationships/image" Target="media/image217.wmf"/><Relationship Id="rId286" Type="http://schemas.openxmlformats.org/officeDocument/2006/relationships/hyperlink" Target="https://login.consultant.ru/link/?req=doc&amp;base=INT&amp;n=11665" TargetMode="External"/><Relationship Id="rId50" Type="http://schemas.openxmlformats.org/officeDocument/2006/relationships/image" Target="media/image7.wmf"/><Relationship Id="rId104" Type="http://schemas.openxmlformats.org/officeDocument/2006/relationships/image" Target="media/image56.wmf"/><Relationship Id="rId125" Type="http://schemas.openxmlformats.org/officeDocument/2006/relationships/image" Target="media/image77.wmf"/><Relationship Id="rId146" Type="http://schemas.openxmlformats.org/officeDocument/2006/relationships/image" Target="media/image98.wmf"/><Relationship Id="rId167" Type="http://schemas.openxmlformats.org/officeDocument/2006/relationships/image" Target="media/image119.wmf"/><Relationship Id="rId188" Type="http://schemas.openxmlformats.org/officeDocument/2006/relationships/image" Target="media/image140.wmf"/><Relationship Id="rId71" Type="http://schemas.openxmlformats.org/officeDocument/2006/relationships/image" Target="media/image28.wmf"/><Relationship Id="rId92" Type="http://schemas.openxmlformats.org/officeDocument/2006/relationships/image" Target="media/image44.wmf"/><Relationship Id="rId213" Type="http://schemas.openxmlformats.org/officeDocument/2006/relationships/image" Target="media/image165.wmf"/><Relationship Id="rId234" Type="http://schemas.openxmlformats.org/officeDocument/2006/relationships/image" Target="media/image186.wmf"/><Relationship Id="rId2" Type="http://schemas.openxmlformats.org/officeDocument/2006/relationships/numbering" Target="numbering.xml"/><Relationship Id="rId29" Type="http://schemas.openxmlformats.org/officeDocument/2006/relationships/hyperlink" Target="https://login.consultant.ru/link/?req=doc&amp;base=LAW&amp;n=2875" TargetMode="External"/><Relationship Id="rId255" Type="http://schemas.openxmlformats.org/officeDocument/2006/relationships/image" Target="media/image207.wmf"/><Relationship Id="rId276" Type="http://schemas.openxmlformats.org/officeDocument/2006/relationships/image" Target="media/image228.wmf"/><Relationship Id="rId297" Type="http://schemas.openxmlformats.org/officeDocument/2006/relationships/hyperlink" Target="https://login.consultant.ru/link/?req=doc&amp;base=LAW&amp;n=2875" TargetMode="External"/><Relationship Id="rId40" Type="http://schemas.openxmlformats.org/officeDocument/2006/relationships/hyperlink" Target="https://login.consultant.ru/link/?req=doc&amp;base=LAW&amp;n=377162&amp;dst=100279" TargetMode="External"/><Relationship Id="rId115" Type="http://schemas.openxmlformats.org/officeDocument/2006/relationships/image" Target="media/image67.wmf"/><Relationship Id="rId136" Type="http://schemas.openxmlformats.org/officeDocument/2006/relationships/image" Target="media/image88.wmf"/><Relationship Id="rId157" Type="http://schemas.openxmlformats.org/officeDocument/2006/relationships/image" Target="media/image109.wmf"/><Relationship Id="rId178" Type="http://schemas.openxmlformats.org/officeDocument/2006/relationships/image" Target="media/image130.wmf"/><Relationship Id="rId301" Type="http://schemas.openxmlformats.org/officeDocument/2006/relationships/hyperlink" Target="https://login.consultant.ru/link/?req=doc&amp;base=LAW&amp;n=441707&amp;dst=100137" TargetMode="External"/><Relationship Id="rId61" Type="http://schemas.openxmlformats.org/officeDocument/2006/relationships/image" Target="media/image18.wmf"/><Relationship Id="rId82" Type="http://schemas.openxmlformats.org/officeDocument/2006/relationships/hyperlink" Target="https://login.consultant.ru/link/?req=doc&amp;base=LAW&amp;n=479083" TargetMode="External"/><Relationship Id="rId199" Type="http://schemas.openxmlformats.org/officeDocument/2006/relationships/image" Target="media/image151.wmf"/><Relationship Id="rId203" Type="http://schemas.openxmlformats.org/officeDocument/2006/relationships/image" Target="media/image155.wmf"/><Relationship Id="rId19" Type="http://schemas.openxmlformats.org/officeDocument/2006/relationships/hyperlink" Target="https://login.consultant.ru/link/?req=doc&amp;base=LAW&amp;n=2875" TargetMode="External"/><Relationship Id="rId224" Type="http://schemas.openxmlformats.org/officeDocument/2006/relationships/image" Target="media/image176.png"/><Relationship Id="rId245" Type="http://schemas.openxmlformats.org/officeDocument/2006/relationships/image" Target="media/image197.wmf"/><Relationship Id="rId266" Type="http://schemas.openxmlformats.org/officeDocument/2006/relationships/image" Target="media/image218.wmf"/><Relationship Id="rId287" Type="http://schemas.openxmlformats.org/officeDocument/2006/relationships/hyperlink" Target="https://login.consultant.ru/link/?req=doc&amp;base=INT&amp;n=15317" TargetMode="External"/><Relationship Id="rId30" Type="http://schemas.openxmlformats.org/officeDocument/2006/relationships/hyperlink" Target="https://login.consultant.ru/link/?req=doc&amp;base=LAW&amp;n=2875" TargetMode="External"/><Relationship Id="rId105" Type="http://schemas.openxmlformats.org/officeDocument/2006/relationships/image" Target="media/image57.wmf"/><Relationship Id="rId126" Type="http://schemas.openxmlformats.org/officeDocument/2006/relationships/image" Target="media/image78.wmf"/><Relationship Id="rId147" Type="http://schemas.openxmlformats.org/officeDocument/2006/relationships/image" Target="media/image99.wmf"/><Relationship Id="rId168" Type="http://schemas.openxmlformats.org/officeDocument/2006/relationships/image" Target="media/image120.wmf"/><Relationship Id="rId51" Type="http://schemas.openxmlformats.org/officeDocument/2006/relationships/image" Target="media/image8.wmf"/><Relationship Id="rId72" Type="http://schemas.openxmlformats.org/officeDocument/2006/relationships/image" Target="media/image29.wmf"/><Relationship Id="rId93" Type="http://schemas.openxmlformats.org/officeDocument/2006/relationships/image" Target="media/image45.wmf"/><Relationship Id="rId189" Type="http://schemas.openxmlformats.org/officeDocument/2006/relationships/image" Target="media/image141.wmf"/><Relationship Id="rId3" Type="http://schemas.openxmlformats.org/officeDocument/2006/relationships/styles" Target="styles.xml"/><Relationship Id="rId214" Type="http://schemas.openxmlformats.org/officeDocument/2006/relationships/image" Target="media/image166.wmf"/><Relationship Id="rId235" Type="http://schemas.openxmlformats.org/officeDocument/2006/relationships/image" Target="media/image187.png"/><Relationship Id="rId256" Type="http://schemas.openxmlformats.org/officeDocument/2006/relationships/image" Target="media/image208.wmf"/><Relationship Id="rId277" Type="http://schemas.openxmlformats.org/officeDocument/2006/relationships/image" Target="media/image229.wmf"/><Relationship Id="rId298" Type="http://schemas.openxmlformats.org/officeDocument/2006/relationships/hyperlink" Target="https://login.consultant.ru/link/?req=doc&amp;base=LAW&amp;n=441707&amp;dst=100137" TargetMode="External"/><Relationship Id="rId116" Type="http://schemas.openxmlformats.org/officeDocument/2006/relationships/image" Target="media/image68.wmf"/><Relationship Id="rId137" Type="http://schemas.openxmlformats.org/officeDocument/2006/relationships/image" Target="media/image89.wmf"/><Relationship Id="rId158" Type="http://schemas.openxmlformats.org/officeDocument/2006/relationships/image" Target="media/image110.wmf"/><Relationship Id="rId302" Type="http://schemas.openxmlformats.org/officeDocument/2006/relationships/header" Target="header1.xml"/><Relationship Id="rId20" Type="http://schemas.openxmlformats.org/officeDocument/2006/relationships/hyperlink" Target="https://login.consultant.ru/link/?req=doc&amp;base=LAW&amp;n=2875" TargetMode="External"/><Relationship Id="rId41" Type="http://schemas.openxmlformats.org/officeDocument/2006/relationships/hyperlink" Target="https://login.consultant.ru/link/?req=doc&amp;base=LAW&amp;n=377162&amp;dst=100857" TargetMode="External"/><Relationship Id="rId62" Type="http://schemas.openxmlformats.org/officeDocument/2006/relationships/image" Target="media/image19.wmf"/><Relationship Id="rId83" Type="http://schemas.openxmlformats.org/officeDocument/2006/relationships/hyperlink" Target="https://login.consultant.ru/link/?req=doc&amp;base=LAW&amp;n=470946&amp;dst=4" TargetMode="External"/><Relationship Id="rId179" Type="http://schemas.openxmlformats.org/officeDocument/2006/relationships/image" Target="media/image131.wmf"/><Relationship Id="rId190" Type="http://schemas.openxmlformats.org/officeDocument/2006/relationships/image" Target="media/image142.wmf"/><Relationship Id="rId204" Type="http://schemas.openxmlformats.org/officeDocument/2006/relationships/image" Target="media/image156.wmf"/><Relationship Id="rId225" Type="http://schemas.openxmlformats.org/officeDocument/2006/relationships/image" Target="media/image177.wmf"/><Relationship Id="rId246" Type="http://schemas.openxmlformats.org/officeDocument/2006/relationships/image" Target="media/image198.png"/><Relationship Id="rId267" Type="http://schemas.openxmlformats.org/officeDocument/2006/relationships/image" Target="media/image219.wmf"/><Relationship Id="rId288" Type="http://schemas.openxmlformats.org/officeDocument/2006/relationships/hyperlink" Target="https://login.consultant.ru/link/?req=doc&amp;base=INT&amp;n=15325" TargetMode="External"/><Relationship Id="rId106" Type="http://schemas.openxmlformats.org/officeDocument/2006/relationships/image" Target="media/image58.wmf"/><Relationship Id="rId127" Type="http://schemas.openxmlformats.org/officeDocument/2006/relationships/image" Target="media/image79.wmf"/><Relationship Id="rId10" Type="http://schemas.openxmlformats.org/officeDocument/2006/relationships/hyperlink" Target="https://login.consultant.ru/link/?req=doc&amp;base=LAW&amp;n=470943&amp;dst=100016" TargetMode="External"/><Relationship Id="rId31" Type="http://schemas.openxmlformats.org/officeDocument/2006/relationships/hyperlink" Target="https://login.consultant.ru/link/?req=doc&amp;base=LAW&amp;n=2875" TargetMode="External"/><Relationship Id="rId52" Type="http://schemas.openxmlformats.org/officeDocument/2006/relationships/image" Target="media/image9.wmf"/><Relationship Id="rId73" Type="http://schemas.openxmlformats.org/officeDocument/2006/relationships/image" Target="media/image30.wmf"/><Relationship Id="rId94" Type="http://schemas.openxmlformats.org/officeDocument/2006/relationships/image" Target="media/image46.wmf"/><Relationship Id="rId148" Type="http://schemas.openxmlformats.org/officeDocument/2006/relationships/image" Target="media/image100.wmf"/><Relationship Id="rId169" Type="http://schemas.openxmlformats.org/officeDocument/2006/relationships/image" Target="media/image121.wmf"/><Relationship Id="rId4" Type="http://schemas.openxmlformats.org/officeDocument/2006/relationships/settings" Target="settings.xml"/><Relationship Id="rId180" Type="http://schemas.openxmlformats.org/officeDocument/2006/relationships/image" Target="media/image132.wmf"/><Relationship Id="rId215" Type="http://schemas.openxmlformats.org/officeDocument/2006/relationships/image" Target="media/image167.wmf"/><Relationship Id="rId236" Type="http://schemas.openxmlformats.org/officeDocument/2006/relationships/image" Target="media/image188.wmf"/><Relationship Id="rId257" Type="http://schemas.openxmlformats.org/officeDocument/2006/relationships/image" Target="media/image209.wmf"/><Relationship Id="rId278" Type="http://schemas.openxmlformats.org/officeDocument/2006/relationships/image" Target="media/image230.wmf"/><Relationship Id="rId303" Type="http://schemas.openxmlformats.org/officeDocument/2006/relationships/footer" Target="footer1.xml"/><Relationship Id="rId42" Type="http://schemas.openxmlformats.org/officeDocument/2006/relationships/hyperlink" Target="https://login.consultant.ru/link/?req=doc&amp;base=LAW&amp;n=498270&amp;dst=100012" TargetMode="External"/><Relationship Id="rId84" Type="http://schemas.openxmlformats.org/officeDocument/2006/relationships/image" Target="media/image36.wmf"/><Relationship Id="rId138" Type="http://schemas.openxmlformats.org/officeDocument/2006/relationships/image" Target="media/image90.wmf"/><Relationship Id="rId191" Type="http://schemas.openxmlformats.org/officeDocument/2006/relationships/image" Target="media/image143.wmf"/><Relationship Id="rId205" Type="http://schemas.openxmlformats.org/officeDocument/2006/relationships/image" Target="media/image157.wmf"/><Relationship Id="rId247" Type="http://schemas.openxmlformats.org/officeDocument/2006/relationships/image" Target="media/image199.wmf"/><Relationship Id="rId107" Type="http://schemas.openxmlformats.org/officeDocument/2006/relationships/image" Target="media/image59.png"/><Relationship Id="rId289" Type="http://schemas.openxmlformats.org/officeDocument/2006/relationships/hyperlink" Target="https://login.consultant.ru/link/?req=doc&amp;base=ESU&amp;n=514" TargetMode="External"/><Relationship Id="rId11" Type="http://schemas.openxmlformats.org/officeDocument/2006/relationships/image" Target="media/image1.wmf"/><Relationship Id="rId53" Type="http://schemas.openxmlformats.org/officeDocument/2006/relationships/image" Target="media/image10.wmf"/><Relationship Id="rId149" Type="http://schemas.openxmlformats.org/officeDocument/2006/relationships/image" Target="media/image101.wmf"/><Relationship Id="rId95" Type="http://schemas.openxmlformats.org/officeDocument/2006/relationships/image" Target="media/image47.wmf"/><Relationship Id="rId160" Type="http://schemas.openxmlformats.org/officeDocument/2006/relationships/image" Target="media/image112.wmf"/><Relationship Id="rId216" Type="http://schemas.openxmlformats.org/officeDocument/2006/relationships/image" Target="media/image168.wmf"/><Relationship Id="rId258" Type="http://schemas.openxmlformats.org/officeDocument/2006/relationships/image" Target="media/image210.wmf"/><Relationship Id="rId22" Type="http://schemas.openxmlformats.org/officeDocument/2006/relationships/hyperlink" Target="https://login.consultant.ru/link/?req=doc&amp;base=LAW&amp;n=482692" TargetMode="External"/><Relationship Id="rId64" Type="http://schemas.openxmlformats.org/officeDocument/2006/relationships/image" Target="media/image21.wmf"/><Relationship Id="rId118" Type="http://schemas.openxmlformats.org/officeDocument/2006/relationships/image" Target="media/image70.wmf"/><Relationship Id="rId171" Type="http://schemas.openxmlformats.org/officeDocument/2006/relationships/image" Target="media/image123.wmf"/><Relationship Id="rId227" Type="http://schemas.openxmlformats.org/officeDocument/2006/relationships/image" Target="media/image179.wmf"/><Relationship Id="rId269" Type="http://schemas.openxmlformats.org/officeDocument/2006/relationships/image" Target="media/image221.wmf"/><Relationship Id="rId33" Type="http://schemas.openxmlformats.org/officeDocument/2006/relationships/hyperlink" Target="https://login.consultant.ru/link/?req=doc&amp;base=LAW&amp;n=2875" TargetMode="External"/><Relationship Id="rId129" Type="http://schemas.openxmlformats.org/officeDocument/2006/relationships/image" Target="media/image81.wmf"/><Relationship Id="rId280" Type="http://schemas.openxmlformats.org/officeDocument/2006/relationships/image" Target="media/image232.wmf"/><Relationship Id="rId75" Type="http://schemas.openxmlformats.org/officeDocument/2006/relationships/image" Target="media/image32.wmf"/><Relationship Id="rId140" Type="http://schemas.openxmlformats.org/officeDocument/2006/relationships/image" Target="media/image92.wmf"/><Relationship Id="rId182" Type="http://schemas.openxmlformats.org/officeDocument/2006/relationships/image" Target="media/image134.wmf"/><Relationship Id="rId6" Type="http://schemas.openxmlformats.org/officeDocument/2006/relationships/footnotes" Target="footnotes.xml"/><Relationship Id="rId238" Type="http://schemas.openxmlformats.org/officeDocument/2006/relationships/image" Target="media/image19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72F-B91E-4BA2-976F-F12D9EB9E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878</Pages>
  <Words>285681</Words>
  <Characters>1628386</Characters>
  <Application>Microsoft Office Word</Application>
  <DocSecurity>0</DocSecurity>
  <Lines>13569</Lines>
  <Paragraphs>3820</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09.10.2024 N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vt:lpstr>
    </vt:vector>
  </TitlesOfParts>
  <Company>КонсультантПлюс Версия 4024.00.51</Company>
  <LinksUpToDate>false</LinksUpToDate>
  <CharactersWithSpaces>1910247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09.10.2024 N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dc:title>
  <dc:subject/>
  <dc:creator>User</dc:creator>
  <cp:keywords/>
  <dc:description/>
  <cp:lastModifiedBy>User</cp:lastModifiedBy>
  <cp:revision>56</cp:revision>
  <cp:lastPrinted>2025-04-25T06:30:00Z</cp:lastPrinted>
  <dcterms:created xsi:type="dcterms:W3CDTF">2025-04-03T11:05:00Z</dcterms:created>
  <dcterms:modified xsi:type="dcterms:W3CDTF">2025-06-16T07:43:00Z</dcterms:modified>
</cp:coreProperties>
</file>